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05F" w:rsidRDefault="00A500FF" w:rsidP="00030E3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05F">
        <w:rPr>
          <w:rFonts w:ascii="Times New Roman" w:hAnsi="Times New Roman" w:cs="Times New Roman"/>
          <w:sz w:val="24"/>
          <w:szCs w:val="24"/>
        </w:rPr>
        <w:t>Приложение №</w:t>
      </w:r>
      <w:r w:rsidR="00C5547C">
        <w:rPr>
          <w:rFonts w:ascii="Times New Roman" w:hAnsi="Times New Roman" w:cs="Times New Roman"/>
          <w:sz w:val="24"/>
          <w:szCs w:val="24"/>
        </w:rPr>
        <w:t xml:space="preserve"> </w:t>
      </w:r>
      <w:r w:rsidR="004E570A">
        <w:rPr>
          <w:rFonts w:ascii="Times New Roman" w:hAnsi="Times New Roman" w:cs="Times New Roman"/>
          <w:sz w:val="24"/>
          <w:szCs w:val="24"/>
        </w:rPr>
        <w:t>4</w:t>
      </w:r>
      <w:r w:rsidR="00AD305F">
        <w:rPr>
          <w:rFonts w:ascii="Times New Roman" w:hAnsi="Times New Roman" w:cs="Times New Roman"/>
          <w:sz w:val="24"/>
          <w:szCs w:val="24"/>
        </w:rPr>
        <w:tab/>
      </w:r>
      <w:r w:rsidR="00AD305F" w:rsidRPr="00224436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C5547C">
        <w:rPr>
          <w:rFonts w:ascii="Times New Roman" w:hAnsi="Times New Roman" w:cs="Times New Roman"/>
          <w:sz w:val="24"/>
          <w:szCs w:val="24"/>
        </w:rPr>
        <w:t>№</w:t>
      </w:r>
      <w:r w:rsidR="00AD305F">
        <w:rPr>
          <w:rFonts w:ascii="Times New Roman" w:hAnsi="Times New Roman" w:cs="Times New Roman"/>
          <w:sz w:val="24"/>
          <w:szCs w:val="24"/>
        </w:rPr>
        <w:t xml:space="preserve"> </w:t>
      </w:r>
      <w:r w:rsidR="000B5619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9830AE">
        <w:rPr>
          <w:rFonts w:ascii="Times New Roman" w:hAnsi="Times New Roman" w:cs="Times New Roman"/>
          <w:sz w:val="24"/>
          <w:szCs w:val="24"/>
        </w:rPr>
        <w:t>от «___»___________ 20</w:t>
      </w:r>
      <w:r w:rsidR="00600BF6">
        <w:rPr>
          <w:rFonts w:ascii="Times New Roman" w:hAnsi="Times New Roman" w:cs="Times New Roman"/>
          <w:sz w:val="24"/>
          <w:szCs w:val="24"/>
        </w:rPr>
        <w:t>__</w:t>
      </w:r>
      <w:r w:rsidR="000B5619">
        <w:rPr>
          <w:rFonts w:ascii="Times New Roman" w:hAnsi="Times New Roman" w:cs="Times New Roman"/>
          <w:sz w:val="24"/>
          <w:szCs w:val="24"/>
        </w:rPr>
        <w:t xml:space="preserve"> </w:t>
      </w:r>
      <w:r w:rsidR="00AD305F" w:rsidRPr="00224436">
        <w:rPr>
          <w:rFonts w:ascii="Times New Roman" w:hAnsi="Times New Roman" w:cs="Times New Roman"/>
          <w:sz w:val="24"/>
          <w:szCs w:val="24"/>
        </w:rPr>
        <w:t>г</w:t>
      </w:r>
      <w:r w:rsidR="00AD305F">
        <w:rPr>
          <w:rFonts w:ascii="Times New Roman" w:hAnsi="Times New Roman" w:cs="Times New Roman"/>
          <w:sz w:val="24"/>
          <w:szCs w:val="24"/>
        </w:rPr>
        <w:t>.</w:t>
      </w:r>
    </w:p>
    <w:p w:rsidR="00AD305F" w:rsidRDefault="00AD305F" w:rsidP="005B1697">
      <w:pPr>
        <w:jc w:val="right"/>
      </w:pPr>
    </w:p>
    <w:p w:rsidR="00DF395D" w:rsidRDefault="00954926" w:rsidP="00030E37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товарной накладной (по форме ТОРГ-12)</w:t>
      </w:r>
    </w:p>
    <w:p w:rsidR="00B51DB9" w:rsidRDefault="00B51DB9" w:rsidP="00AE239B">
      <w:pPr>
        <w:jc w:val="center"/>
        <w:rPr>
          <w:b/>
          <w:bCs/>
          <w:sz w:val="28"/>
          <w:szCs w:val="28"/>
        </w:rPr>
      </w:pPr>
      <w:r w:rsidRPr="0011015C">
        <w:rPr>
          <w:rFonts w:cs="Arial"/>
          <w:b/>
          <w:i/>
          <w:sz w:val="20"/>
          <w:szCs w:val="20"/>
        </w:rPr>
        <w:t>______________________________</w:t>
      </w:r>
      <w:r w:rsidRPr="008E0AE7">
        <w:rPr>
          <w:rFonts w:cs="Arial"/>
          <w:b/>
          <w:i/>
          <w:sz w:val="20"/>
          <w:szCs w:val="20"/>
        </w:rPr>
        <w:t>Начало формы</w:t>
      </w:r>
      <w:r w:rsidRPr="0011015C">
        <w:rPr>
          <w:rFonts w:cs="Arial"/>
          <w:b/>
          <w:i/>
          <w:sz w:val="20"/>
          <w:szCs w:val="20"/>
        </w:rPr>
        <w:t>______________________________</w:t>
      </w:r>
    </w:p>
    <w:p w:rsidR="00954926" w:rsidRDefault="00954926" w:rsidP="00AE239B">
      <w:pPr>
        <w:jc w:val="center"/>
        <w:rPr>
          <w:b/>
          <w:bCs/>
          <w:sz w:val="28"/>
          <w:szCs w:val="28"/>
        </w:rPr>
      </w:pPr>
      <w:r w:rsidRPr="00954926">
        <w:rPr>
          <w:noProof/>
        </w:rPr>
        <w:drawing>
          <wp:inline distT="0" distB="0" distL="0" distR="0" wp14:anchorId="7AF35736" wp14:editId="6465AF25">
            <wp:extent cx="8696325" cy="562466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282" cy="562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926" w:rsidRDefault="00954926" w:rsidP="00AE239B">
      <w:pPr>
        <w:jc w:val="center"/>
        <w:rPr>
          <w:b/>
          <w:bCs/>
          <w:sz w:val="28"/>
          <w:szCs w:val="28"/>
        </w:rPr>
      </w:pPr>
      <w:r w:rsidRPr="00954926">
        <w:rPr>
          <w:noProof/>
        </w:rPr>
        <w:lastRenderedPageBreak/>
        <w:drawing>
          <wp:inline distT="0" distB="0" distL="0" distR="0" wp14:anchorId="1BA00DB6" wp14:editId="663AC83F">
            <wp:extent cx="8629650" cy="5734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3276" cy="573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1DF" w:rsidRDefault="001031DF" w:rsidP="001031DF">
      <w:pPr>
        <w:jc w:val="center"/>
      </w:pPr>
      <w:r w:rsidRPr="0011015C">
        <w:rPr>
          <w:rFonts w:cs="Arial"/>
          <w:b/>
          <w:i/>
          <w:sz w:val="20"/>
          <w:szCs w:val="20"/>
        </w:rPr>
        <w:t>______________________________</w:t>
      </w:r>
      <w:r>
        <w:rPr>
          <w:rFonts w:cs="Arial"/>
          <w:b/>
          <w:i/>
          <w:sz w:val="20"/>
          <w:szCs w:val="20"/>
        </w:rPr>
        <w:t xml:space="preserve">Конец </w:t>
      </w:r>
      <w:r w:rsidRPr="008E0AE7">
        <w:rPr>
          <w:rFonts w:cs="Arial"/>
          <w:b/>
          <w:i/>
          <w:sz w:val="20"/>
          <w:szCs w:val="20"/>
        </w:rPr>
        <w:t xml:space="preserve"> формы</w:t>
      </w:r>
      <w:r w:rsidRPr="0011015C">
        <w:rPr>
          <w:rFonts w:cs="Arial"/>
          <w:b/>
          <w:i/>
          <w:sz w:val="20"/>
          <w:szCs w:val="20"/>
        </w:rPr>
        <w:t>______________________________</w:t>
      </w:r>
    </w:p>
    <w:p w:rsidR="00954926" w:rsidRDefault="00954926" w:rsidP="00AE239B">
      <w:pPr>
        <w:jc w:val="center"/>
        <w:rPr>
          <w:b/>
          <w:bCs/>
          <w:sz w:val="28"/>
          <w:szCs w:val="28"/>
        </w:rPr>
      </w:pPr>
    </w:p>
    <w:p w:rsidR="002F5BC8" w:rsidRDefault="002F5BC8" w:rsidP="00AE239B">
      <w:pPr>
        <w:jc w:val="center"/>
        <w:rPr>
          <w:b/>
          <w:bCs/>
          <w:sz w:val="28"/>
          <w:szCs w:val="28"/>
        </w:rPr>
      </w:pPr>
    </w:p>
    <w:p w:rsidR="00030E37" w:rsidRDefault="00030E37" w:rsidP="002F5BC8">
      <w:pPr>
        <w:jc w:val="center"/>
        <w:rPr>
          <w:b/>
          <w:bCs/>
          <w:sz w:val="28"/>
          <w:szCs w:val="28"/>
        </w:rPr>
        <w:sectPr w:rsidR="00030E37" w:rsidSect="00030E37">
          <w:pgSz w:w="16838" w:h="11906" w:orient="landscape"/>
          <w:pgMar w:top="568" w:right="992" w:bottom="851" w:left="284" w:header="425" w:footer="709" w:gutter="0"/>
          <w:cols w:space="708"/>
          <w:docGrid w:linePitch="360"/>
        </w:sectPr>
      </w:pPr>
    </w:p>
    <w:p w:rsidR="002F5BC8" w:rsidRDefault="002F5BC8" w:rsidP="002F5B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Форма реестра Эксплуатационной документации </w:t>
      </w:r>
    </w:p>
    <w:p w:rsidR="002F5BC8" w:rsidRDefault="002F5BC8" w:rsidP="002F5BC8">
      <w:pPr>
        <w:jc w:val="center"/>
        <w:rPr>
          <w:b/>
          <w:bCs/>
          <w:sz w:val="28"/>
          <w:szCs w:val="28"/>
        </w:rPr>
      </w:pPr>
    </w:p>
    <w:p w:rsidR="002F5BC8" w:rsidRDefault="002F5BC8" w:rsidP="002F5BC8">
      <w:pPr>
        <w:jc w:val="center"/>
        <w:rPr>
          <w:b/>
          <w:bCs/>
          <w:sz w:val="28"/>
          <w:szCs w:val="28"/>
        </w:rPr>
      </w:pPr>
      <w:r w:rsidRPr="0011015C">
        <w:rPr>
          <w:rFonts w:cs="Arial"/>
          <w:b/>
          <w:i/>
          <w:sz w:val="20"/>
          <w:szCs w:val="20"/>
        </w:rPr>
        <w:t>______________________________</w:t>
      </w:r>
      <w:r w:rsidRPr="008E0AE7">
        <w:rPr>
          <w:rFonts w:cs="Arial"/>
          <w:b/>
          <w:i/>
          <w:sz w:val="20"/>
          <w:szCs w:val="20"/>
        </w:rPr>
        <w:t>Начало формы</w:t>
      </w:r>
      <w:r w:rsidRPr="0011015C">
        <w:rPr>
          <w:rFonts w:cs="Arial"/>
          <w:b/>
          <w:i/>
          <w:sz w:val="20"/>
          <w:szCs w:val="20"/>
        </w:rPr>
        <w:t>______________________________</w:t>
      </w:r>
    </w:p>
    <w:p w:rsidR="002F5BC8" w:rsidRDefault="002F5BC8" w:rsidP="00AE239B">
      <w:pPr>
        <w:jc w:val="center"/>
        <w:rPr>
          <w:b/>
          <w:bCs/>
          <w:sz w:val="28"/>
          <w:szCs w:val="28"/>
        </w:rPr>
      </w:pPr>
      <w:r w:rsidRPr="002F5BC8">
        <w:rPr>
          <w:noProof/>
        </w:rPr>
        <w:drawing>
          <wp:inline distT="0" distB="0" distL="0" distR="0" wp14:anchorId="02AE6066" wp14:editId="76B4CF57">
            <wp:extent cx="9881870" cy="3616707"/>
            <wp:effectExtent l="0" t="0" r="508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361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BC8" w:rsidRDefault="002F5BC8" w:rsidP="002F5BC8">
      <w:pPr>
        <w:jc w:val="center"/>
      </w:pPr>
      <w:r w:rsidRPr="0011015C">
        <w:rPr>
          <w:rFonts w:cs="Arial"/>
          <w:b/>
          <w:i/>
          <w:sz w:val="20"/>
          <w:szCs w:val="20"/>
        </w:rPr>
        <w:t>______________________________</w:t>
      </w:r>
      <w:r>
        <w:rPr>
          <w:rFonts w:cs="Arial"/>
          <w:b/>
          <w:i/>
          <w:sz w:val="20"/>
          <w:szCs w:val="20"/>
        </w:rPr>
        <w:t xml:space="preserve">Конец </w:t>
      </w:r>
      <w:r w:rsidRPr="008E0AE7">
        <w:rPr>
          <w:rFonts w:cs="Arial"/>
          <w:b/>
          <w:i/>
          <w:sz w:val="20"/>
          <w:szCs w:val="20"/>
        </w:rPr>
        <w:t xml:space="preserve"> формы</w:t>
      </w:r>
      <w:r w:rsidRPr="0011015C">
        <w:rPr>
          <w:rFonts w:cs="Arial"/>
          <w:b/>
          <w:i/>
          <w:sz w:val="20"/>
          <w:szCs w:val="20"/>
        </w:rPr>
        <w:t>______________________________</w:t>
      </w:r>
    </w:p>
    <w:p w:rsidR="002F5BC8" w:rsidRDefault="002F5BC8" w:rsidP="00AE239B">
      <w:pPr>
        <w:jc w:val="center"/>
        <w:rPr>
          <w:b/>
          <w:bCs/>
          <w:sz w:val="28"/>
          <w:szCs w:val="28"/>
        </w:rPr>
      </w:pPr>
    </w:p>
    <w:p w:rsidR="001031DF" w:rsidRDefault="001031DF" w:rsidP="00AE239B">
      <w:pPr>
        <w:jc w:val="center"/>
        <w:rPr>
          <w:b/>
          <w:bCs/>
          <w:sz w:val="28"/>
          <w:szCs w:val="28"/>
        </w:rPr>
        <w:sectPr w:rsidR="001031DF" w:rsidSect="00030E37">
          <w:pgSz w:w="16838" w:h="11906" w:orient="landscape"/>
          <w:pgMar w:top="568" w:right="992" w:bottom="851" w:left="284" w:header="425" w:footer="709" w:gutter="0"/>
          <w:cols w:space="708"/>
          <w:docGrid w:linePitch="360"/>
        </w:sectPr>
      </w:pPr>
    </w:p>
    <w:p w:rsidR="00030E37" w:rsidRDefault="00030E37" w:rsidP="00030E37">
      <w:pPr>
        <w:spacing w:before="240" w:after="240"/>
        <w:jc w:val="center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lastRenderedPageBreak/>
        <w:t>____________________________Начало  формы_____________________________</w:t>
      </w:r>
    </w:p>
    <w:tbl>
      <w:tblPr>
        <w:tblW w:w="9694" w:type="dxa"/>
        <w:tblInd w:w="108" w:type="dxa"/>
        <w:tblLook w:val="04A0" w:firstRow="1" w:lastRow="0" w:firstColumn="1" w:lastColumn="0" w:noHBand="0" w:noVBand="1"/>
      </w:tblPr>
      <w:tblGrid>
        <w:gridCol w:w="2292"/>
        <w:gridCol w:w="909"/>
        <w:gridCol w:w="909"/>
        <w:gridCol w:w="909"/>
        <w:gridCol w:w="909"/>
        <w:gridCol w:w="909"/>
        <w:gridCol w:w="1039"/>
        <w:gridCol w:w="909"/>
        <w:gridCol w:w="909"/>
      </w:tblGrid>
      <w:tr w:rsidR="002637BB" w:rsidTr="002637BB">
        <w:trPr>
          <w:trHeight w:val="255"/>
        </w:trPr>
        <w:tc>
          <w:tcPr>
            <w:tcW w:w="2292" w:type="dxa"/>
            <w:noWrap/>
            <w:vAlign w:val="bottom"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376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300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2"/>
                <w:szCs w:val="22"/>
              </w:rPr>
            </w:pPr>
            <w:bookmarkStart w:id="0" w:name="RANGE!A8"/>
            <w:r>
              <w:rPr>
                <w:sz w:val="22"/>
                <w:szCs w:val="22"/>
              </w:rPr>
              <w:t> </w:t>
            </w:r>
            <w:bookmarkEnd w:id="0"/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АКТ ГОТОВНОСТИ МТР</w:t>
            </w: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376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 акта_____________от____________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 Заказа на поставку: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5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135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 поз / идентиф номер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материала / оборудования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150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Статус инспекций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док-та</w:t>
            </w:r>
          </w:p>
        </w:tc>
      </w:tr>
      <w:tr w:rsidR="002637BB" w:rsidTr="002637BB">
        <w:trPr>
          <w:trHeight w:val="40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5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требуемые проверки выполнены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0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5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Отчетов о несоответствии выпущено не было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0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5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выпущенные отчеты о несоответствии закрыты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05"/>
        </w:trPr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5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Невыполненные работы  (PL перечень прилагается)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135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637BB" w:rsidRDefault="002637B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Поставщик Подтвержлает, что: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НЕТ</w:t>
            </w:r>
          </w:p>
        </w:tc>
      </w:tr>
      <w:tr w:rsidR="002637BB" w:rsidTr="002637BB">
        <w:trPr>
          <w:trHeight w:val="390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 указанные в отчетах несоответствия были устранены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35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требования заказа на поставку удовлетворены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80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Замечаний по финальной документации Поставщика нет (чертежи, расчеты и тд)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510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Книга данных  по изготовлению изделия Поставщика (MID) выпущена в полном объеме (протоколы испытаний, сертификаты на материалы и т.д)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65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паспорт предоставлен, замечаний нет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150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65"/>
        </w:trPr>
        <w:tc>
          <w:tcPr>
            <w:tcW w:w="3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7BB" w:rsidRDefault="002637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Комментарии:</w:t>
            </w:r>
          </w:p>
        </w:tc>
        <w:tc>
          <w:tcPr>
            <w:tcW w:w="64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46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</w:tr>
      <w:tr w:rsidR="002637BB" w:rsidTr="002637BB">
        <w:trPr>
          <w:trHeight w:val="150"/>
        </w:trPr>
        <w:tc>
          <w:tcPr>
            <w:tcW w:w="787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50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ФИО / должность Поставщика</w:t>
            </w:r>
            <w:r>
              <w:rPr>
                <w:i/>
                <w:iCs/>
                <w:sz w:val="20"/>
                <w:szCs w:val="20"/>
              </w:rPr>
              <w:br/>
              <w:t>Подпись</w:t>
            </w:r>
            <w:r>
              <w:rPr>
                <w:i/>
                <w:iCs/>
                <w:sz w:val="20"/>
                <w:szCs w:val="20"/>
              </w:rPr>
              <w:br/>
              <w:t>Печать</w:t>
            </w:r>
            <w:r>
              <w:rPr>
                <w:i/>
                <w:iCs/>
                <w:sz w:val="20"/>
                <w:szCs w:val="20"/>
              </w:rPr>
              <w:br/>
              <w:t>Дата</w:t>
            </w:r>
          </w:p>
        </w:tc>
        <w:tc>
          <w:tcPr>
            <w:tcW w:w="46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ФИО / должность инспектора НИПИГАЗ</w:t>
            </w:r>
            <w:r>
              <w:rPr>
                <w:i/>
                <w:iCs/>
                <w:sz w:val="20"/>
                <w:szCs w:val="20"/>
              </w:rPr>
              <w:br/>
              <w:t xml:space="preserve">Подпись </w:t>
            </w:r>
            <w:r>
              <w:rPr>
                <w:i/>
                <w:iCs/>
                <w:sz w:val="20"/>
                <w:szCs w:val="20"/>
              </w:rPr>
              <w:br/>
              <w:t>Печать</w:t>
            </w:r>
            <w:r>
              <w:rPr>
                <w:i/>
                <w:iCs/>
                <w:sz w:val="20"/>
                <w:szCs w:val="20"/>
              </w:rPr>
              <w:br/>
              <w:t>Дата</w:t>
            </w:r>
          </w:p>
        </w:tc>
      </w:tr>
      <w:tr w:rsidR="002637BB" w:rsidTr="002637BB">
        <w:trPr>
          <w:trHeight w:val="25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637BB" w:rsidTr="002637BB">
        <w:trPr>
          <w:trHeight w:val="25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637BB" w:rsidTr="002637BB">
        <w:trPr>
          <w:trHeight w:val="25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7BB" w:rsidRDefault="002637B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637BB" w:rsidTr="002637BB">
        <w:trPr>
          <w:trHeight w:val="150"/>
        </w:trPr>
        <w:tc>
          <w:tcPr>
            <w:tcW w:w="22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637BB" w:rsidRDefault="00263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637BB" w:rsidTr="002637BB">
        <w:trPr>
          <w:trHeight w:val="255"/>
        </w:trPr>
        <w:tc>
          <w:tcPr>
            <w:tcW w:w="9694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Выпуск Акта готовности МТР не освобождает Поставщика от его обязанностей и ответственности за устранение каких-либо дефектов материалов или оборудования</w:t>
            </w:r>
          </w:p>
        </w:tc>
      </w:tr>
      <w:tr w:rsidR="002637BB" w:rsidTr="002637BB">
        <w:trPr>
          <w:trHeight w:val="255"/>
        </w:trPr>
        <w:tc>
          <w:tcPr>
            <w:tcW w:w="0" w:type="auto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37BB" w:rsidRDefault="002637B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2637BB" w:rsidRDefault="002637BB" w:rsidP="002637BB">
      <w:pPr>
        <w:spacing w:before="240" w:after="240"/>
        <w:jc w:val="center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>____________________________Конец  формы_____________________________</w:t>
      </w:r>
    </w:p>
    <w:p w:rsidR="000E16E4" w:rsidRDefault="000E16E4" w:rsidP="002637BB">
      <w:pPr>
        <w:spacing w:before="240" w:after="240"/>
        <w:jc w:val="center"/>
        <w:rPr>
          <w:rFonts w:cs="Arial"/>
          <w:b/>
          <w:i/>
          <w:sz w:val="20"/>
          <w:szCs w:val="20"/>
        </w:rPr>
      </w:pPr>
    </w:p>
    <w:p w:rsidR="000E16E4" w:rsidRDefault="000E16E4" w:rsidP="000E16E4">
      <w:pPr>
        <w:pStyle w:val="wText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br w:type="page"/>
      </w:r>
    </w:p>
    <w:p w:rsidR="000E16E4" w:rsidRDefault="000E16E4" w:rsidP="000E16E4">
      <w:pPr>
        <w:pStyle w:val="wText"/>
        <w:jc w:val="center"/>
        <w:rPr>
          <w:b/>
          <w:bCs/>
          <w:sz w:val="28"/>
          <w:szCs w:val="28"/>
          <w:lang w:val="ru-RU"/>
        </w:rPr>
      </w:pPr>
      <w:r w:rsidRPr="000E16E4">
        <w:rPr>
          <w:b/>
          <w:bCs/>
          <w:sz w:val="28"/>
          <w:szCs w:val="28"/>
          <w:lang w:val="ru-RU"/>
        </w:rPr>
        <w:lastRenderedPageBreak/>
        <w:t>Форма Акта окончательной приемки</w:t>
      </w:r>
    </w:p>
    <w:p w:rsidR="000E16E4" w:rsidRPr="007D1E38" w:rsidRDefault="000E16E4" w:rsidP="000E16E4">
      <w:pPr>
        <w:spacing w:before="240" w:after="240"/>
        <w:jc w:val="center"/>
        <w:rPr>
          <w:rFonts w:cs="Arial"/>
          <w:b/>
          <w:i/>
          <w:sz w:val="20"/>
          <w:szCs w:val="20"/>
        </w:rPr>
      </w:pPr>
      <w:r w:rsidRPr="007D1E38">
        <w:rPr>
          <w:rFonts w:cs="Arial"/>
          <w:b/>
          <w:i/>
          <w:sz w:val="20"/>
          <w:szCs w:val="20"/>
        </w:rPr>
        <w:t>____________________________Начало формы_____________________________</w:t>
      </w:r>
    </w:p>
    <w:p w:rsidR="000E16E4" w:rsidRPr="000750CB" w:rsidRDefault="000E16E4" w:rsidP="008E5972">
      <w:pPr>
        <w:pStyle w:val="wText"/>
        <w:spacing w:after="120"/>
        <w:rPr>
          <w:lang w:val="ru-RU"/>
        </w:rPr>
      </w:pPr>
      <w:r w:rsidRPr="000750CB">
        <w:rPr>
          <w:rFonts w:cs="Traditional Arabic"/>
          <w:i/>
          <w:lang w:val="ru-RU"/>
        </w:rPr>
        <w:t>[дата]</w:t>
      </w:r>
    </w:p>
    <w:p w:rsidR="000E16E4" w:rsidRPr="000E16E4" w:rsidRDefault="000E16E4" w:rsidP="008E5972">
      <w:pPr>
        <w:spacing w:before="120" w:after="240"/>
        <w:jc w:val="center"/>
        <w:rPr>
          <w:b/>
          <w:spacing w:val="-2"/>
          <w:sz w:val="20"/>
          <w:szCs w:val="20"/>
        </w:rPr>
      </w:pPr>
      <w:r w:rsidRPr="000E16E4">
        <w:rPr>
          <w:b/>
          <w:spacing w:val="-2"/>
          <w:sz w:val="20"/>
          <w:szCs w:val="20"/>
        </w:rPr>
        <w:t xml:space="preserve">Акт окончательной приемки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0E16E4" w:rsidRPr="000E16E4" w:rsidTr="00EB5261">
        <w:trPr>
          <w:trHeight w:val="883"/>
        </w:trPr>
        <w:tc>
          <w:tcPr>
            <w:tcW w:w="10420" w:type="dxa"/>
            <w:shd w:val="clear" w:color="auto" w:fill="auto"/>
          </w:tcPr>
          <w:p w:rsidR="000E16E4" w:rsidRPr="000E16E4" w:rsidRDefault="000E16E4" w:rsidP="00CE1C32">
            <w:pPr>
              <w:pStyle w:val="21"/>
              <w:spacing w:after="0"/>
              <w:rPr>
                <w:spacing w:val="-2"/>
              </w:rPr>
            </w:pPr>
            <w:r w:rsidRPr="000E16E4">
              <w:rPr>
                <w:rFonts w:hint="eastAsia"/>
                <w:b/>
                <w:spacing w:val="-2"/>
              </w:rPr>
              <w:t>Общество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с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ограниченной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ответственностью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«Газпром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переработка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Благовещенск»</w:t>
            </w:r>
            <w:r w:rsidRPr="000E16E4">
              <w:rPr>
                <w:b/>
                <w:spacing w:val="-2"/>
              </w:rPr>
              <w:t xml:space="preserve"> (ООО «</w:t>
            </w:r>
            <w:r w:rsidR="00CE1C32">
              <w:rPr>
                <w:b/>
                <w:spacing w:val="-2"/>
              </w:rPr>
              <w:t>Газпром переработка Благовещенск</w:t>
            </w:r>
            <w:r w:rsidRPr="000E16E4">
              <w:rPr>
                <w:b/>
                <w:spacing w:val="-2"/>
              </w:rPr>
              <w:t>»)</w:t>
            </w:r>
            <w:r w:rsidRPr="000E16E4">
              <w:rPr>
                <w:spacing w:val="-2"/>
              </w:rPr>
              <w:t xml:space="preserve">, </w:t>
            </w:r>
            <w:r w:rsidRPr="000E16E4">
              <w:rPr>
                <w:rFonts w:hint="eastAsia"/>
                <w:spacing w:val="-2"/>
              </w:rPr>
              <w:t>зарегистрированное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по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адресу</w:t>
            </w:r>
            <w:r w:rsidRPr="000E16E4">
              <w:rPr>
                <w:spacing w:val="-2"/>
              </w:rPr>
              <w:t xml:space="preserve">: _____________________ </w:t>
            </w:r>
            <w:r w:rsidRPr="000E16E4">
              <w:rPr>
                <w:rFonts w:hint="eastAsia"/>
                <w:spacing w:val="-2"/>
              </w:rPr>
              <w:t>в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лице</w:t>
            </w:r>
            <w:r w:rsidRPr="000E16E4">
              <w:rPr>
                <w:spacing w:val="-2"/>
              </w:rPr>
              <w:t xml:space="preserve"> ______________________, </w:t>
            </w:r>
            <w:r w:rsidRPr="000E16E4">
              <w:rPr>
                <w:rFonts w:hint="eastAsia"/>
                <w:spacing w:val="-2"/>
              </w:rPr>
              <w:t>действующего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на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основании</w:t>
            </w:r>
            <w:r w:rsidRPr="000E16E4">
              <w:rPr>
                <w:spacing w:val="-2"/>
              </w:rPr>
              <w:t xml:space="preserve"> _____________, </w:t>
            </w:r>
            <w:r w:rsidRPr="000E16E4">
              <w:rPr>
                <w:rFonts w:hint="eastAsia"/>
                <w:spacing w:val="-2"/>
              </w:rPr>
              <w:t>именуемое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в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дальнейшем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b/>
                <w:spacing w:val="-2"/>
              </w:rPr>
              <w:t>«</w:t>
            </w:r>
            <w:r w:rsidRPr="000E16E4">
              <w:rPr>
                <w:rFonts w:hint="eastAsia"/>
                <w:b/>
                <w:spacing w:val="-2"/>
              </w:rPr>
              <w:t>Заказчик</w:t>
            </w:r>
            <w:r w:rsidRPr="000E16E4">
              <w:rPr>
                <w:b/>
                <w:spacing w:val="-2"/>
              </w:rPr>
              <w:t>»</w:t>
            </w:r>
            <w:r w:rsidRPr="000E16E4">
              <w:rPr>
                <w:spacing w:val="-2"/>
              </w:rPr>
              <w:t xml:space="preserve">, </w:t>
            </w:r>
            <w:r w:rsidRPr="000E16E4">
              <w:rPr>
                <w:rFonts w:hint="eastAsia"/>
                <w:spacing w:val="-2"/>
              </w:rPr>
              <w:t>с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одной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стороны</w:t>
            </w:r>
            <w:r w:rsidRPr="000E16E4">
              <w:rPr>
                <w:spacing w:val="-2"/>
              </w:rPr>
              <w:t xml:space="preserve">, </w:t>
            </w:r>
          </w:p>
        </w:tc>
      </w:tr>
      <w:tr w:rsidR="000E16E4" w:rsidRPr="000E16E4" w:rsidTr="008E5972">
        <w:trPr>
          <w:trHeight w:val="891"/>
        </w:trPr>
        <w:tc>
          <w:tcPr>
            <w:tcW w:w="10420" w:type="dxa"/>
            <w:shd w:val="clear" w:color="auto" w:fill="auto"/>
          </w:tcPr>
          <w:p w:rsidR="000E16E4" w:rsidRPr="000E16E4" w:rsidRDefault="000E16E4" w:rsidP="00FC24AA">
            <w:pPr>
              <w:pStyle w:val="21"/>
              <w:spacing w:after="0"/>
              <w:rPr>
                <w:spacing w:val="-2"/>
              </w:rPr>
            </w:pPr>
            <w:r w:rsidRPr="000E16E4">
              <w:rPr>
                <w:b/>
                <w:spacing w:val="-2"/>
              </w:rPr>
              <w:t>А</w:t>
            </w:r>
            <w:r w:rsidRPr="000E16E4">
              <w:rPr>
                <w:rFonts w:hint="eastAsia"/>
                <w:b/>
                <w:spacing w:val="-2"/>
              </w:rPr>
              <w:t>кционерное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общество</w:t>
            </w:r>
            <w:r w:rsidRPr="000E16E4">
              <w:rPr>
                <w:b/>
                <w:spacing w:val="-2"/>
              </w:rPr>
              <w:t xml:space="preserve"> </w:t>
            </w:r>
            <w:r w:rsidRPr="000E16E4">
              <w:rPr>
                <w:rFonts w:hint="eastAsia"/>
                <w:b/>
                <w:spacing w:val="-2"/>
              </w:rPr>
              <w:t>«</w:t>
            </w:r>
            <w:r w:rsidR="00FC24AA">
              <w:rPr>
                <w:b/>
                <w:spacing w:val="-2"/>
              </w:rPr>
              <w:t>НИПИгазпереработка</w:t>
            </w:r>
            <w:r w:rsidRPr="000E16E4">
              <w:rPr>
                <w:rFonts w:hint="eastAsia"/>
                <w:b/>
                <w:spacing w:val="-2"/>
              </w:rPr>
              <w:t>»</w:t>
            </w:r>
            <w:r w:rsidRPr="000E16E4">
              <w:rPr>
                <w:spacing w:val="-2"/>
              </w:rPr>
              <w:t xml:space="preserve">, </w:t>
            </w:r>
            <w:r w:rsidRPr="000E16E4">
              <w:rPr>
                <w:rFonts w:hint="eastAsia"/>
                <w:spacing w:val="-2"/>
              </w:rPr>
              <w:t>зарегистрированное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по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адресу</w:t>
            </w:r>
            <w:r w:rsidRPr="000E16E4">
              <w:rPr>
                <w:spacing w:val="-2"/>
              </w:rPr>
              <w:t xml:space="preserve">:_______________________________ </w:t>
            </w:r>
            <w:r w:rsidRPr="000E16E4">
              <w:rPr>
                <w:rFonts w:hint="eastAsia"/>
                <w:spacing w:val="-2"/>
              </w:rPr>
              <w:t>в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лице</w:t>
            </w:r>
            <w:r w:rsidRPr="000E16E4">
              <w:rPr>
                <w:spacing w:val="-2"/>
              </w:rPr>
              <w:t xml:space="preserve"> ______________________, </w:t>
            </w:r>
            <w:r w:rsidRPr="000E16E4">
              <w:rPr>
                <w:rFonts w:hint="eastAsia"/>
                <w:spacing w:val="-2"/>
              </w:rPr>
              <w:t>действующего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на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основании</w:t>
            </w:r>
            <w:r w:rsidRPr="000E16E4">
              <w:rPr>
                <w:spacing w:val="-2"/>
              </w:rPr>
              <w:t xml:space="preserve"> ____________________, </w:t>
            </w:r>
            <w:r w:rsidRPr="000E16E4">
              <w:rPr>
                <w:rFonts w:hint="eastAsia"/>
                <w:spacing w:val="-2"/>
              </w:rPr>
              <w:t>именуемое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в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дальнейшем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b/>
                <w:spacing w:val="-2"/>
              </w:rPr>
              <w:t>«</w:t>
            </w:r>
            <w:r w:rsidRPr="000E16E4">
              <w:rPr>
                <w:rFonts w:hint="eastAsia"/>
                <w:b/>
                <w:spacing w:val="-2"/>
              </w:rPr>
              <w:t>Генподрядчик</w:t>
            </w:r>
            <w:r w:rsidRPr="000E16E4">
              <w:rPr>
                <w:b/>
                <w:spacing w:val="-2"/>
              </w:rPr>
              <w:t>»</w:t>
            </w:r>
            <w:r w:rsidRPr="000E16E4">
              <w:rPr>
                <w:spacing w:val="-2"/>
              </w:rPr>
              <w:t xml:space="preserve">, </w:t>
            </w:r>
            <w:r w:rsidRPr="000E16E4">
              <w:rPr>
                <w:rFonts w:hint="eastAsia"/>
                <w:spacing w:val="-2"/>
              </w:rPr>
              <w:t>с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другой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стороны</w:t>
            </w:r>
            <w:r w:rsidRPr="000E16E4">
              <w:rPr>
                <w:spacing w:val="-2"/>
              </w:rPr>
              <w:t>, и</w:t>
            </w:r>
          </w:p>
        </w:tc>
      </w:tr>
      <w:tr w:rsidR="000E16E4" w:rsidRPr="000E16E4" w:rsidTr="00EB5261">
        <w:tc>
          <w:tcPr>
            <w:tcW w:w="10420" w:type="dxa"/>
            <w:shd w:val="clear" w:color="auto" w:fill="auto"/>
          </w:tcPr>
          <w:p w:rsidR="000E16E4" w:rsidRPr="000E16E4" w:rsidRDefault="000E16E4" w:rsidP="000E16E4">
            <w:pPr>
              <w:pStyle w:val="21"/>
              <w:spacing w:after="0"/>
              <w:rPr>
                <w:spacing w:val="-2"/>
              </w:rPr>
            </w:pPr>
            <w:r w:rsidRPr="000E16E4">
              <w:rPr>
                <w:spacing w:val="-2"/>
              </w:rPr>
              <w:t xml:space="preserve">________________________________, </w:t>
            </w:r>
            <w:r w:rsidRPr="000E16E4">
              <w:rPr>
                <w:rFonts w:hint="eastAsia"/>
                <w:spacing w:val="-2"/>
              </w:rPr>
              <w:t>зарегистрированное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по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адресу</w:t>
            </w:r>
            <w:r w:rsidRPr="000E16E4">
              <w:rPr>
                <w:spacing w:val="-2"/>
              </w:rPr>
              <w:t xml:space="preserve">: _______________________________________________, </w:t>
            </w:r>
            <w:r w:rsidRPr="000E16E4">
              <w:rPr>
                <w:rFonts w:hint="eastAsia"/>
                <w:spacing w:val="-2"/>
              </w:rPr>
              <w:t>в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лице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генерального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директора</w:t>
            </w:r>
            <w:r w:rsidRPr="000E16E4">
              <w:rPr>
                <w:spacing w:val="-2"/>
              </w:rPr>
              <w:t xml:space="preserve">_____________, </w:t>
            </w:r>
            <w:r w:rsidRPr="000E16E4">
              <w:rPr>
                <w:rFonts w:hint="eastAsia"/>
                <w:spacing w:val="-2"/>
              </w:rPr>
              <w:t>действующего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на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основании</w:t>
            </w:r>
            <w:r w:rsidRPr="000E16E4">
              <w:rPr>
                <w:spacing w:val="-2"/>
              </w:rPr>
              <w:t xml:space="preserve"> У</w:t>
            </w:r>
            <w:r w:rsidRPr="000E16E4">
              <w:rPr>
                <w:rFonts w:hint="eastAsia"/>
                <w:spacing w:val="-2"/>
              </w:rPr>
              <w:t>става</w:t>
            </w:r>
            <w:r w:rsidRPr="000E16E4">
              <w:rPr>
                <w:spacing w:val="-2"/>
              </w:rPr>
              <w:t xml:space="preserve">, </w:t>
            </w:r>
            <w:r w:rsidRPr="000E16E4">
              <w:rPr>
                <w:rFonts w:hint="eastAsia"/>
                <w:spacing w:val="-2"/>
              </w:rPr>
              <w:t>именуемое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в</w:t>
            </w:r>
            <w:r w:rsidRPr="000E16E4">
              <w:rPr>
                <w:spacing w:val="-2"/>
              </w:rPr>
              <w:t xml:space="preserve"> </w:t>
            </w:r>
            <w:r w:rsidRPr="000E16E4">
              <w:rPr>
                <w:rFonts w:hint="eastAsia"/>
                <w:spacing w:val="-2"/>
              </w:rPr>
              <w:t>дальнейшем</w:t>
            </w:r>
            <w:r w:rsidRPr="000E16E4">
              <w:rPr>
                <w:spacing w:val="-2"/>
              </w:rPr>
              <w:t xml:space="preserve"> «</w:t>
            </w:r>
            <w:r w:rsidRPr="000E16E4">
              <w:rPr>
                <w:b/>
                <w:spacing w:val="-2"/>
              </w:rPr>
              <w:t>Поставщик</w:t>
            </w:r>
            <w:r w:rsidRPr="000E16E4">
              <w:rPr>
                <w:spacing w:val="-2"/>
              </w:rPr>
              <w:t xml:space="preserve">», </w:t>
            </w:r>
          </w:p>
        </w:tc>
      </w:tr>
    </w:tbl>
    <w:p w:rsidR="000E16E4" w:rsidRPr="000E16E4" w:rsidRDefault="000E16E4" w:rsidP="000E16E4">
      <w:pPr>
        <w:pStyle w:val="21"/>
        <w:spacing w:after="0"/>
        <w:rPr>
          <w:spacing w:val="-2"/>
        </w:rPr>
      </w:pPr>
    </w:p>
    <w:p w:rsidR="000E16E4" w:rsidRPr="000E16E4" w:rsidRDefault="000E16E4" w:rsidP="000E16E4">
      <w:pPr>
        <w:pStyle w:val="21"/>
        <w:spacing w:after="0"/>
        <w:rPr>
          <w:spacing w:val="-2"/>
        </w:rPr>
      </w:pPr>
      <w:r w:rsidRPr="000E16E4">
        <w:rPr>
          <w:rFonts w:hint="eastAsia"/>
          <w:spacing w:val="-2"/>
        </w:rPr>
        <w:t>совместно</w:t>
      </w:r>
      <w:r w:rsidRPr="000E16E4">
        <w:rPr>
          <w:spacing w:val="-2"/>
        </w:rPr>
        <w:t xml:space="preserve"> </w:t>
      </w:r>
      <w:r w:rsidRPr="000E16E4">
        <w:rPr>
          <w:rFonts w:hint="eastAsia"/>
          <w:spacing w:val="-2"/>
        </w:rPr>
        <w:t>именуемые</w:t>
      </w:r>
      <w:r w:rsidRPr="000E16E4">
        <w:rPr>
          <w:spacing w:val="-2"/>
        </w:rPr>
        <w:t xml:space="preserve"> </w:t>
      </w:r>
      <w:r w:rsidRPr="000E16E4">
        <w:rPr>
          <w:rFonts w:hint="eastAsia"/>
          <w:spacing w:val="-2"/>
        </w:rPr>
        <w:t>«Стороны</w:t>
      </w:r>
      <w:r w:rsidRPr="000E16E4">
        <w:rPr>
          <w:spacing w:val="-2"/>
        </w:rPr>
        <w:t xml:space="preserve">», </w:t>
      </w:r>
      <w:r w:rsidRPr="000E16E4">
        <w:rPr>
          <w:rFonts w:hint="eastAsia"/>
          <w:spacing w:val="-2"/>
        </w:rPr>
        <w:t>а</w:t>
      </w:r>
      <w:r w:rsidRPr="000E16E4">
        <w:rPr>
          <w:spacing w:val="-2"/>
        </w:rPr>
        <w:t xml:space="preserve"> </w:t>
      </w:r>
      <w:r w:rsidRPr="000E16E4">
        <w:rPr>
          <w:rFonts w:hint="eastAsia"/>
          <w:spacing w:val="-2"/>
        </w:rPr>
        <w:t>по</w:t>
      </w:r>
      <w:r w:rsidRPr="000E16E4">
        <w:rPr>
          <w:spacing w:val="-2"/>
        </w:rPr>
        <w:t xml:space="preserve"> </w:t>
      </w:r>
      <w:r w:rsidRPr="000E16E4">
        <w:rPr>
          <w:rFonts w:hint="eastAsia"/>
          <w:spacing w:val="-2"/>
        </w:rPr>
        <w:t>отдельности</w:t>
      </w:r>
      <w:r w:rsidRPr="000E16E4">
        <w:rPr>
          <w:spacing w:val="-2"/>
        </w:rPr>
        <w:t xml:space="preserve"> – «</w:t>
      </w:r>
      <w:r w:rsidRPr="000E16E4">
        <w:rPr>
          <w:rFonts w:hint="eastAsia"/>
          <w:spacing w:val="-2"/>
        </w:rPr>
        <w:t>Сторона</w:t>
      </w:r>
      <w:r w:rsidRPr="000E16E4">
        <w:rPr>
          <w:spacing w:val="-2"/>
        </w:rPr>
        <w:t>», составили настоящий акт окончательной приемки (далее – Акт) в отношении Договора субподряда № ______ от ____________ между Генподрядчиком и По</w:t>
      </w:r>
      <w:r>
        <w:rPr>
          <w:spacing w:val="-2"/>
        </w:rPr>
        <w:t>ставщик</w:t>
      </w:r>
      <w:r w:rsidRPr="000E16E4">
        <w:rPr>
          <w:spacing w:val="-2"/>
        </w:rPr>
        <w:t>ом (далее – Договор) о нижеследующем:</w:t>
      </w:r>
    </w:p>
    <w:p w:rsidR="000E16E4" w:rsidRPr="000E16E4" w:rsidRDefault="000E16E4" w:rsidP="000E16E4">
      <w:pPr>
        <w:shd w:val="clear" w:color="auto" w:fill="FFFFFF"/>
        <w:ind w:firstLine="567"/>
        <w:jc w:val="both"/>
        <w:rPr>
          <w:spacing w:val="-2"/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ind w:firstLine="567"/>
        <w:jc w:val="both"/>
        <w:rPr>
          <w:spacing w:val="-2"/>
          <w:sz w:val="20"/>
          <w:szCs w:val="20"/>
        </w:rPr>
      </w:pPr>
      <w:r w:rsidRPr="000E16E4">
        <w:rPr>
          <w:spacing w:val="-2"/>
          <w:sz w:val="20"/>
          <w:szCs w:val="20"/>
        </w:rPr>
        <w:t>По</w:t>
      </w:r>
      <w:r>
        <w:rPr>
          <w:spacing w:val="-2"/>
          <w:sz w:val="20"/>
          <w:szCs w:val="20"/>
        </w:rPr>
        <w:t>ставщик</w:t>
      </w:r>
      <w:r w:rsidRPr="000E16E4">
        <w:rPr>
          <w:spacing w:val="-2"/>
          <w:sz w:val="20"/>
          <w:szCs w:val="20"/>
        </w:rPr>
        <w:t>ом выполнены все обязательства перед Генподрядчиком и Заказчиком по Договору в полном объеме.</w:t>
      </w:r>
    </w:p>
    <w:p w:rsidR="000E16E4" w:rsidRPr="000E16E4" w:rsidRDefault="000E16E4" w:rsidP="000E16E4">
      <w:pPr>
        <w:shd w:val="clear" w:color="auto" w:fill="FFFFFF"/>
        <w:ind w:firstLine="567"/>
        <w:jc w:val="both"/>
        <w:rPr>
          <w:spacing w:val="-2"/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ind w:firstLine="567"/>
        <w:jc w:val="both"/>
        <w:rPr>
          <w:spacing w:val="-3"/>
          <w:sz w:val="20"/>
          <w:szCs w:val="20"/>
        </w:rPr>
      </w:pPr>
      <w:r w:rsidRPr="000E16E4">
        <w:rPr>
          <w:spacing w:val="-3"/>
          <w:sz w:val="20"/>
          <w:szCs w:val="20"/>
        </w:rPr>
        <w:t xml:space="preserve">Итоговая стоимость выполненных работ / оказанных услуг составляет ________ рублей, _____ коп., кроме </w:t>
      </w:r>
      <w:r w:rsidR="00CE1C32">
        <w:rPr>
          <w:spacing w:val="-3"/>
          <w:sz w:val="20"/>
          <w:szCs w:val="20"/>
        </w:rPr>
        <w:t>того 20</w:t>
      </w:r>
      <w:r w:rsidRPr="000E16E4">
        <w:rPr>
          <w:spacing w:val="-3"/>
          <w:sz w:val="20"/>
          <w:szCs w:val="20"/>
        </w:rPr>
        <w:t>% НДС _________рублей, ___коп.</w:t>
      </w:r>
    </w:p>
    <w:p w:rsidR="000E16E4" w:rsidRPr="000E16E4" w:rsidRDefault="000E16E4" w:rsidP="000E16E4">
      <w:pPr>
        <w:shd w:val="clear" w:color="auto" w:fill="FFFFFF"/>
        <w:jc w:val="both"/>
        <w:rPr>
          <w:spacing w:val="-3"/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jc w:val="both"/>
        <w:rPr>
          <w:spacing w:val="-3"/>
          <w:sz w:val="20"/>
          <w:szCs w:val="20"/>
        </w:rPr>
      </w:pPr>
      <w:r w:rsidRPr="000E16E4">
        <w:rPr>
          <w:spacing w:val="-3"/>
          <w:sz w:val="20"/>
          <w:szCs w:val="20"/>
        </w:rPr>
        <w:t>По</w:t>
      </w:r>
      <w:r>
        <w:rPr>
          <w:spacing w:val="-2"/>
          <w:sz w:val="20"/>
          <w:szCs w:val="20"/>
        </w:rPr>
        <w:t>ставщик</w:t>
      </w:r>
      <w:r w:rsidRPr="000E16E4">
        <w:rPr>
          <w:spacing w:val="-3"/>
          <w:sz w:val="20"/>
          <w:szCs w:val="20"/>
        </w:rPr>
        <w:t xml:space="preserve"> подтверждает получение оплаты в соответствии с условиями Договора в полном объеме.</w:t>
      </w:r>
    </w:p>
    <w:p w:rsidR="000E16E4" w:rsidRPr="000E16E4" w:rsidRDefault="000E16E4" w:rsidP="000E16E4">
      <w:pPr>
        <w:shd w:val="clear" w:color="auto" w:fill="FFFFFF"/>
        <w:ind w:firstLine="720"/>
        <w:jc w:val="both"/>
        <w:rPr>
          <w:spacing w:val="-2"/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ind w:firstLine="720"/>
        <w:jc w:val="both"/>
        <w:rPr>
          <w:spacing w:val="-2"/>
          <w:sz w:val="20"/>
          <w:szCs w:val="20"/>
        </w:rPr>
      </w:pPr>
      <w:r w:rsidRPr="000E16E4">
        <w:rPr>
          <w:spacing w:val="-2"/>
          <w:sz w:val="20"/>
          <w:szCs w:val="20"/>
        </w:rPr>
        <w:t xml:space="preserve"> Подписанием настоящего акта По</w:t>
      </w:r>
      <w:r>
        <w:rPr>
          <w:spacing w:val="-2"/>
          <w:sz w:val="20"/>
          <w:szCs w:val="20"/>
        </w:rPr>
        <w:t>ставщик</w:t>
      </w:r>
      <w:r w:rsidRPr="000E16E4">
        <w:rPr>
          <w:spacing w:val="-2"/>
          <w:sz w:val="20"/>
          <w:szCs w:val="20"/>
        </w:rPr>
        <w:t xml:space="preserve"> заявляет, что урегулировал все нерешенные претензии и требования Генподрядчика и Заказчика и дает Генподрядчику и Заказчику заверение, что у По</w:t>
      </w:r>
      <w:r>
        <w:rPr>
          <w:spacing w:val="-2"/>
          <w:sz w:val="20"/>
          <w:szCs w:val="20"/>
        </w:rPr>
        <w:t>ставщик</w:t>
      </w:r>
      <w:r w:rsidRPr="000E16E4">
        <w:rPr>
          <w:spacing w:val="-2"/>
          <w:sz w:val="20"/>
          <w:szCs w:val="20"/>
        </w:rPr>
        <w:t>а нет нерешенных претензий в настоящем, и он не будет заявлять никаких претензий (в дальнейшем или будущем) в отношении Генподрядчика и Заказчика.</w:t>
      </w:r>
    </w:p>
    <w:p w:rsidR="000E16E4" w:rsidRPr="000E16E4" w:rsidRDefault="000E16E4" w:rsidP="000E16E4">
      <w:pPr>
        <w:shd w:val="clear" w:color="auto" w:fill="FFFFFF"/>
        <w:jc w:val="both"/>
        <w:rPr>
          <w:spacing w:val="-3"/>
          <w:sz w:val="20"/>
          <w:szCs w:val="20"/>
        </w:rPr>
      </w:pPr>
      <w:r w:rsidRPr="000E16E4">
        <w:rPr>
          <w:sz w:val="20"/>
          <w:szCs w:val="20"/>
        </w:rPr>
        <w:tab/>
      </w:r>
    </w:p>
    <w:p w:rsidR="000E16E4" w:rsidRPr="000E16E4" w:rsidRDefault="000E16E4" w:rsidP="000E16E4">
      <w:pPr>
        <w:shd w:val="clear" w:color="auto" w:fill="FFFFFF"/>
        <w:jc w:val="both"/>
        <w:rPr>
          <w:spacing w:val="-3"/>
          <w:sz w:val="20"/>
          <w:szCs w:val="20"/>
        </w:rPr>
      </w:pPr>
      <w:r w:rsidRPr="000E16E4">
        <w:rPr>
          <w:spacing w:val="-3"/>
          <w:sz w:val="20"/>
          <w:szCs w:val="20"/>
        </w:rPr>
        <w:t>Стороны настоящего Акта не имеют взаимных требований и претензий друг к другу по Договору.</w:t>
      </w:r>
    </w:p>
    <w:p w:rsidR="000E16E4" w:rsidRPr="000E16E4" w:rsidRDefault="000E16E4" w:rsidP="000E16E4">
      <w:pPr>
        <w:shd w:val="clear" w:color="auto" w:fill="FFFFFF"/>
        <w:jc w:val="both"/>
        <w:rPr>
          <w:spacing w:val="-3"/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jc w:val="both"/>
        <w:rPr>
          <w:spacing w:val="-3"/>
          <w:sz w:val="20"/>
          <w:szCs w:val="20"/>
        </w:rPr>
      </w:pPr>
      <w:r w:rsidRPr="000E16E4">
        <w:rPr>
          <w:spacing w:val="-3"/>
          <w:sz w:val="20"/>
          <w:szCs w:val="20"/>
        </w:rPr>
        <w:t>Стороны подтверждают, что</w:t>
      </w:r>
      <w:bookmarkStart w:id="1" w:name="_Ref454858686"/>
      <w:r w:rsidRPr="000E16E4">
        <w:rPr>
          <w:spacing w:val="-3"/>
          <w:sz w:val="20"/>
          <w:szCs w:val="20"/>
        </w:rPr>
        <w:t xml:space="preserve"> подписание настоящего Акта не освобождает По</w:t>
      </w:r>
      <w:r>
        <w:rPr>
          <w:spacing w:val="-2"/>
          <w:sz w:val="20"/>
          <w:szCs w:val="20"/>
        </w:rPr>
        <w:t>ставщик</w:t>
      </w:r>
      <w:r w:rsidRPr="000E16E4">
        <w:rPr>
          <w:spacing w:val="-3"/>
          <w:sz w:val="20"/>
          <w:szCs w:val="20"/>
        </w:rPr>
        <w:t>а от каких-либо обязательств, подлежащих исполнению после Окончательной приемки, по Договору или в соответствии с Законодательством/ Обязательными техническими правилами.</w:t>
      </w:r>
      <w:bookmarkEnd w:id="1"/>
    </w:p>
    <w:p w:rsidR="000E16E4" w:rsidRPr="000E16E4" w:rsidRDefault="000E16E4" w:rsidP="000E16E4">
      <w:pPr>
        <w:shd w:val="clear" w:color="auto" w:fill="FFFFFF"/>
        <w:jc w:val="both"/>
        <w:rPr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jc w:val="both"/>
        <w:rPr>
          <w:sz w:val="20"/>
          <w:szCs w:val="20"/>
        </w:rPr>
      </w:pPr>
      <w:r w:rsidRPr="000E16E4">
        <w:rPr>
          <w:sz w:val="20"/>
          <w:szCs w:val="20"/>
        </w:rPr>
        <w:t xml:space="preserve">Настоящий акт составлен </w:t>
      </w:r>
      <w:r w:rsidR="00BD626E">
        <w:rPr>
          <w:sz w:val="20"/>
          <w:szCs w:val="20"/>
        </w:rPr>
        <w:t>в шести</w:t>
      </w:r>
      <w:r w:rsidRPr="000E16E4">
        <w:rPr>
          <w:sz w:val="20"/>
          <w:szCs w:val="20"/>
        </w:rPr>
        <w:t xml:space="preserve"> экземплярах, имеющих равную юридическую силу.</w:t>
      </w:r>
    </w:p>
    <w:p w:rsidR="000E16E4" w:rsidRPr="000E16E4" w:rsidRDefault="000E16E4" w:rsidP="000E16E4">
      <w:pPr>
        <w:shd w:val="clear" w:color="auto" w:fill="FFFFFF"/>
        <w:jc w:val="both"/>
        <w:rPr>
          <w:sz w:val="20"/>
          <w:szCs w:val="20"/>
        </w:rPr>
      </w:pPr>
    </w:p>
    <w:p w:rsidR="000E16E4" w:rsidRPr="000E16E4" w:rsidRDefault="000E16E4" w:rsidP="000E16E4">
      <w:pPr>
        <w:shd w:val="clear" w:color="auto" w:fill="FFFFFF"/>
        <w:jc w:val="both"/>
        <w:rPr>
          <w:sz w:val="20"/>
          <w:szCs w:val="20"/>
        </w:rPr>
      </w:pPr>
      <w:r w:rsidRPr="000E16E4">
        <w:rPr>
          <w:rFonts w:eastAsia="Batang"/>
          <w:sz w:val="20"/>
          <w:szCs w:val="20"/>
          <w:lang w:eastAsia="ko-KR"/>
        </w:rPr>
        <w:t>Слова и выражения, определенные в Договоре, имеют аналогичное значение в настоящем уведомлении, если иное не вытекает из контекста.</w:t>
      </w:r>
    </w:p>
    <w:p w:rsidR="000E16E4" w:rsidRPr="000E16E4" w:rsidRDefault="000E16E4" w:rsidP="000E16E4">
      <w:pPr>
        <w:shd w:val="clear" w:color="auto" w:fill="FFFFFF"/>
        <w:jc w:val="both"/>
        <w:rPr>
          <w:sz w:val="20"/>
          <w:szCs w:val="20"/>
        </w:rPr>
      </w:pP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3334"/>
        <w:gridCol w:w="3251"/>
      </w:tblGrid>
      <w:tr w:rsidR="000E16E4" w:rsidRPr="000E16E4" w:rsidTr="000E16E4">
        <w:tc>
          <w:tcPr>
            <w:tcW w:w="3251" w:type="dxa"/>
            <w:shd w:val="clear" w:color="auto" w:fill="auto"/>
            <w:vAlign w:val="bottom"/>
          </w:tcPr>
          <w:p w:rsidR="000E16E4" w:rsidRPr="000E16E4" w:rsidRDefault="000E16E4" w:rsidP="00EB5261">
            <w:pPr>
              <w:jc w:val="center"/>
              <w:rPr>
                <w:b/>
                <w:sz w:val="20"/>
                <w:szCs w:val="20"/>
              </w:rPr>
            </w:pPr>
            <w:r w:rsidRPr="000E16E4">
              <w:rPr>
                <w:b/>
                <w:sz w:val="20"/>
                <w:szCs w:val="20"/>
              </w:rPr>
              <w:t>От Заказчика</w:t>
            </w:r>
          </w:p>
        </w:tc>
        <w:tc>
          <w:tcPr>
            <w:tcW w:w="3334" w:type="dxa"/>
            <w:shd w:val="clear" w:color="auto" w:fill="auto"/>
            <w:vAlign w:val="bottom"/>
          </w:tcPr>
          <w:p w:rsidR="000E16E4" w:rsidRPr="000E16E4" w:rsidRDefault="000E16E4" w:rsidP="00EB5261">
            <w:pPr>
              <w:jc w:val="center"/>
              <w:rPr>
                <w:b/>
                <w:sz w:val="20"/>
                <w:szCs w:val="20"/>
              </w:rPr>
            </w:pPr>
            <w:r w:rsidRPr="000E16E4">
              <w:rPr>
                <w:b/>
                <w:sz w:val="20"/>
                <w:szCs w:val="20"/>
              </w:rPr>
              <w:t>От Генподрядчика</w:t>
            </w:r>
          </w:p>
        </w:tc>
        <w:tc>
          <w:tcPr>
            <w:tcW w:w="3251" w:type="dxa"/>
            <w:shd w:val="clear" w:color="auto" w:fill="auto"/>
            <w:vAlign w:val="bottom"/>
          </w:tcPr>
          <w:p w:rsidR="000E16E4" w:rsidRPr="000E16E4" w:rsidRDefault="000E16E4" w:rsidP="00EB5261">
            <w:pPr>
              <w:jc w:val="center"/>
              <w:rPr>
                <w:b/>
                <w:sz w:val="20"/>
                <w:szCs w:val="20"/>
              </w:rPr>
            </w:pPr>
            <w:r w:rsidRPr="000E16E4">
              <w:rPr>
                <w:b/>
                <w:sz w:val="20"/>
                <w:szCs w:val="20"/>
              </w:rPr>
              <w:t>От По</w:t>
            </w:r>
            <w:r>
              <w:rPr>
                <w:spacing w:val="-2"/>
                <w:sz w:val="20"/>
                <w:szCs w:val="20"/>
              </w:rPr>
              <w:t>ставщик</w:t>
            </w:r>
            <w:r w:rsidRPr="000E16E4">
              <w:rPr>
                <w:b/>
                <w:sz w:val="20"/>
                <w:szCs w:val="20"/>
              </w:rPr>
              <w:t>а</w:t>
            </w:r>
          </w:p>
        </w:tc>
      </w:tr>
      <w:tr w:rsidR="000E16E4" w:rsidRPr="000E16E4" w:rsidTr="000E16E4">
        <w:tc>
          <w:tcPr>
            <w:tcW w:w="3251" w:type="dxa"/>
            <w:shd w:val="clear" w:color="auto" w:fill="auto"/>
            <w:vAlign w:val="bottom"/>
          </w:tcPr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Уполномоченный подписант от</w:t>
            </w: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ООО «</w:t>
            </w:r>
            <w:r w:rsidR="00CE1C32">
              <w:rPr>
                <w:rFonts w:eastAsia="MS Mincho"/>
                <w:spacing w:val="-1"/>
                <w:sz w:val="20"/>
                <w:szCs w:val="20"/>
                <w:lang w:eastAsia="ja-JP"/>
              </w:rPr>
              <w:t>Газпром переработка Благовещенск</w:t>
            </w: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»</w:t>
            </w: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_______________ / Фамилия И.О./</w:t>
            </w:r>
          </w:p>
        </w:tc>
        <w:tc>
          <w:tcPr>
            <w:tcW w:w="3334" w:type="dxa"/>
            <w:shd w:val="clear" w:color="auto" w:fill="auto"/>
            <w:vAlign w:val="bottom"/>
          </w:tcPr>
          <w:p w:rsidR="000E16E4" w:rsidRPr="000E16E4" w:rsidRDefault="000E16E4" w:rsidP="00EB5261">
            <w:pPr>
              <w:tabs>
                <w:tab w:val="left" w:pos="7272"/>
              </w:tabs>
              <w:spacing w:line="276" w:lineRule="auto"/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Уполномоченный подписант от</w:t>
            </w:r>
          </w:p>
          <w:p w:rsidR="000E16E4" w:rsidRPr="000E16E4" w:rsidRDefault="000E16E4" w:rsidP="00EB5261">
            <w:pPr>
              <w:tabs>
                <w:tab w:val="left" w:pos="7272"/>
              </w:tabs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АО «НИПИ</w:t>
            </w:r>
            <w:r w:rsidR="00FC24AA">
              <w:rPr>
                <w:rFonts w:eastAsia="MS Mincho"/>
                <w:spacing w:val="-1"/>
                <w:sz w:val="20"/>
                <w:szCs w:val="20"/>
                <w:lang w:eastAsia="ja-JP"/>
              </w:rPr>
              <w:t>ГАЗ</w:t>
            </w: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»</w:t>
            </w:r>
          </w:p>
          <w:p w:rsidR="000E16E4" w:rsidRPr="000E16E4" w:rsidRDefault="000E16E4" w:rsidP="00EB5261">
            <w:pPr>
              <w:tabs>
                <w:tab w:val="left" w:pos="7272"/>
              </w:tabs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_______________ / Фамилия И.О./</w:t>
            </w:r>
          </w:p>
        </w:tc>
        <w:tc>
          <w:tcPr>
            <w:tcW w:w="3251" w:type="dxa"/>
            <w:shd w:val="clear" w:color="auto" w:fill="auto"/>
            <w:vAlign w:val="bottom"/>
          </w:tcPr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Уполномоченный подписант от</w:t>
            </w: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(наименование компании)</w:t>
            </w: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</w:p>
          <w:p w:rsidR="000E16E4" w:rsidRPr="000E16E4" w:rsidRDefault="000E16E4" w:rsidP="00EB5261">
            <w:pPr>
              <w:jc w:val="center"/>
              <w:rPr>
                <w:rFonts w:eastAsia="MS Mincho"/>
                <w:spacing w:val="-1"/>
                <w:sz w:val="20"/>
                <w:szCs w:val="20"/>
                <w:lang w:eastAsia="ja-JP"/>
              </w:rPr>
            </w:pPr>
            <w:r w:rsidRPr="000E16E4">
              <w:rPr>
                <w:rFonts w:eastAsia="MS Mincho"/>
                <w:spacing w:val="-1"/>
                <w:sz w:val="20"/>
                <w:szCs w:val="20"/>
                <w:lang w:eastAsia="ja-JP"/>
              </w:rPr>
              <w:t>_______________ / Фамилия И.О./</w:t>
            </w:r>
          </w:p>
        </w:tc>
      </w:tr>
    </w:tbl>
    <w:p w:rsidR="000E16E4" w:rsidRDefault="000E16E4" w:rsidP="002637BB">
      <w:pPr>
        <w:spacing w:before="240" w:after="240"/>
        <w:jc w:val="center"/>
        <w:rPr>
          <w:rFonts w:cs="Arial"/>
          <w:b/>
          <w:i/>
          <w:sz w:val="20"/>
          <w:szCs w:val="20"/>
        </w:rPr>
      </w:pPr>
      <w:r w:rsidRPr="007D1E38">
        <w:rPr>
          <w:rFonts w:cs="Arial"/>
          <w:b/>
          <w:i/>
          <w:sz w:val="20"/>
          <w:szCs w:val="20"/>
        </w:rPr>
        <w:t>____________________________</w:t>
      </w:r>
      <w:r>
        <w:rPr>
          <w:rFonts w:cs="Arial"/>
          <w:b/>
          <w:i/>
          <w:sz w:val="20"/>
          <w:szCs w:val="20"/>
        </w:rPr>
        <w:t xml:space="preserve">Конец </w:t>
      </w:r>
      <w:r w:rsidRPr="007D1E38">
        <w:rPr>
          <w:rFonts w:cs="Arial"/>
          <w:b/>
          <w:i/>
          <w:sz w:val="20"/>
          <w:szCs w:val="20"/>
        </w:rPr>
        <w:t xml:space="preserve"> формы_____________________________</w:t>
      </w:r>
    </w:p>
    <w:tbl>
      <w:tblPr>
        <w:tblW w:w="95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647"/>
        <w:gridCol w:w="4893"/>
      </w:tblGrid>
      <w:tr w:rsidR="00D91870" w:rsidRPr="0025737B" w:rsidTr="006B1911">
        <w:trPr>
          <w:trHeight w:val="309"/>
        </w:trPr>
        <w:tc>
          <w:tcPr>
            <w:tcW w:w="4647" w:type="dxa"/>
          </w:tcPr>
          <w:p w:rsidR="00D91870" w:rsidRDefault="00D91870" w:rsidP="002637B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ГЕНПОДРЯДЧИК</w:t>
            </w:r>
          </w:p>
          <w:p w:rsidR="002637BB" w:rsidRPr="0025737B" w:rsidRDefault="006B558D" w:rsidP="002637B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АО «НИПИГАЗ»</w:t>
            </w:r>
          </w:p>
        </w:tc>
        <w:tc>
          <w:tcPr>
            <w:tcW w:w="4893" w:type="dxa"/>
          </w:tcPr>
          <w:p w:rsidR="00D91870" w:rsidRDefault="00D91870" w:rsidP="002637BB">
            <w:pPr>
              <w:widowControl w:val="0"/>
              <w:jc w:val="center"/>
              <w:rPr>
                <w:b/>
              </w:rPr>
            </w:pPr>
            <w:r w:rsidRPr="0025737B">
              <w:rPr>
                <w:b/>
              </w:rPr>
              <w:t>ПОСТАВЩИК</w:t>
            </w:r>
          </w:p>
          <w:p w:rsidR="006B558D" w:rsidRPr="0025737B" w:rsidRDefault="006B558D" w:rsidP="002637BB">
            <w:pPr>
              <w:widowControl w:val="0"/>
              <w:jc w:val="center"/>
              <w:rPr>
                <w:b/>
              </w:rPr>
            </w:pPr>
          </w:p>
        </w:tc>
      </w:tr>
      <w:tr w:rsidR="00D91870" w:rsidRPr="0025737B" w:rsidTr="006B1911">
        <w:trPr>
          <w:trHeight w:val="975"/>
        </w:trPr>
        <w:tc>
          <w:tcPr>
            <w:tcW w:w="4647" w:type="dxa"/>
          </w:tcPr>
          <w:p w:rsidR="00D91870" w:rsidRPr="006B558D" w:rsidRDefault="00D91870" w:rsidP="001B38E7">
            <w:pPr>
              <w:widowControl w:val="0"/>
              <w:rPr>
                <w:b/>
              </w:rPr>
            </w:pPr>
            <w:r w:rsidRPr="006B558D">
              <w:rPr>
                <w:b/>
              </w:rPr>
              <w:t>___</w:t>
            </w:r>
            <w:r w:rsidR="006B558D" w:rsidRPr="006B558D">
              <w:rPr>
                <w:b/>
              </w:rPr>
              <w:t xml:space="preserve">_____________/ </w:t>
            </w:r>
            <w:r w:rsidR="001B38E7">
              <w:rPr>
                <w:b/>
              </w:rPr>
              <w:t>Гиоргадзе Ш.А</w:t>
            </w:r>
            <w:r w:rsidR="006B558D" w:rsidRPr="006B558D">
              <w:rPr>
                <w:b/>
              </w:rPr>
              <w:t>.</w:t>
            </w:r>
            <w:r w:rsidRPr="006B558D">
              <w:rPr>
                <w:b/>
              </w:rPr>
              <w:t>/</w:t>
            </w:r>
          </w:p>
        </w:tc>
        <w:tc>
          <w:tcPr>
            <w:tcW w:w="4893" w:type="dxa"/>
          </w:tcPr>
          <w:p w:rsidR="00D91870" w:rsidRPr="0025737B" w:rsidRDefault="006B558D" w:rsidP="003B2454">
            <w:pPr>
              <w:widowControl w:val="0"/>
            </w:pPr>
            <w:r>
              <w:t>_____________</w:t>
            </w:r>
            <w:r w:rsidRPr="006B558D">
              <w:rPr>
                <w:b/>
              </w:rPr>
              <w:t>/</w:t>
            </w:r>
            <w:r>
              <w:t xml:space="preserve"> </w:t>
            </w:r>
            <w:bookmarkStart w:id="2" w:name="_GoBack"/>
            <w:bookmarkEnd w:id="2"/>
          </w:p>
        </w:tc>
      </w:tr>
    </w:tbl>
    <w:p w:rsidR="00954926" w:rsidRDefault="00954926" w:rsidP="008E5972">
      <w:pPr>
        <w:jc w:val="both"/>
      </w:pPr>
    </w:p>
    <w:sectPr w:rsidR="00954926" w:rsidSect="002637BB">
      <w:pgSz w:w="11906" w:h="16838"/>
      <w:pgMar w:top="992" w:right="851" w:bottom="28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0C" w:rsidRDefault="00731C0C" w:rsidP="005B1697">
      <w:r>
        <w:separator/>
      </w:r>
    </w:p>
  </w:endnote>
  <w:endnote w:type="continuationSeparator" w:id="0">
    <w:p w:rsidR="00731C0C" w:rsidRDefault="00731C0C" w:rsidP="005B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0C" w:rsidRDefault="00731C0C" w:rsidP="005B1697">
      <w:r>
        <w:separator/>
      </w:r>
    </w:p>
  </w:footnote>
  <w:footnote w:type="continuationSeparator" w:id="0">
    <w:p w:rsidR="00731C0C" w:rsidRDefault="00731C0C" w:rsidP="005B1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78706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973EDB"/>
    <w:multiLevelType w:val="hybridMultilevel"/>
    <w:tmpl w:val="3058ECC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EC3BF1"/>
    <w:multiLevelType w:val="multilevel"/>
    <w:tmpl w:val="D6341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3" w15:restartNumberingAfterBreak="0">
    <w:nsid w:val="057E7165"/>
    <w:multiLevelType w:val="hybridMultilevel"/>
    <w:tmpl w:val="20C8D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85850"/>
    <w:multiLevelType w:val="hybridMultilevel"/>
    <w:tmpl w:val="3E22F55A"/>
    <w:lvl w:ilvl="0" w:tplc="5A76D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D8C72A9"/>
    <w:multiLevelType w:val="hybridMultilevel"/>
    <w:tmpl w:val="32F0A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DF3D48"/>
    <w:multiLevelType w:val="multilevel"/>
    <w:tmpl w:val="4754C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7" w15:restartNumberingAfterBreak="0">
    <w:nsid w:val="1FFA71EA"/>
    <w:multiLevelType w:val="multilevel"/>
    <w:tmpl w:val="D43E0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87E7C99"/>
    <w:multiLevelType w:val="hybridMultilevel"/>
    <w:tmpl w:val="F886D25C"/>
    <w:lvl w:ilvl="0" w:tplc="B002B180">
      <w:start w:val="1"/>
      <w:numFmt w:val="bullet"/>
      <w:pStyle w:val="11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F4EE043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509594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CCC661A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74DA4D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19C22C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7F30F1A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37DC69E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2268DF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15146C"/>
    <w:multiLevelType w:val="multilevel"/>
    <w:tmpl w:val="8FD09680"/>
    <w:lvl w:ilvl="0">
      <w:start w:val="1"/>
      <w:numFmt w:val="decimal"/>
      <w:pStyle w:val="5"/>
      <w:lvlText w:val="%1."/>
      <w:lvlJc w:val="left"/>
      <w:pPr>
        <w:ind w:left="1114" w:hanging="405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12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5" w:hanging="1800"/>
      </w:pPr>
      <w:rPr>
        <w:rFonts w:hint="default"/>
      </w:rPr>
    </w:lvl>
  </w:abstractNum>
  <w:abstractNum w:abstractNumId="10" w15:restartNumberingAfterBreak="0">
    <w:nsid w:val="48B91446"/>
    <w:multiLevelType w:val="hybridMultilevel"/>
    <w:tmpl w:val="0CB61878"/>
    <w:lvl w:ilvl="0" w:tplc="B8EA741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4E8EFD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A2EA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E480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8EBF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E80F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E846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E80F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962F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805C6A"/>
    <w:multiLevelType w:val="multilevel"/>
    <w:tmpl w:val="3D0422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DFC1DAD"/>
    <w:multiLevelType w:val="multilevel"/>
    <w:tmpl w:val="7E7AAFD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6"/>
  </w:num>
  <w:num w:numId="5">
    <w:abstractNumId w:val="2"/>
  </w:num>
  <w:num w:numId="6">
    <w:abstractNumId w:val="1"/>
  </w:num>
  <w:num w:numId="7">
    <w:abstractNumId w:val="11"/>
  </w:num>
  <w:num w:numId="8">
    <w:abstractNumId w:val="7"/>
  </w:num>
  <w:num w:numId="9">
    <w:abstractNumId w:val="12"/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72"/>
    <w:rsid w:val="000050CF"/>
    <w:rsid w:val="000054BD"/>
    <w:rsid w:val="00005B9E"/>
    <w:rsid w:val="00010DA0"/>
    <w:rsid w:val="0001538D"/>
    <w:rsid w:val="0002029F"/>
    <w:rsid w:val="00024B2B"/>
    <w:rsid w:val="000269CC"/>
    <w:rsid w:val="00030E37"/>
    <w:rsid w:val="0003381E"/>
    <w:rsid w:val="00037AAD"/>
    <w:rsid w:val="0004359A"/>
    <w:rsid w:val="000503D3"/>
    <w:rsid w:val="00056478"/>
    <w:rsid w:val="00062827"/>
    <w:rsid w:val="00063507"/>
    <w:rsid w:val="0006662B"/>
    <w:rsid w:val="000703B1"/>
    <w:rsid w:val="00070A8B"/>
    <w:rsid w:val="00072ED4"/>
    <w:rsid w:val="00073C87"/>
    <w:rsid w:val="00084788"/>
    <w:rsid w:val="00087AD4"/>
    <w:rsid w:val="000950EE"/>
    <w:rsid w:val="00095693"/>
    <w:rsid w:val="000A0694"/>
    <w:rsid w:val="000B0C25"/>
    <w:rsid w:val="000B5290"/>
    <w:rsid w:val="000B5619"/>
    <w:rsid w:val="000D687D"/>
    <w:rsid w:val="000E16E4"/>
    <w:rsid w:val="000F0494"/>
    <w:rsid w:val="000F2A09"/>
    <w:rsid w:val="00102A1D"/>
    <w:rsid w:val="00102C12"/>
    <w:rsid w:val="001031DF"/>
    <w:rsid w:val="00107D43"/>
    <w:rsid w:val="00111AC2"/>
    <w:rsid w:val="001148B9"/>
    <w:rsid w:val="00115ABC"/>
    <w:rsid w:val="00125BC7"/>
    <w:rsid w:val="0012650A"/>
    <w:rsid w:val="00126A12"/>
    <w:rsid w:val="00127D84"/>
    <w:rsid w:val="00130D96"/>
    <w:rsid w:val="00131B4E"/>
    <w:rsid w:val="00140151"/>
    <w:rsid w:val="0014179D"/>
    <w:rsid w:val="001650F8"/>
    <w:rsid w:val="00167076"/>
    <w:rsid w:val="00171E49"/>
    <w:rsid w:val="00181293"/>
    <w:rsid w:val="001921D1"/>
    <w:rsid w:val="001963A5"/>
    <w:rsid w:val="00197162"/>
    <w:rsid w:val="001A4BE2"/>
    <w:rsid w:val="001B2DF8"/>
    <w:rsid w:val="001B38E7"/>
    <w:rsid w:val="001B678D"/>
    <w:rsid w:val="001C0930"/>
    <w:rsid w:val="001C1E2F"/>
    <w:rsid w:val="001C37CE"/>
    <w:rsid w:val="001C6BDB"/>
    <w:rsid w:val="001D52DB"/>
    <w:rsid w:val="001D7D56"/>
    <w:rsid w:val="001F6B28"/>
    <w:rsid w:val="001F6BF9"/>
    <w:rsid w:val="00200097"/>
    <w:rsid w:val="00204EB7"/>
    <w:rsid w:val="00214F3C"/>
    <w:rsid w:val="00221AFF"/>
    <w:rsid w:val="002221E6"/>
    <w:rsid w:val="002243FC"/>
    <w:rsid w:val="00224436"/>
    <w:rsid w:val="00225F47"/>
    <w:rsid w:val="00227A79"/>
    <w:rsid w:val="002331EE"/>
    <w:rsid w:val="00234516"/>
    <w:rsid w:val="00241DA9"/>
    <w:rsid w:val="00242ADB"/>
    <w:rsid w:val="0025506E"/>
    <w:rsid w:val="00262A50"/>
    <w:rsid w:val="002637BB"/>
    <w:rsid w:val="002679C7"/>
    <w:rsid w:val="00270A49"/>
    <w:rsid w:val="00270F2F"/>
    <w:rsid w:val="00287D4B"/>
    <w:rsid w:val="00291586"/>
    <w:rsid w:val="002937E3"/>
    <w:rsid w:val="002A51D7"/>
    <w:rsid w:val="002A7CEE"/>
    <w:rsid w:val="002B02E2"/>
    <w:rsid w:val="002B1A5E"/>
    <w:rsid w:val="002B4023"/>
    <w:rsid w:val="002C0106"/>
    <w:rsid w:val="002C4F18"/>
    <w:rsid w:val="002D4B08"/>
    <w:rsid w:val="002E19D9"/>
    <w:rsid w:val="002F1213"/>
    <w:rsid w:val="002F33CD"/>
    <w:rsid w:val="002F5BC8"/>
    <w:rsid w:val="002F799B"/>
    <w:rsid w:val="003025DA"/>
    <w:rsid w:val="003033D2"/>
    <w:rsid w:val="00326127"/>
    <w:rsid w:val="00333BC6"/>
    <w:rsid w:val="003340F0"/>
    <w:rsid w:val="00343D19"/>
    <w:rsid w:val="00345579"/>
    <w:rsid w:val="00352EB4"/>
    <w:rsid w:val="0035455E"/>
    <w:rsid w:val="00356F25"/>
    <w:rsid w:val="00362B5D"/>
    <w:rsid w:val="0037604E"/>
    <w:rsid w:val="003814B9"/>
    <w:rsid w:val="00381BD9"/>
    <w:rsid w:val="003906F7"/>
    <w:rsid w:val="00390D44"/>
    <w:rsid w:val="003952A0"/>
    <w:rsid w:val="00395389"/>
    <w:rsid w:val="00395E8E"/>
    <w:rsid w:val="003A4072"/>
    <w:rsid w:val="003A6A2A"/>
    <w:rsid w:val="003A7851"/>
    <w:rsid w:val="003A7C02"/>
    <w:rsid w:val="003B2454"/>
    <w:rsid w:val="003B37DB"/>
    <w:rsid w:val="003B47D3"/>
    <w:rsid w:val="003B4818"/>
    <w:rsid w:val="003C76AD"/>
    <w:rsid w:val="003D2310"/>
    <w:rsid w:val="003D4F0E"/>
    <w:rsid w:val="003D51D2"/>
    <w:rsid w:val="003E53BB"/>
    <w:rsid w:val="003E78A4"/>
    <w:rsid w:val="003F37D6"/>
    <w:rsid w:val="004024B5"/>
    <w:rsid w:val="004033DB"/>
    <w:rsid w:val="004040FF"/>
    <w:rsid w:val="0041597A"/>
    <w:rsid w:val="004309CA"/>
    <w:rsid w:val="00433001"/>
    <w:rsid w:val="00441E6A"/>
    <w:rsid w:val="00446036"/>
    <w:rsid w:val="00450099"/>
    <w:rsid w:val="00466CFA"/>
    <w:rsid w:val="004901F6"/>
    <w:rsid w:val="0049046C"/>
    <w:rsid w:val="00493C61"/>
    <w:rsid w:val="00495119"/>
    <w:rsid w:val="004C3770"/>
    <w:rsid w:val="004C3976"/>
    <w:rsid w:val="004D2C1E"/>
    <w:rsid w:val="004E4832"/>
    <w:rsid w:val="004E570A"/>
    <w:rsid w:val="004E7024"/>
    <w:rsid w:val="004F3193"/>
    <w:rsid w:val="004F3B06"/>
    <w:rsid w:val="004F56C3"/>
    <w:rsid w:val="00505A91"/>
    <w:rsid w:val="005100BB"/>
    <w:rsid w:val="0051029F"/>
    <w:rsid w:val="00511F56"/>
    <w:rsid w:val="00513E5B"/>
    <w:rsid w:val="00514481"/>
    <w:rsid w:val="005144E9"/>
    <w:rsid w:val="005253FB"/>
    <w:rsid w:val="00532CBD"/>
    <w:rsid w:val="0053404A"/>
    <w:rsid w:val="00537227"/>
    <w:rsid w:val="00541D97"/>
    <w:rsid w:val="005431D6"/>
    <w:rsid w:val="005451C0"/>
    <w:rsid w:val="00550A8A"/>
    <w:rsid w:val="00554B27"/>
    <w:rsid w:val="00561A00"/>
    <w:rsid w:val="00565A9A"/>
    <w:rsid w:val="0057244C"/>
    <w:rsid w:val="005942F9"/>
    <w:rsid w:val="005A261F"/>
    <w:rsid w:val="005B0CF1"/>
    <w:rsid w:val="005B1697"/>
    <w:rsid w:val="005B1DF3"/>
    <w:rsid w:val="005B405A"/>
    <w:rsid w:val="005B59CD"/>
    <w:rsid w:val="005C38AC"/>
    <w:rsid w:val="005D5D90"/>
    <w:rsid w:val="005F239C"/>
    <w:rsid w:val="005F53AD"/>
    <w:rsid w:val="00600BF6"/>
    <w:rsid w:val="0060121E"/>
    <w:rsid w:val="006309C9"/>
    <w:rsid w:val="00631E77"/>
    <w:rsid w:val="00634E27"/>
    <w:rsid w:val="0064558E"/>
    <w:rsid w:val="00657E99"/>
    <w:rsid w:val="006707C5"/>
    <w:rsid w:val="006719AD"/>
    <w:rsid w:val="00680E2C"/>
    <w:rsid w:val="006822CA"/>
    <w:rsid w:val="006B5564"/>
    <w:rsid w:val="006B558D"/>
    <w:rsid w:val="006B612D"/>
    <w:rsid w:val="006B7FD8"/>
    <w:rsid w:val="006C106A"/>
    <w:rsid w:val="006C33C1"/>
    <w:rsid w:val="006D002A"/>
    <w:rsid w:val="006D31AF"/>
    <w:rsid w:val="006D7E00"/>
    <w:rsid w:val="006F6C82"/>
    <w:rsid w:val="007005F9"/>
    <w:rsid w:val="00706E28"/>
    <w:rsid w:val="00710D3F"/>
    <w:rsid w:val="0071320B"/>
    <w:rsid w:val="007146B7"/>
    <w:rsid w:val="00720F20"/>
    <w:rsid w:val="00726AC8"/>
    <w:rsid w:val="00731C0C"/>
    <w:rsid w:val="007403FD"/>
    <w:rsid w:val="00767FA1"/>
    <w:rsid w:val="007714B1"/>
    <w:rsid w:val="007802A5"/>
    <w:rsid w:val="007851DD"/>
    <w:rsid w:val="00785922"/>
    <w:rsid w:val="00786110"/>
    <w:rsid w:val="00786CA6"/>
    <w:rsid w:val="00787164"/>
    <w:rsid w:val="00787DBA"/>
    <w:rsid w:val="007901FF"/>
    <w:rsid w:val="00794281"/>
    <w:rsid w:val="007944FA"/>
    <w:rsid w:val="007A598B"/>
    <w:rsid w:val="007A67ED"/>
    <w:rsid w:val="007B10E0"/>
    <w:rsid w:val="007B1862"/>
    <w:rsid w:val="007B1C01"/>
    <w:rsid w:val="007B6D6A"/>
    <w:rsid w:val="007C493D"/>
    <w:rsid w:val="007C4984"/>
    <w:rsid w:val="007C6EED"/>
    <w:rsid w:val="007E5D32"/>
    <w:rsid w:val="00804CA3"/>
    <w:rsid w:val="00806593"/>
    <w:rsid w:val="008138EC"/>
    <w:rsid w:val="00820A93"/>
    <w:rsid w:val="008266CA"/>
    <w:rsid w:val="00831ACD"/>
    <w:rsid w:val="00833A91"/>
    <w:rsid w:val="00841B38"/>
    <w:rsid w:val="00851BC8"/>
    <w:rsid w:val="0085379C"/>
    <w:rsid w:val="008573F4"/>
    <w:rsid w:val="00857C67"/>
    <w:rsid w:val="00860DAA"/>
    <w:rsid w:val="0087327F"/>
    <w:rsid w:val="00877087"/>
    <w:rsid w:val="00882197"/>
    <w:rsid w:val="00882435"/>
    <w:rsid w:val="00883605"/>
    <w:rsid w:val="00884C40"/>
    <w:rsid w:val="0088509F"/>
    <w:rsid w:val="00886E9A"/>
    <w:rsid w:val="008871AD"/>
    <w:rsid w:val="0089242A"/>
    <w:rsid w:val="00893125"/>
    <w:rsid w:val="0089394B"/>
    <w:rsid w:val="00895FFA"/>
    <w:rsid w:val="008A5663"/>
    <w:rsid w:val="008B0125"/>
    <w:rsid w:val="008B2867"/>
    <w:rsid w:val="008B2FFA"/>
    <w:rsid w:val="008B5706"/>
    <w:rsid w:val="008C1542"/>
    <w:rsid w:val="008C2421"/>
    <w:rsid w:val="008C58E8"/>
    <w:rsid w:val="008C768C"/>
    <w:rsid w:val="008D6194"/>
    <w:rsid w:val="008E24D6"/>
    <w:rsid w:val="008E5972"/>
    <w:rsid w:val="008F32A9"/>
    <w:rsid w:val="008F3D5B"/>
    <w:rsid w:val="00903C1B"/>
    <w:rsid w:val="00905DEB"/>
    <w:rsid w:val="00911BBE"/>
    <w:rsid w:val="009122D4"/>
    <w:rsid w:val="0091550F"/>
    <w:rsid w:val="00920A51"/>
    <w:rsid w:val="00922207"/>
    <w:rsid w:val="009230C1"/>
    <w:rsid w:val="00932AB4"/>
    <w:rsid w:val="00934329"/>
    <w:rsid w:val="00935D41"/>
    <w:rsid w:val="00947E94"/>
    <w:rsid w:val="00953613"/>
    <w:rsid w:val="00954926"/>
    <w:rsid w:val="009735E4"/>
    <w:rsid w:val="009830AE"/>
    <w:rsid w:val="009916AA"/>
    <w:rsid w:val="00994476"/>
    <w:rsid w:val="00996CC5"/>
    <w:rsid w:val="009A2EA1"/>
    <w:rsid w:val="009A5425"/>
    <w:rsid w:val="009B0B18"/>
    <w:rsid w:val="009B1ADC"/>
    <w:rsid w:val="009C4559"/>
    <w:rsid w:val="009C7264"/>
    <w:rsid w:val="009D17BE"/>
    <w:rsid w:val="009D2B81"/>
    <w:rsid w:val="009D3FF3"/>
    <w:rsid w:val="009D47CB"/>
    <w:rsid w:val="009E6450"/>
    <w:rsid w:val="009F52D7"/>
    <w:rsid w:val="009F570D"/>
    <w:rsid w:val="00A0187B"/>
    <w:rsid w:val="00A16D34"/>
    <w:rsid w:val="00A24E37"/>
    <w:rsid w:val="00A3253F"/>
    <w:rsid w:val="00A32949"/>
    <w:rsid w:val="00A500FF"/>
    <w:rsid w:val="00A54D2E"/>
    <w:rsid w:val="00A5767A"/>
    <w:rsid w:val="00A67012"/>
    <w:rsid w:val="00A67C29"/>
    <w:rsid w:val="00A720F4"/>
    <w:rsid w:val="00A754CF"/>
    <w:rsid w:val="00A81EF4"/>
    <w:rsid w:val="00A82BBD"/>
    <w:rsid w:val="00A84221"/>
    <w:rsid w:val="00A87938"/>
    <w:rsid w:val="00A91A50"/>
    <w:rsid w:val="00AA1871"/>
    <w:rsid w:val="00AA58E4"/>
    <w:rsid w:val="00AB4130"/>
    <w:rsid w:val="00AB720E"/>
    <w:rsid w:val="00AC233D"/>
    <w:rsid w:val="00AC641E"/>
    <w:rsid w:val="00AD305F"/>
    <w:rsid w:val="00AD3B0F"/>
    <w:rsid w:val="00AD725C"/>
    <w:rsid w:val="00AE239B"/>
    <w:rsid w:val="00AE6858"/>
    <w:rsid w:val="00AE6BDA"/>
    <w:rsid w:val="00AF24ED"/>
    <w:rsid w:val="00AF40A1"/>
    <w:rsid w:val="00AF542F"/>
    <w:rsid w:val="00B017F7"/>
    <w:rsid w:val="00B05220"/>
    <w:rsid w:val="00B05379"/>
    <w:rsid w:val="00B07B82"/>
    <w:rsid w:val="00B1423C"/>
    <w:rsid w:val="00B16CE7"/>
    <w:rsid w:val="00B17021"/>
    <w:rsid w:val="00B179E6"/>
    <w:rsid w:val="00B17F88"/>
    <w:rsid w:val="00B20B0E"/>
    <w:rsid w:val="00B21666"/>
    <w:rsid w:val="00B2491A"/>
    <w:rsid w:val="00B268C9"/>
    <w:rsid w:val="00B31F2F"/>
    <w:rsid w:val="00B37908"/>
    <w:rsid w:val="00B50BF0"/>
    <w:rsid w:val="00B51DB9"/>
    <w:rsid w:val="00B5326E"/>
    <w:rsid w:val="00B54E1C"/>
    <w:rsid w:val="00B55FE3"/>
    <w:rsid w:val="00B64B02"/>
    <w:rsid w:val="00B65F97"/>
    <w:rsid w:val="00B84083"/>
    <w:rsid w:val="00B84FCF"/>
    <w:rsid w:val="00B950F2"/>
    <w:rsid w:val="00BA1350"/>
    <w:rsid w:val="00BA5254"/>
    <w:rsid w:val="00BB104C"/>
    <w:rsid w:val="00BB1249"/>
    <w:rsid w:val="00BB2939"/>
    <w:rsid w:val="00BC106B"/>
    <w:rsid w:val="00BC3B00"/>
    <w:rsid w:val="00BC42F5"/>
    <w:rsid w:val="00BD09B3"/>
    <w:rsid w:val="00BD1BEA"/>
    <w:rsid w:val="00BD1E6B"/>
    <w:rsid w:val="00BD53B9"/>
    <w:rsid w:val="00BD626E"/>
    <w:rsid w:val="00BE130D"/>
    <w:rsid w:val="00BE3EB7"/>
    <w:rsid w:val="00BE70FD"/>
    <w:rsid w:val="00BF145D"/>
    <w:rsid w:val="00BF1F0F"/>
    <w:rsid w:val="00BF2453"/>
    <w:rsid w:val="00BF3591"/>
    <w:rsid w:val="00BF4528"/>
    <w:rsid w:val="00C01362"/>
    <w:rsid w:val="00C07F7D"/>
    <w:rsid w:val="00C10225"/>
    <w:rsid w:val="00C27203"/>
    <w:rsid w:val="00C3579F"/>
    <w:rsid w:val="00C36D55"/>
    <w:rsid w:val="00C36F7C"/>
    <w:rsid w:val="00C4525F"/>
    <w:rsid w:val="00C47BAF"/>
    <w:rsid w:val="00C52E05"/>
    <w:rsid w:val="00C5547C"/>
    <w:rsid w:val="00C56E03"/>
    <w:rsid w:val="00C60625"/>
    <w:rsid w:val="00C647BB"/>
    <w:rsid w:val="00C670BF"/>
    <w:rsid w:val="00C7461C"/>
    <w:rsid w:val="00C763F0"/>
    <w:rsid w:val="00C80F87"/>
    <w:rsid w:val="00C81DCB"/>
    <w:rsid w:val="00C82BE9"/>
    <w:rsid w:val="00C84BBD"/>
    <w:rsid w:val="00CA719D"/>
    <w:rsid w:val="00CB215E"/>
    <w:rsid w:val="00CC2A87"/>
    <w:rsid w:val="00CC3839"/>
    <w:rsid w:val="00CC4A20"/>
    <w:rsid w:val="00CC6A99"/>
    <w:rsid w:val="00CD31BB"/>
    <w:rsid w:val="00CD4A82"/>
    <w:rsid w:val="00CD550E"/>
    <w:rsid w:val="00CE03B2"/>
    <w:rsid w:val="00CE1C32"/>
    <w:rsid w:val="00CF22F4"/>
    <w:rsid w:val="00CF564C"/>
    <w:rsid w:val="00D21241"/>
    <w:rsid w:val="00D303AB"/>
    <w:rsid w:val="00D3405E"/>
    <w:rsid w:val="00D35308"/>
    <w:rsid w:val="00D36FDC"/>
    <w:rsid w:val="00D45EF0"/>
    <w:rsid w:val="00D50903"/>
    <w:rsid w:val="00D55040"/>
    <w:rsid w:val="00D575D8"/>
    <w:rsid w:val="00D66974"/>
    <w:rsid w:val="00D67B80"/>
    <w:rsid w:val="00D71223"/>
    <w:rsid w:val="00D85666"/>
    <w:rsid w:val="00D90111"/>
    <w:rsid w:val="00D91870"/>
    <w:rsid w:val="00D92627"/>
    <w:rsid w:val="00D96EAB"/>
    <w:rsid w:val="00D97037"/>
    <w:rsid w:val="00D97E74"/>
    <w:rsid w:val="00DA6A7A"/>
    <w:rsid w:val="00DB1D1B"/>
    <w:rsid w:val="00DB5076"/>
    <w:rsid w:val="00DB6F52"/>
    <w:rsid w:val="00DC7516"/>
    <w:rsid w:val="00DD3500"/>
    <w:rsid w:val="00DE0160"/>
    <w:rsid w:val="00DE04A6"/>
    <w:rsid w:val="00DF0D9E"/>
    <w:rsid w:val="00DF395D"/>
    <w:rsid w:val="00E01036"/>
    <w:rsid w:val="00E15618"/>
    <w:rsid w:val="00E20455"/>
    <w:rsid w:val="00E20EDC"/>
    <w:rsid w:val="00E34BC6"/>
    <w:rsid w:val="00E401B2"/>
    <w:rsid w:val="00E471B5"/>
    <w:rsid w:val="00E54988"/>
    <w:rsid w:val="00E62B9D"/>
    <w:rsid w:val="00E638D2"/>
    <w:rsid w:val="00E86FF5"/>
    <w:rsid w:val="00EA2A99"/>
    <w:rsid w:val="00EA394D"/>
    <w:rsid w:val="00EA5950"/>
    <w:rsid w:val="00EC3056"/>
    <w:rsid w:val="00EC38CF"/>
    <w:rsid w:val="00EE12C1"/>
    <w:rsid w:val="00EE5C66"/>
    <w:rsid w:val="00EE7967"/>
    <w:rsid w:val="00EF1D6E"/>
    <w:rsid w:val="00EF4D6E"/>
    <w:rsid w:val="00EF5B09"/>
    <w:rsid w:val="00EF7C2F"/>
    <w:rsid w:val="00F02EC9"/>
    <w:rsid w:val="00F23554"/>
    <w:rsid w:val="00F26118"/>
    <w:rsid w:val="00F456BC"/>
    <w:rsid w:val="00F53296"/>
    <w:rsid w:val="00F53A4E"/>
    <w:rsid w:val="00F56501"/>
    <w:rsid w:val="00F60877"/>
    <w:rsid w:val="00F63CAB"/>
    <w:rsid w:val="00F712F3"/>
    <w:rsid w:val="00F72A73"/>
    <w:rsid w:val="00F7318C"/>
    <w:rsid w:val="00F733B3"/>
    <w:rsid w:val="00F74803"/>
    <w:rsid w:val="00F74E4A"/>
    <w:rsid w:val="00F82E0C"/>
    <w:rsid w:val="00F83AC8"/>
    <w:rsid w:val="00F864E2"/>
    <w:rsid w:val="00F871B6"/>
    <w:rsid w:val="00F96AF6"/>
    <w:rsid w:val="00FB04E4"/>
    <w:rsid w:val="00FB1F87"/>
    <w:rsid w:val="00FB3BF2"/>
    <w:rsid w:val="00FC02D3"/>
    <w:rsid w:val="00FC1401"/>
    <w:rsid w:val="00FC18BA"/>
    <w:rsid w:val="00FC24AA"/>
    <w:rsid w:val="00FC37E4"/>
    <w:rsid w:val="00FC48E5"/>
    <w:rsid w:val="00FD384B"/>
    <w:rsid w:val="00FE5A75"/>
    <w:rsid w:val="00FE602A"/>
    <w:rsid w:val="00FE6742"/>
    <w:rsid w:val="00FF1C5F"/>
    <w:rsid w:val="00F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E6193B-6EFF-4E11-83B6-235FA23F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1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4E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54E1C"/>
    <w:pPr>
      <w:keepNext/>
      <w:widowControl w:val="0"/>
      <w:shd w:val="clear" w:color="auto" w:fill="FFFFFF"/>
      <w:jc w:val="center"/>
      <w:outlineLvl w:val="1"/>
    </w:pPr>
    <w:rPr>
      <w:b/>
      <w:bCs/>
      <w:color w:val="000000"/>
      <w:spacing w:val="-12"/>
      <w:sz w:val="18"/>
      <w:szCs w:val="18"/>
    </w:rPr>
  </w:style>
  <w:style w:type="paragraph" w:styleId="50">
    <w:name w:val="heading 5"/>
    <w:basedOn w:val="a"/>
    <w:next w:val="a"/>
    <w:link w:val="51"/>
    <w:uiPriority w:val="99"/>
    <w:qFormat/>
    <w:rsid w:val="00B54E1C"/>
    <w:pPr>
      <w:keepNext/>
      <w:jc w:val="center"/>
      <w:outlineLvl w:val="4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6A9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C305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C30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uiPriority w:val="99"/>
    <w:semiHidden/>
    <w:locked/>
    <w:rsid w:val="00EC30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semiHidden/>
    <w:locked/>
    <w:rsid w:val="00EC3056"/>
    <w:rPr>
      <w:rFonts w:ascii="Calibri" w:hAnsi="Calibri" w:cs="Calibri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B54E1C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EC3056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B54E1C"/>
    <w:pPr>
      <w:suppressAutoHyphens/>
      <w:spacing w:after="120"/>
      <w:ind w:right="142" w:firstLine="567"/>
      <w:jc w:val="both"/>
    </w:pPr>
    <w:rPr>
      <w:color w:val="000000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EC3056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54E1C"/>
    <w:pPr>
      <w:suppressAutoHyphens/>
      <w:spacing w:after="120"/>
      <w:ind w:firstLine="567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C3056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B54E1C"/>
    <w:pPr>
      <w:spacing w:after="60"/>
      <w:ind w:firstLine="851"/>
      <w:jc w:val="both"/>
    </w:pPr>
    <w:rPr>
      <w:rFonts w:ascii="Arial" w:hAnsi="Arial" w:cs="Arial"/>
      <w:color w:val="00000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EC3056"/>
    <w:rPr>
      <w:sz w:val="16"/>
      <w:szCs w:val="16"/>
    </w:rPr>
  </w:style>
  <w:style w:type="paragraph" w:styleId="a7">
    <w:name w:val="Body Text"/>
    <w:basedOn w:val="a"/>
    <w:link w:val="a8"/>
    <w:uiPriority w:val="99"/>
    <w:rsid w:val="00B54E1C"/>
    <w:pPr>
      <w:widowControl w:val="0"/>
    </w:pPr>
    <w:rPr>
      <w:b/>
      <w:bCs/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EC3056"/>
    <w:rPr>
      <w:sz w:val="24"/>
      <w:szCs w:val="24"/>
    </w:rPr>
  </w:style>
  <w:style w:type="paragraph" w:styleId="23">
    <w:name w:val="Body Text 2"/>
    <w:basedOn w:val="a"/>
    <w:link w:val="24"/>
    <w:uiPriority w:val="99"/>
    <w:rsid w:val="00B54E1C"/>
    <w:pPr>
      <w:jc w:val="both"/>
    </w:pPr>
    <w:rPr>
      <w:sz w:val="22"/>
      <w:szCs w:val="22"/>
    </w:rPr>
  </w:style>
  <w:style w:type="character" w:customStyle="1" w:styleId="24">
    <w:name w:val="Основной текст 2 Знак"/>
    <w:link w:val="23"/>
    <w:uiPriority w:val="99"/>
    <w:semiHidden/>
    <w:locked/>
    <w:rsid w:val="00EC3056"/>
    <w:rPr>
      <w:sz w:val="24"/>
      <w:szCs w:val="24"/>
    </w:rPr>
  </w:style>
  <w:style w:type="paragraph" w:styleId="31">
    <w:name w:val="Body Text 3"/>
    <w:basedOn w:val="a"/>
    <w:link w:val="32"/>
    <w:uiPriority w:val="99"/>
    <w:rsid w:val="00B54E1C"/>
    <w:rPr>
      <w:sz w:val="22"/>
      <w:szCs w:val="22"/>
    </w:rPr>
  </w:style>
  <w:style w:type="character" w:customStyle="1" w:styleId="32">
    <w:name w:val="Основной текст 3 Знак"/>
    <w:link w:val="31"/>
    <w:uiPriority w:val="99"/>
    <w:semiHidden/>
    <w:locked/>
    <w:rsid w:val="00EC3056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C81D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3056"/>
    <w:rPr>
      <w:sz w:val="2"/>
      <w:szCs w:val="2"/>
    </w:rPr>
  </w:style>
  <w:style w:type="character" w:styleId="ab">
    <w:name w:val="Hyperlink"/>
    <w:uiPriority w:val="99"/>
    <w:rsid w:val="001C0930"/>
    <w:rPr>
      <w:color w:val="0000FF"/>
      <w:u w:val="single"/>
    </w:rPr>
  </w:style>
  <w:style w:type="table" w:styleId="ac">
    <w:name w:val="Table Grid"/>
    <w:basedOn w:val="a1"/>
    <w:uiPriority w:val="99"/>
    <w:rsid w:val="001C0930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">
    <w:name w:val="Default Paragraph Font Para Char Char Знак Знак Знак Знак"/>
    <w:basedOn w:val="a"/>
    <w:uiPriority w:val="99"/>
    <w:rsid w:val="001C0930"/>
    <w:pPr>
      <w:spacing w:after="160" w:line="240" w:lineRule="exact"/>
      <w:jc w:val="both"/>
    </w:pPr>
    <w:rPr>
      <w:lang w:val="en-US" w:eastAsia="en-US"/>
    </w:rPr>
  </w:style>
  <w:style w:type="paragraph" w:customStyle="1" w:styleId="ad">
    <w:name w:val="Таблица"/>
    <w:basedOn w:val="a"/>
    <w:uiPriority w:val="99"/>
    <w:rsid w:val="00E62B9D"/>
    <w:pPr>
      <w:widowControl w:val="0"/>
      <w:suppressLineNumbers/>
      <w:suppressAutoHyphens/>
      <w:spacing w:before="40" w:after="40"/>
    </w:pPr>
    <w:rPr>
      <w:sz w:val="20"/>
      <w:szCs w:val="20"/>
    </w:rPr>
  </w:style>
  <w:style w:type="paragraph" w:customStyle="1" w:styleId="25">
    <w:name w:val="Многоур 2"/>
    <w:basedOn w:val="a"/>
    <w:uiPriority w:val="99"/>
    <w:rsid w:val="00AD3B0F"/>
    <w:pPr>
      <w:spacing w:after="120"/>
      <w:outlineLvl w:val="1"/>
    </w:pPr>
    <w:rPr>
      <w:rFonts w:ascii="Arial" w:hAnsi="Arial" w:cs="Arial"/>
      <w:sz w:val="22"/>
      <w:szCs w:val="22"/>
    </w:rPr>
  </w:style>
  <w:style w:type="paragraph" w:customStyle="1" w:styleId="Style8">
    <w:name w:val="Style8"/>
    <w:basedOn w:val="a"/>
    <w:uiPriority w:val="99"/>
    <w:rsid w:val="007944F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10">
    <w:name w:val="Style10"/>
    <w:basedOn w:val="a"/>
    <w:uiPriority w:val="99"/>
    <w:rsid w:val="007944FA"/>
    <w:pPr>
      <w:widowControl w:val="0"/>
      <w:autoSpaceDE w:val="0"/>
      <w:autoSpaceDN w:val="0"/>
      <w:adjustRightInd w:val="0"/>
      <w:spacing w:line="234" w:lineRule="exact"/>
      <w:ind w:hanging="562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7944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12">
    <w:name w:val="Style12"/>
    <w:basedOn w:val="a"/>
    <w:uiPriority w:val="99"/>
    <w:rsid w:val="007944FA"/>
    <w:pPr>
      <w:widowControl w:val="0"/>
      <w:autoSpaceDE w:val="0"/>
      <w:autoSpaceDN w:val="0"/>
      <w:adjustRightInd w:val="0"/>
      <w:spacing w:line="202" w:lineRule="exact"/>
      <w:ind w:hanging="288"/>
      <w:jc w:val="both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rsid w:val="007944FA"/>
    <w:pPr>
      <w:widowControl w:val="0"/>
      <w:autoSpaceDE w:val="0"/>
      <w:autoSpaceDN w:val="0"/>
      <w:adjustRightInd w:val="0"/>
      <w:spacing w:line="202" w:lineRule="exact"/>
      <w:ind w:hanging="227"/>
      <w:jc w:val="both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7944FA"/>
    <w:pPr>
      <w:widowControl w:val="0"/>
      <w:autoSpaceDE w:val="0"/>
      <w:autoSpaceDN w:val="0"/>
      <w:adjustRightInd w:val="0"/>
      <w:spacing w:line="194" w:lineRule="exact"/>
      <w:jc w:val="both"/>
    </w:pPr>
    <w:rPr>
      <w:rFonts w:ascii="Arial" w:hAnsi="Arial" w:cs="Arial"/>
    </w:rPr>
  </w:style>
  <w:style w:type="character" w:customStyle="1" w:styleId="FontStyle23">
    <w:name w:val="Font Style23"/>
    <w:uiPriority w:val="99"/>
    <w:rsid w:val="007944FA"/>
    <w:rPr>
      <w:rFonts w:ascii="Arial" w:hAnsi="Arial" w:cs="Arial"/>
      <w:sz w:val="20"/>
      <w:szCs w:val="20"/>
    </w:rPr>
  </w:style>
  <w:style w:type="character" w:customStyle="1" w:styleId="FontStyle24">
    <w:name w:val="Font Style24"/>
    <w:uiPriority w:val="99"/>
    <w:rsid w:val="007944FA"/>
    <w:rPr>
      <w:rFonts w:ascii="Arial" w:hAnsi="Arial" w:cs="Arial"/>
      <w:sz w:val="16"/>
      <w:szCs w:val="16"/>
    </w:rPr>
  </w:style>
  <w:style w:type="character" w:customStyle="1" w:styleId="FontStyle25">
    <w:name w:val="Font Style25"/>
    <w:uiPriority w:val="99"/>
    <w:rsid w:val="007944FA"/>
    <w:rPr>
      <w:rFonts w:ascii="Arial" w:hAnsi="Arial" w:cs="Arial"/>
      <w:i/>
      <w:iCs/>
      <w:sz w:val="16"/>
      <w:szCs w:val="16"/>
    </w:rPr>
  </w:style>
  <w:style w:type="paragraph" w:customStyle="1" w:styleId="ae">
    <w:name w:val="_Текст в отчете"/>
    <w:basedOn w:val="a"/>
    <w:link w:val="af"/>
    <w:uiPriority w:val="99"/>
    <w:rsid w:val="00FB3BF2"/>
    <w:pPr>
      <w:tabs>
        <w:tab w:val="left" w:pos="9900"/>
      </w:tabs>
      <w:spacing w:before="60" w:after="60"/>
      <w:ind w:left="709"/>
      <w:jc w:val="both"/>
    </w:pPr>
    <w:rPr>
      <w:rFonts w:ascii="Arial" w:hAnsi="Arial" w:cs="Arial"/>
      <w:sz w:val="22"/>
      <w:szCs w:val="22"/>
      <w:lang w:val="en-GB"/>
    </w:rPr>
  </w:style>
  <w:style w:type="character" w:customStyle="1" w:styleId="af">
    <w:name w:val="_Текст в отчете Знак"/>
    <w:link w:val="ae"/>
    <w:uiPriority w:val="99"/>
    <w:locked/>
    <w:rsid w:val="00FB3BF2"/>
    <w:rPr>
      <w:rFonts w:ascii="Arial" w:hAnsi="Arial" w:cs="Arial"/>
      <w:sz w:val="22"/>
      <w:szCs w:val="22"/>
      <w:lang w:val="en-GB" w:eastAsia="ru-RU"/>
    </w:rPr>
  </w:style>
  <w:style w:type="paragraph" w:customStyle="1" w:styleId="5">
    <w:name w:val="5_Нумерованный"/>
    <w:basedOn w:val="ae"/>
    <w:link w:val="52"/>
    <w:uiPriority w:val="99"/>
    <w:rsid w:val="00FB3BF2"/>
    <w:pPr>
      <w:numPr>
        <w:numId w:val="3"/>
      </w:numPr>
      <w:tabs>
        <w:tab w:val="clear" w:pos="9900"/>
        <w:tab w:val="left" w:pos="709"/>
      </w:tabs>
    </w:pPr>
  </w:style>
  <w:style w:type="character" w:customStyle="1" w:styleId="52">
    <w:name w:val="5_Нумерованный Знак"/>
    <w:basedOn w:val="af"/>
    <w:link w:val="5"/>
    <w:uiPriority w:val="99"/>
    <w:locked/>
    <w:rsid w:val="00FB3BF2"/>
    <w:rPr>
      <w:rFonts w:ascii="Arial" w:hAnsi="Arial" w:cs="Arial"/>
      <w:sz w:val="22"/>
      <w:szCs w:val="22"/>
      <w:lang w:val="en-GB" w:eastAsia="ru-RU"/>
    </w:rPr>
  </w:style>
  <w:style w:type="paragraph" w:styleId="af0">
    <w:name w:val="List Paragraph"/>
    <w:basedOn w:val="a"/>
    <w:uiPriority w:val="99"/>
    <w:qFormat/>
    <w:rsid w:val="00FB3BF2"/>
    <w:pPr>
      <w:tabs>
        <w:tab w:val="left" w:pos="9900"/>
      </w:tabs>
      <w:ind w:left="720"/>
    </w:pPr>
    <w:rPr>
      <w:rFonts w:ascii="Arial" w:hAnsi="Arial" w:cs="Arial"/>
    </w:rPr>
  </w:style>
  <w:style w:type="paragraph" w:customStyle="1" w:styleId="0">
    <w:name w:val="0_Текст в отчете"/>
    <w:link w:val="00"/>
    <w:uiPriority w:val="99"/>
    <w:rsid w:val="00FB3BF2"/>
    <w:pPr>
      <w:tabs>
        <w:tab w:val="left" w:pos="1418"/>
        <w:tab w:val="left" w:pos="9900"/>
      </w:tabs>
      <w:spacing w:before="120" w:after="120"/>
      <w:ind w:left="709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00">
    <w:name w:val="0_Текст в отчете Знак"/>
    <w:link w:val="0"/>
    <w:uiPriority w:val="99"/>
    <w:locked/>
    <w:rsid w:val="00FB3BF2"/>
    <w:rPr>
      <w:rFonts w:ascii="Arial" w:hAnsi="Arial" w:cs="Arial"/>
      <w:sz w:val="22"/>
      <w:szCs w:val="22"/>
      <w:lang w:val="ru-RU" w:eastAsia="en-US"/>
    </w:rPr>
  </w:style>
  <w:style w:type="paragraph" w:customStyle="1" w:styleId="11">
    <w:name w:val="1_Список 1"/>
    <w:uiPriority w:val="99"/>
    <w:rsid w:val="00FB3BF2"/>
    <w:pPr>
      <w:numPr>
        <w:numId w:val="2"/>
      </w:numPr>
      <w:tabs>
        <w:tab w:val="left" w:pos="993"/>
      </w:tabs>
      <w:spacing w:before="60" w:after="6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070A8B"/>
    <w:pPr>
      <w:tabs>
        <w:tab w:val="left" w:pos="9900"/>
      </w:tabs>
      <w:ind w:left="72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rsid w:val="0004359A"/>
    <w:pPr>
      <w:widowControl w:val="0"/>
      <w:suppressAutoHyphens/>
      <w:spacing w:line="100" w:lineRule="atLeast"/>
      <w:ind w:left="720"/>
    </w:pPr>
    <w:rPr>
      <w:kern w:val="1"/>
      <w:lang w:val="de-DE" w:eastAsia="fa-IR" w:bidi="fa-IR"/>
    </w:rPr>
  </w:style>
  <w:style w:type="paragraph" w:customStyle="1" w:styleId="33">
    <w:name w:val="Абзац списка3"/>
    <w:basedOn w:val="a"/>
    <w:uiPriority w:val="99"/>
    <w:rsid w:val="00F96AF6"/>
    <w:pPr>
      <w:widowControl w:val="0"/>
      <w:suppressAutoHyphens/>
      <w:spacing w:line="100" w:lineRule="atLeast"/>
      <w:ind w:left="720"/>
    </w:pPr>
    <w:rPr>
      <w:kern w:val="1"/>
      <w:lang w:val="de-DE" w:eastAsia="fa-IR" w:bidi="fa-IR"/>
    </w:rPr>
  </w:style>
  <w:style w:type="paragraph" w:styleId="af1">
    <w:name w:val="header"/>
    <w:basedOn w:val="a"/>
    <w:link w:val="af2"/>
    <w:uiPriority w:val="99"/>
    <w:rsid w:val="005B169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5B1697"/>
    <w:rPr>
      <w:sz w:val="24"/>
      <w:szCs w:val="24"/>
    </w:rPr>
  </w:style>
  <w:style w:type="paragraph" w:styleId="af3">
    <w:name w:val="footer"/>
    <w:basedOn w:val="a"/>
    <w:link w:val="af4"/>
    <w:uiPriority w:val="99"/>
    <w:rsid w:val="005B169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5B1697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C52E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C52E05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3B37DB"/>
    <w:pPr>
      <w:spacing w:before="100" w:beforeAutospacing="1" w:after="100" w:afterAutospacing="1"/>
    </w:pPr>
  </w:style>
  <w:style w:type="paragraph" w:customStyle="1" w:styleId="af5">
    <w:name w:val="Новый абзац"/>
    <w:basedOn w:val="a"/>
    <w:rsid w:val="00D91870"/>
    <w:pPr>
      <w:ind w:firstLine="567"/>
      <w:jc w:val="both"/>
    </w:pPr>
    <w:rPr>
      <w:rFonts w:ascii="Arial" w:hAnsi="Arial"/>
      <w:szCs w:val="20"/>
    </w:rPr>
  </w:style>
  <w:style w:type="paragraph" w:customStyle="1" w:styleId="wText">
    <w:name w:val="wText"/>
    <w:basedOn w:val="a"/>
    <w:link w:val="wTextChar"/>
    <w:uiPriority w:val="1"/>
    <w:qFormat/>
    <w:rsid w:val="000E16E4"/>
    <w:pPr>
      <w:spacing w:after="180"/>
      <w:jc w:val="both"/>
    </w:pPr>
    <w:rPr>
      <w:rFonts w:eastAsia="MS Mincho"/>
      <w:sz w:val="22"/>
      <w:szCs w:val="22"/>
      <w:lang w:val="en-GB" w:eastAsia="en-US"/>
    </w:rPr>
  </w:style>
  <w:style w:type="character" w:customStyle="1" w:styleId="wTextChar">
    <w:name w:val="wText Char"/>
    <w:link w:val="wText"/>
    <w:uiPriority w:val="1"/>
    <w:rsid w:val="000E16E4"/>
    <w:rPr>
      <w:rFonts w:eastAsia="MS Mincho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№377/04-ТО-КР  от 15</vt:lpstr>
    </vt:vector>
  </TitlesOfParts>
  <Company>Private person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№377/04-ТО-КР  от 15</dc:title>
  <dc:creator>Dmitry Akimov</dc:creator>
  <cp:lastModifiedBy>Ольховой Иван Михайлович</cp:lastModifiedBy>
  <cp:revision>12</cp:revision>
  <cp:lastPrinted>2013-05-27T07:30:00Z</cp:lastPrinted>
  <dcterms:created xsi:type="dcterms:W3CDTF">2017-06-22T14:10:00Z</dcterms:created>
  <dcterms:modified xsi:type="dcterms:W3CDTF">2024-05-31T02:18:00Z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-269195643</vt:i4>
  </property>
  <property fmtid="{D5CDD505-2E9C-101B-9397-08002B2CF9AE}" pid="3" name="_NewReviewCycle">
    <vt:lpwstr/>
  </property>
  <property fmtid="{D5CDD505-2E9C-101B-9397-08002B2CF9AE}" pid="4" name="_EmailSubject">
    <vt:lpwstr>Не утвержден. Проект типового Договора поставки с услугами(шеф-монтаж ,- наладка, обучение)изм.1 от 02.08</vt:lpwstr>
  </property>
  <property fmtid="{D5CDD505-2E9C-101B-9397-08002B2CF9AE}" pid="5" name="_AuthorEmail">
    <vt:lpwstr>Mikhail.Maysuradze@fortum.com</vt:lpwstr>
  </property>
  <property fmtid="{D5CDD505-2E9C-101B-9397-08002B2CF9AE}" pid="6" name="_AuthorEmailDisplayName">
    <vt:lpwstr>Maysuradze Mikhail</vt:lpwstr>
  </property>
  <property fmtid="{D5CDD505-2E9C-101B-9397-08002B2CF9AE}" pid="7" name="_ReviewingToolsShownOnce">
    <vt:lpwstr/>
  </property>
</Properties>
</file>