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162" w:type="dxa"/>
        <w:jc w:val="center"/>
        <w:tblLayout w:type="fixed"/>
        <w:tblLook w:val="0000" w:firstRow="0" w:lastRow="0" w:firstColumn="0" w:lastColumn="0" w:noHBand="0" w:noVBand="0"/>
      </w:tblPr>
      <w:tblGrid>
        <w:gridCol w:w="4580"/>
        <w:gridCol w:w="4582"/>
      </w:tblGrid>
      <w:tr w:rsidR="006C02EA" w:rsidRPr="00F96F6E" w14:paraId="64EF0816" w14:textId="77777777" w:rsidTr="000B14D9">
        <w:trPr>
          <w:trHeight w:hRule="exact" w:val="1766"/>
          <w:jc w:val="center"/>
        </w:trPr>
        <w:tc>
          <w:tcPr>
            <w:tcW w:w="9162" w:type="dxa"/>
            <w:gridSpan w:val="2"/>
          </w:tcPr>
          <w:p w14:paraId="7FEB008A" w14:textId="77777777" w:rsidR="006C02EA" w:rsidRPr="006C02EA" w:rsidRDefault="006C02EA" w:rsidP="00305A04">
            <w:pPr>
              <w:pStyle w:val="13"/>
              <w:jc w:val="left"/>
              <w:rPr>
                <w:rStyle w:val="af0"/>
                <w:rFonts w:ascii="Times New Roman" w:hAnsi="Times New Roman" w:cs="Times New Roman"/>
                <w:sz w:val="28"/>
                <w:szCs w:val="28"/>
              </w:rPr>
            </w:pPr>
            <w:bookmarkStart w:id="0" w:name="_GoBack"/>
            <w:bookmarkEnd w:id="0"/>
            <w:r w:rsidRPr="006C02EA"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inline distT="0" distB="0" distL="0" distR="0" wp14:anchorId="3B32FBB7" wp14:editId="422AF7E8">
                  <wp:extent cx="2446655" cy="660522"/>
                  <wp:effectExtent l="0" t="0" r="0" b="6350"/>
                  <wp:docPr id="13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0647" cy="666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80B00E" w14:textId="77777777" w:rsidR="006C02EA" w:rsidRPr="006C02EA" w:rsidRDefault="006C02EA" w:rsidP="00305A04">
            <w:pPr>
              <w:pStyle w:val="13"/>
              <w:jc w:val="left"/>
              <w:rPr>
                <w:rStyle w:val="af0"/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02EA" w:rsidRPr="00F96F6E" w14:paraId="2E83B803" w14:textId="77777777" w:rsidTr="000B14D9">
        <w:trPr>
          <w:trHeight w:hRule="exact" w:val="1810"/>
          <w:jc w:val="center"/>
        </w:trPr>
        <w:tc>
          <w:tcPr>
            <w:tcW w:w="4580" w:type="dxa"/>
          </w:tcPr>
          <w:p w14:paraId="41162FB3" w14:textId="77777777" w:rsidR="006C02EA" w:rsidRPr="006C02EA" w:rsidRDefault="006C02EA" w:rsidP="000B14D9">
            <w:pPr>
              <w:pStyle w:val="TBLLKOMMENT"/>
              <w:spacing w:line="240" w:lineRule="auto"/>
              <w:ind w:firstLine="0"/>
              <w:jc w:val="both"/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</w:pPr>
            <w:r w:rsidRPr="006C02EA"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  <w:t>СОГЛАСОВАНО</w:t>
            </w:r>
          </w:p>
          <w:p w14:paraId="0B30BB99" w14:textId="77777777" w:rsidR="006C02EA" w:rsidRPr="006C02EA" w:rsidRDefault="006C02EA" w:rsidP="000B14D9">
            <w:pPr>
              <w:pStyle w:val="TBLLKOMMENT"/>
              <w:spacing w:before="120" w:after="240" w:line="240" w:lineRule="auto"/>
              <w:ind w:firstLine="0"/>
              <w:jc w:val="both"/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</w:pPr>
            <w:r w:rsidRPr="006C02EA"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  <w:t>Председатель ППО</w:t>
            </w:r>
          </w:p>
          <w:p w14:paraId="6799A0B1" w14:textId="77777777" w:rsidR="006C02EA" w:rsidRPr="006C02EA" w:rsidRDefault="006C02EA" w:rsidP="000B14D9">
            <w:pPr>
              <w:pStyle w:val="TBLLKOMMENT"/>
              <w:spacing w:line="240" w:lineRule="auto"/>
              <w:ind w:firstLine="0"/>
              <w:jc w:val="both"/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</w:pPr>
            <w:r w:rsidRPr="006C02EA"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  <w:t>___________ Р.Р. Ермолаева</w:t>
            </w:r>
          </w:p>
        </w:tc>
        <w:tc>
          <w:tcPr>
            <w:tcW w:w="4581" w:type="dxa"/>
          </w:tcPr>
          <w:p w14:paraId="0BB6846A" w14:textId="77777777" w:rsidR="006C02EA" w:rsidRPr="006C02EA" w:rsidRDefault="006C02EA" w:rsidP="000B14D9">
            <w:pPr>
              <w:pStyle w:val="TBLLKOMMENT"/>
              <w:spacing w:line="240" w:lineRule="auto"/>
              <w:ind w:firstLine="0"/>
              <w:jc w:val="both"/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</w:pPr>
            <w:r w:rsidRPr="006C02EA"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  <w:t>УТВЕРЖДАЮ</w:t>
            </w:r>
          </w:p>
          <w:p w14:paraId="74028F60" w14:textId="5B563FA9" w:rsidR="006C02EA" w:rsidRDefault="006C02EA" w:rsidP="000B14D9">
            <w:pPr>
              <w:pStyle w:val="TBLLKOMMENT"/>
              <w:spacing w:before="120" w:after="240" w:line="240" w:lineRule="auto"/>
              <w:ind w:firstLine="0"/>
              <w:jc w:val="both"/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  <w:t>И.о</w:t>
            </w:r>
            <w:proofErr w:type="spellEnd"/>
            <w:r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  <w:t>.</w:t>
            </w:r>
            <w:r w:rsidR="000B14D9"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  <w:t>н</w:t>
            </w:r>
            <w:r w:rsidRPr="006C02EA"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  <w:t>ачальник</w:t>
            </w:r>
            <w:r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  <w:t>а</w:t>
            </w:r>
            <w:r w:rsidRPr="006C02EA"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  <w:t xml:space="preserve"> управления ОТ, ПБ и Э</w:t>
            </w:r>
            <w:r w:rsidR="000B14D9"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  <w:t xml:space="preserve"> </w:t>
            </w:r>
          </w:p>
          <w:p w14:paraId="16D51230" w14:textId="5B2C0816" w:rsidR="000B14D9" w:rsidRDefault="000B14D9" w:rsidP="000B14D9">
            <w:pPr>
              <w:pStyle w:val="TBLLKOMMENT"/>
              <w:spacing w:before="120" w:after="240" w:line="240" w:lineRule="auto"/>
              <w:ind w:firstLine="0"/>
              <w:jc w:val="both"/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  <w:t>______________Бобров А.С.</w:t>
            </w:r>
          </w:p>
          <w:p w14:paraId="53071A7F" w14:textId="77C51F39" w:rsidR="000B14D9" w:rsidRPr="006C02EA" w:rsidRDefault="000B14D9" w:rsidP="000B14D9">
            <w:pPr>
              <w:pStyle w:val="TBLLKOMMENT"/>
              <w:spacing w:before="120" w:after="240" w:line="240" w:lineRule="auto"/>
              <w:ind w:firstLine="0"/>
              <w:jc w:val="both"/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  <w:t>_</w:t>
            </w:r>
          </w:p>
          <w:p w14:paraId="214350E9" w14:textId="77777777" w:rsidR="006C02EA" w:rsidRPr="006C02EA" w:rsidRDefault="006C02EA" w:rsidP="000B14D9">
            <w:pPr>
              <w:pStyle w:val="TBLLKOMMENT"/>
              <w:spacing w:line="240" w:lineRule="auto"/>
              <w:ind w:firstLine="0"/>
              <w:jc w:val="both"/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</w:pPr>
            <w:r w:rsidRPr="006C02EA">
              <w:rPr>
                <w:rFonts w:ascii="Times New Roman" w:hAnsi="Times New Roman" w:cs="Times New Roman"/>
                <w:b/>
                <w:i w:val="0"/>
                <w:color w:val="000000"/>
                <w:sz w:val="28"/>
                <w:szCs w:val="28"/>
              </w:rPr>
              <w:t>______________ Э.М. Гилязев</w:t>
            </w:r>
          </w:p>
        </w:tc>
      </w:tr>
      <w:tr w:rsidR="006C02EA" w:rsidRPr="00F96F6E" w14:paraId="49AE34F8" w14:textId="77777777" w:rsidTr="000B14D9">
        <w:trPr>
          <w:trHeight w:hRule="exact" w:val="520"/>
          <w:jc w:val="center"/>
        </w:trPr>
        <w:tc>
          <w:tcPr>
            <w:tcW w:w="4580" w:type="dxa"/>
          </w:tcPr>
          <w:p w14:paraId="0E371BDE" w14:textId="4F5B6165" w:rsidR="006C02EA" w:rsidRPr="006C02EA" w:rsidRDefault="006C02EA" w:rsidP="000B14D9">
            <w:pPr>
              <w:pStyle w:val="33"/>
              <w:spacing w:line="240" w:lineRule="auto"/>
              <w:jc w:val="both"/>
              <w:rPr>
                <w:rFonts w:ascii="Times New Roman" w:hAnsi="Times New Roman" w:cs="Times New Roman"/>
                <w:szCs w:val="28"/>
              </w:rPr>
            </w:pPr>
            <w:r w:rsidRPr="006C02EA">
              <w:rPr>
                <w:rFonts w:ascii="Times New Roman" w:hAnsi="Times New Roman" w:cs="Times New Roman"/>
                <w:szCs w:val="28"/>
              </w:rPr>
              <w:t>«____»____________20</w:t>
            </w:r>
            <w:r>
              <w:rPr>
                <w:rFonts w:ascii="Times New Roman" w:hAnsi="Times New Roman" w:cs="Times New Roman"/>
                <w:szCs w:val="28"/>
              </w:rPr>
              <w:t xml:space="preserve">22 </w:t>
            </w:r>
            <w:r w:rsidRPr="006C02EA">
              <w:rPr>
                <w:rFonts w:ascii="Times New Roman" w:hAnsi="Times New Roman" w:cs="Times New Roman"/>
                <w:szCs w:val="28"/>
              </w:rPr>
              <w:t>г.</w:t>
            </w:r>
          </w:p>
        </w:tc>
        <w:tc>
          <w:tcPr>
            <w:tcW w:w="4581" w:type="dxa"/>
          </w:tcPr>
          <w:p w14:paraId="7334BFC7" w14:textId="4FAD1F9B" w:rsidR="006C02EA" w:rsidRPr="006C02EA" w:rsidRDefault="006C02EA" w:rsidP="000B14D9">
            <w:pPr>
              <w:pStyle w:val="33"/>
              <w:spacing w:line="240" w:lineRule="auto"/>
              <w:jc w:val="both"/>
              <w:rPr>
                <w:rFonts w:ascii="Times New Roman" w:hAnsi="Times New Roman" w:cs="Times New Roman"/>
                <w:szCs w:val="28"/>
              </w:rPr>
            </w:pPr>
            <w:r>
              <w:rPr>
                <w:rFonts w:ascii="Times New Roman" w:hAnsi="Times New Roman" w:cs="Times New Roman"/>
                <w:szCs w:val="28"/>
              </w:rPr>
              <w:t xml:space="preserve">«____»____________ 2022 </w:t>
            </w:r>
            <w:r w:rsidRPr="006C02EA">
              <w:rPr>
                <w:rFonts w:ascii="Times New Roman" w:hAnsi="Times New Roman" w:cs="Times New Roman"/>
                <w:szCs w:val="28"/>
              </w:rPr>
              <w:t>г.</w:t>
            </w:r>
          </w:p>
        </w:tc>
      </w:tr>
    </w:tbl>
    <w:p w14:paraId="35CFC374" w14:textId="77777777" w:rsidR="00572993" w:rsidRPr="009329E5" w:rsidRDefault="00572993" w:rsidP="00572993">
      <w:pPr>
        <w:pStyle w:val="af"/>
        <w:rPr>
          <w:rFonts w:ascii="Times New Roman" w:hAnsi="Times New Roman" w:cs="Times New Roman"/>
          <w:sz w:val="24"/>
          <w:szCs w:val="24"/>
        </w:rPr>
      </w:pPr>
    </w:p>
    <w:p w14:paraId="7E8A00D8" w14:textId="77777777" w:rsidR="005A5D42" w:rsidRPr="009329E5" w:rsidRDefault="005A5D42" w:rsidP="00572993">
      <w:pPr>
        <w:pStyle w:val="af"/>
        <w:rPr>
          <w:rFonts w:ascii="Times New Roman" w:hAnsi="Times New Roman" w:cs="Times New Roman"/>
          <w:sz w:val="24"/>
          <w:szCs w:val="24"/>
        </w:rPr>
      </w:pPr>
    </w:p>
    <w:tbl>
      <w:tblPr>
        <w:tblW w:w="9645" w:type="dxa"/>
        <w:jc w:val="center"/>
        <w:tblLayout w:type="fixed"/>
        <w:tblLook w:val="04A0" w:firstRow="1" w:lastRow="0" w:firstColumn="1" w:lastColumn="0" w:noHBand="0" w:noVBand="1"/>
      </w:tblPr>
      <w:tblGrid>
        <w:gridCol w:w="9645"/>
      </w:tblGrid>
      <w:tr w:rsidR="001214A1" w:rsidRPr="009329E5" w14:paraId="1A13E109" w14:textId="77777777" w:rsidTr="001214A1">
        <w:trPr>
          <w:trHeight w:val="829"/>
          <w:jc w:val="center"/>
        </w:trPr>
        <w:tc>
          <w:tcPr>
            <w:tcW w:w="9645" w:type="dxa"/>
            <w:hideMark/>
          </w:tcPr>
          <w:p w14:paraId="0F4F5828" w14:textId="77777777" w:rsidR="001214A1" w:rsidRPr="009329E5" w:rsidRDefault="001214A1" w:rsidP="001214A1">
            <w:pPr>
              <w:jc w:val="center"/>
              <w:rPr>
                <w:rFonts w:eastAsia="Calibri"/>
                <w:b/>
                <w:sz w:val="26"/>
                <w:szCs w:val="26"/>
              </w:rPr>
            </w:pPr>
          </w:p>
          <w:p w14:paraId="7870E16E" w14:textId="77777777" w:rsidR="001214A1" w:rsidRPr="009329E5" w:rsidRDefault="001214A1" w:rsidP="001214A1">
            <w:pPr>
              <w:jc w:val="center"/>
              <w:rPr>
                <w:rFonts w:eastAsia="Calibri"/>
                <w:b/>
                <w:sz w:val="32"/>
                <w:szCs w:val="26"/>
              </w:rPr>
            </w:pPr>
          </w:p>
          <w:p w14:paraId="1D853379" w14:textId="77777777" w:rsidR="001214A1" w:rsidRPr="009329E5" w:rsidRDefault="001214A1" w:rsidP="001214A1">
            <w:pPr>
              <w:jc w:val="center"/>
              <w:rPr>
                <w:rFonts w:eastAsia="Calibri"/>
                <w:b/>
                <w:sz w:val="32"/>
                <w:szCs w:val="26"/>
              </w:rPr>
            </w:pPr>
            <w:r w:rsidRPr="009329E5">
              <w:rPr>
                <w:rFonts w:eastAsia="Calibri"/>
                <w:b/>
                <w:sz w:val="32"/>
                <w:szCs w:val="26"/>
              </w:rPr>
              <w:t xml:space="preserve">ИОТ - О </w:t>
            </w:r>
            <w:r w:rsidR="00C241FC" w:rsidRPr="009329E5">
              <w:rPr>
                <w:rFonts w:eastAsia="Calibri"/>
                <w:b/>
                <w:sz w:val="32"/>
                <w:szCs w:val="26"/>
              </w:rPr>
              <w:t>–</w:t>
            </w:r>
            <w:r w:rsidRPr="009329E5">
              <w:rPr>
                <w:rFonts w:eastAsia="Calibri"/>
                <w:b/>
                <w:sz w:val="32"/>
                <w:szCs w:val="26"/>
              </w:rPr>
              <w:t xml:space="preserve"> </w:t>
            </w:r>
            <w:r w:rsidR="00C241FC" w:rsidRPr="009329E5">
              <w:rPr>
                <w:rFonts w:eastAsia="Calibri"/>
                <w:b/>
                <w:sz w:val="32"/>
                <w:szCs w:val="26"/>
              </w:rPr>
              <w:t xml:space="preserve">08 </w:t>
            </w:r>
            <w:r w:rsidRPr="009329E5">
              <w:rPr>
                <w:rFonts w:eastAsia="Calibri"/>
                <w:b/>
                <w:sz w:val="32"/>
                <w:szCs w:val="26"/>
              </w:rPr>
              <w:t xml:space="preserve">- </w:t>
            </w:r>
            <w:r w:rsidR="00EB2815" w:rsidRPr="009329E5">
              <w:rPr>
                <w:rFonts w:eastAsia="Calibri"/>
                <w:b/>
                <w:sz w:val="32"/>
                <w:szCs w:val="26"/>
              </w:rPr>
              <w:t>2022</w:t>
            </w:r>
          </w:p>
          <w:p w14:paraId="1A145BD6" w14:textId="77777777" w:rsidR="001214A1" w:rsidRPr="009329E5" w:rsidRDefault="001214A1" w:rsidP="001214A1">
            <w:pPr>
              <w:jc w:val="center"/>
              <w:rPr>
                <w:rFonts w:eastAsia="Calibri"/>
                <w:b/>
                <w:sz w:val="26"/>
                <w:szCs w:val="26"/>
              </w:rPr>
            </w:pPr>
          </w:p>
        </w:tc>
      </w:tr>
      <w:tr w:rsidR="001214A1" w:rsidRPr="009329E5" w14:paraId="6C249C20" w14:textId="77777777" w:rsidTr="001214A1">
        <w:trPr>
          <w:trHeight w:val="2684"/>
          <w:jc w:val="center"/>
        </w:trPr>
        <w:tc>
          <w:tcPr>
            <w:tcW w:w="9645" w:type="dxa"/>
            <w:hideMark/>
          </w:tcPr>
          <w:p w14:paraId="07ACC3E8" w14:textId="77777777" w:rsidR="00516638" w:rsidRPr="009329E5" w:rsidRDefault="001214A1" w:rsidP="00CF307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9329E5">
              <w:rPr>
                <w:rFonts w:ascii="Times New Roman" w:hAnsi="Times New Roman" w:cs="Times New Roman"/>
                <w:b/>
                <w:sz w:val="28"/>
              </w:rPr>
              <w:t xml:space="preserve">Инструкция </w:t>
            </w:r>
          </w:p>
          <w:p w14:paraId="09E44026" w14:textId="77777777" w:rsidR="002F468A" w:rsidRPr="009329E5" w:rsidRDefault="00516638" w:rsidP="002F468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9329E5">
              <w:rPr>
                <w:rFonts w:ascii="Times New Roman" w:hAnsi="Times New Roman" w:cs="Times New Roman"/>
                <w:b/>
                <w:sz w:val="28"/>
              </w:rPr>
              <w:t xml:space="preserve">по применению, уходу и испытанию </w:t>
            </w:r>
          </w:p>
          <w:p w14:paraId="147DB35F" w14:textId="77777777" w:rsidR="002F468A" w:rsidRPr="009329E5" w:rsidRDefault="002F468A" w:rsidP="002F468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9329E5">
              <w:rPr>
                <w:rFonts w:ascii="Times New Roman" w:hAnsi="Times New Roman" w:cs="Times New Roman"/>
                <w:b/>
                <w:sz w:val="28"/>
              </w:rPr>
              <w:t xml:space="preserve">средств индивидуальной защиты </w:t>
            </w:r>
          </w:p>
          <w:p w14:paraId="3556F484" w14:textId="77777777" w:rsidR="006D3BED" w:rsidRPr="009329E5" w:rsidRDefault="002F468A" w:rsidP="002F468A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9329E5">
              <w:rPr>
                <w:rFonts w:ascii="Times New Roman" w:hAnsi="Times New Roman" w:cs="Times New Roman"/>
                <w:b/>
                <w:sz w:val="28"/>
              </w:rPr>
              <w:t>органов дыхания</w:t>
            </w:r>
          </w:p>
          <w:p w14:paraId="63EF3DD9" w14:textId="77777777" w:rsidR="001214A1" w:rsidRPr="009329E5" w:rsidRDefault="002F468A" w:rsidP="00CF307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9329E5">
              <w:rPr>
                <w:rFonts w:ascii="Times New Roman" w:hAnsi="Times New Roman" w:cs="Times New Roman"/>
                <w:b/>
                <w:sz w:val="28"/>
              </w:rPr>
              <w:t>в</w:t>
            </w:r>
            <w:r w:rsidR="00516638" w:rsidRPr="009329E5">
              <w:rPr>
                <w:rFonts w:ascii="Times New Roman" w:hAnsi="Times New Roman" w:cs="Times New Roman"/>
                <w:b/>
                <w:sz w:val="28"/>
              </w:rPr>
              <w:t xml:space="preserve"> АО «ПОЛИЭФ»</w:t>
            </w:r>
          </w:p>
        </w:tc>
      </w:tr>
      <w:tr w:rsidR="001214A1" w:rsidRPr="009329E5" w14:paraId="6517FB25" w14:textId="77777777" w:rsidTr="001214A1">
        <w:trPr>
          <w:trHeight w:val="567"/>
          <w:jc w:val="center"/>
        </w:trPr>
        <w:tc>
          <w:tcPr>
            <w:tcW w:w="9645" w:type="dxa"/>
            <w:hideMark/>
          </w:tcPr>
          <w:p w14:paraId="53865FD9" w14:textId="77777777" w:rsidR="001214A1" w:rsidRPr="009329E5" w:rsidRDefault="001214A1" w:rsidP="00CF3077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9329E5">
              <w:rPr>
                <w:rFonts w:ascii="Times New Roman" w:hAnsi="Times New Roman" w:cs="Times New Roman"/>
                <w:b/>
              </w:rPr>
              <w:t xml:space="preserve">Редакция </w:t>
            </w:r>
            <w:r w:rsidR="00EB2815" w:rsidRPr="009329E5">
              <w:rPr>
                <w:rFonts w:ascii="Times New Roman" w:hAnsi="Times New Roman" w:cs="Times New Roman"/>
                <w:b/>
              </w:rPr>
              <w:t>2</w:t>
            </w:r>
            <w:r w:rsidRPr="009329E5">
              <w:rPr>
                <w:rFonts w:ascii="Times New Roman" w:hAnsi="Times New Roman" w:cs="Times New Roman"/>
                <w:b/>
              </w:rPr>
              <w:t>.0</w:t>
            </w:r>
          </w:p>
        </w:tc>
      </w:tr>
    </w:tbl>
    <w:p w14:paraId="640AA92F" w14:textId="77777777" w:rsidR="00AF5CA4" w:rsidRPr="009329E5" w:rsidRDefault="00AF5CA4" w:rsidP="00953C69">
      <w:pPr>
        <w:pStyle w:val="14"/>
        <w:rPr>
          <w:rFonts w:ascii="Times New Roman" w:hAnsi="Times New Roman" w:cs="Times New Roman"/>
          <w:sz w:val="24"/>
          <w:szCs w:val="24"/>
        </w:rPr>
      </w:pPr>
    </w:p>
    <w:p w14:paraId="3DBDC994" w14:textId="77777777" w:rsidR="00EB2815" w:rsidRPr="009329E5" w:rsidRDefault="00EB2815" w:rsidP="00953C69">
      <w:pPr>
        <w:pStyle w:val="14"/>
        <w:rPr>
          <w:rFonts w:ascii="Times New Roman" w:hAnsi="Times New Roman" w:cs="Times New Roman"/>
          <w:sz w:val="24"/>
          <w:szCs w:val="24"/>
        </w:rPr>
      </w:pPr>
    </w:p>
    <w:p w14:paraId="165B6E60" w14:textId="77777777" w:rsidR="002777B2" w:rsidRPr="009329E5" w:rsidRDefault="002777B2" w:rsidP="00953C69">
      <w:pPr>
        <w:pStyle w:val="14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г. Благовещенск</w:t>
      </w:r>
    </w:p>
    <w:p w14:paraId="4CA604DC" w14:textId="77777777" w:rsidR="002777B2" w:rsidRPr="009329E5" w:rsidRDefault="00EB2815" w:rsidP="00953C69">
      <w:pPr>
        <w:pStyle w:val="14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 xml:space="preserve">2022 </w:t>
      </w:r>
      <w:r w:rsidR="002777B2" w:rsidRPr="009329E5">
        <w:rPr>
          <w:rFonts w:ascii="Times New Roman" w:hAnsi="Times New Roman" w:cs="Times New Roman"/>
          <w:sz w:val="24"/>
          <w:szCs w:val="24"/>
        </w:rPr>
        <w:t>год</w:t>
      </w:r>
    </w:p>
    <w:p w14:paraId="1815374D" w14:textId="34724F6F" w:rsidR="00B13D2C" w:rsidRDefault="00B13D2C" w:rsidP="00953C69">
      <w:pPr>
        <w:pStyle w:val="14"/>
        <w:rPr>
          <w:sz w:val="24"/>
          <w:szCs w:val="24"/>
        </w:rPr>
      </w:pPr>
    </w:p>
    <w:p w14:paraId="205E2221" w14:textId="7CB94A19" w:rsidR="006C02EA" w:rsidRDefault="006C02EA" w:rsidP="00953C69">
      <w:pPr>
        <w:pStyle w:val="14"/>
        <w:rPr>
          <w:sz w:val="24"/>
          <w:szCs w:val="24"/>
        </w:rPr>
      </w:pPr>
    </w:p>
    <w:p w14:paraId="6B5C9691" w14:textId="77777777" w:rsidR="000B14D9" w:rsidRPr="009329E5" w:rsidRDefault="000B14D9" w:rsidP="00953C69">
      <w:pPr>
        <w:pStyle w:val="14"/>
        <w:rPr>
          <w:sz w:val="24"/>
          <w:szCs w:val="24"/>
        </w:rPr>
      </w:pPr>
    </w:p>
    <w:sdt>
      <w:sdtPr>
        <w:rPr>
          <w:smallCaps w:val="0"/>
          <w:spacing w:val="0"/>
          <w:sz w:val="22"/>
          <w:szCs w:val="22"/>
          <w:lang w:bidi="ar-SA"/>
        </w:rPr>
        <w:id w:val="5081829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0F7547A" w14:textId="77777777" w:rsidR="00FD48E9" w:rsidRPr="009329E5" w:rsidRDefault="00CF3077" w:rsidP="007E6DC7">
          <w:pPr>
            <w:pStyle w:val="afd"/>
            <w:spacing w:before="0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 w:rsidRPr="009329E5">
            <w:rPr>
              <w:rFonts w:ascii="Times New Roman" w:hAnsi="Times New Roman" w:cs="Times New Roman"/>
              <w:sz w:val="24"/>
              <w:szCs w:val="24"/>
            </w:rPr>
            <w:t>Содержание</w:t>
          </w:r>
        </w:p>
        <w:p w14:paraId="2B707515" w14:textId="76E72345" w:rsidR="00E41135" w:rsidRPr="009329E5" w:rsidRDefault="009E3F41" w:rsidP="005C660F">
          <w:pPr>
            <w:pStyle w:val="12"/>
            <w:spacing w:after="0"/>
            <w:ind w:firstLine="709"/>
            <w:jc w:val="both"/>
            <w:rPr>
              <w:rFonts w:ascii="Times New Roman" w:eastAsiaTheme="minorEastAsia" w:hAnsi="Times New Roman" w:cs="Times New Roman"/>
              <w:bCs w:val="0"/>
              <w:sz w:val="24"/>
              <w:lang w:eastAsia="ru-RU"/>
            </w:rPr>
          </w:pPr>
          <w:r w:rsidRPr="009329E5">
            <w:rPr>
              <w:rFonts w:ascii="Times New Roman" w:hAnsi="Times New Roman" w:cs="Times New Roman"/>
              <w:sz w:val="24"/>
            </w:rPr>
            <w:fldChar w:fldCharType="begin"/>
          </w:r>
          <w:r w:rsidR="00FD48E9" w:rsidRPr="009329E5">
            <w:rPr>
              <w:rFonts w:ascii="Times New Roman" w:hAnsi="Times New Roman" w:cs="Times New Roman"/>
              <w:sz w:val="24"/>
            </w:rPr>
            <w:instrText xml:space="preserve"> TOC \o "1-3" \h \z \u </w:instrText>
          </w:r>
          <w:r w:rsidRPr="009329E5">
            <w:rPr>
              <w:rFonts w:ascii="Times New Roman" w:hAnsi="Times New Roman" w:cs="Times New Roman"/>
              <w:sz w:val="24"/>
            </w:rPr>
            <w:fldChar w:fldCharType="separate"/>
          </w:r>
          <w:hyperlink w:anchor="_Toc483825744" w:history="1">
            <w:r w:rsidR="00E41135" w:rsidRPr="009329E5">
              <w:rPr>
                <w:rStyle w:val="a4"/>
                <w:rFonts w:eastAsia="Times New Roman" w:cs="Times New Roman"/>
                <w:sz w:val="24"/>
              </w:rPr>
              <w:t>1. Область применения</w:t>
            </w:r>
            <w:r w:rsidR="00E41135" w:rsidRPr="009329E5">
              <w:rPr>
                <w:rFonts w:ascii="Times New Roman" w:hAnsi="Times New Roman" w:cs="Times New Roman"/>
                <w:webHidden/>
                <w:sz w:val="24"/>
              </w:rPr>
              <w:tab/>
            </w:r>
            <w:r w:rsidRPr="009329E5">
              <w:rPr>
                <w:rFonts w:ascii="Times New Roman" w:hAnsi="Times New Roman" w:cs="Times New Roman"/>
                <w:webHidden/>
                <w:sz w:val="24"/>
              </w:rPr>
              <w:fldChar w:fldCharType="begin"/>
            </w:r>
            <w:r w:rsidR="00E41135" w:rsidRPr="009329E5">
              <w:rPr>
                <w:rFonts w:ascii="Times New Roman" w:hAnsi="Times New Roman" w:cs="Times New Roman"/>
                <w:webHidden/>
                <w:sz w:val="24"/>
              </w:rPr>
              <w:instrText xml:space="preserve"> PAGEREF _Toc483825744 \h </w:instrText>
            </w:r>
            <w:r w:rsidRPr="009329E5">
              <w:rPr>
                <w:rFonts w:ascii="Times New Roman" w:hAnsi="Times New Roman" w:cs="Times New Roman"/>
                <w:webHidden/>
                <w:sz w:val="24"/>
              </w:rPr>
            </w:r>
            <w:r w:rsidRPr="009329E5">
              <w:rPr>
                <w:rFonts w:ascii="Times New Roman" w:hAnsi="Times New Roman" w:cs="Times New Roman"/>
                <w:webHidden/>
                <w:sz w:val="24"/>
              </w:rPr>
              <w:fldChar w:fldCharType="separate"/>
            </w:r>
            <w:r w:rsidR="000B14D9">
              <w:rPr>
                <w:rFonts w:ascii="Times New Roman" w:hAnsi="Times New Roman" w:cs="Times New Roman"/>
                <w:webHidden/>
                <w:sz w:val="24"/>
              </w:rPr>
              <w:t>3</w:t>
            </w:r>
            <w:r w:rsidRPr="009329E5">
              <w:rPr>
                <w:rFonts w:ascii="Times New Roman" w:hAnsi="Times New Roman" w:cs="Times New Roman"/>
                <w:webHidden/>
                <w:sz w:val="24"/>
              </w:rPr>
              <w:fldChar w:fldCharType="end"/>
            </w:r>
          </w:hyperlink>
        </w:p>
        <w:p w14:paraId="14487947" w14:textId="4A7665D3" w:rsidR="00E41135" w:rsidRPr="009329E5" w:rsidRDefault="00026041" w:rsidP="005C660F">
          <w:pPr>
            <w:pStyle w:val="12"/>
            <w:spacing w:after="0"/>
            <w:ind w:firstLine="709"/>
            <w:jc w:val="both"/>
            <w:rPr>
              <w:rFonts w:ascii="Times New Roman" w:eastAsiaTheme="minorEastAsia" w:hAnsi="Times New Roman" w:cs="Times New Roman"/>
              <w:bCs w:val="0"/>
              <w:sz w:val="24"/>
              <w:lang w:eastAsia="ru-RU"/>
            </w:rPr>
          </w:pPr>
          <w:hyperlink w:anchor="_Toc483825745" w:history="1">
            <w:r w:rsidR="00E41135" w:rsidRPr="009329E5">
              <w:rPr>
                <w:rStyle w:val="a4"/>
                <w:rFonts w:eastAsia="Times New Roman" w:cs="Times New Roman"/>
                <w:sz w:val="24"/>
              </w:rPr>
              <w:t>2. Ссылочные документы</w:t>
            </w:r>
            <w:r w:rsidR="00E41135" w:rsidRPr="009329E5">
              <w:rPr>
                <w:rFonts w:ascii="Times New Roman" w:hAnsi="Times New Roman" w:cs="Times New Roman"/>
                <w:webHidden/>
                <w:sz w:val="24"/>
              </w:rPr>
              <w:tab/>
            </w:r>
            <w:r w:rsidR="009E3F41" w:rsidRPr="009329E5">
              <w:rPr>
                <w:rFonts w:ascii="Times New Roman" w:hAnsi="Times New Roman" w:cs="Times New Roman"/>
                <w:webHidden/>
                <w:sz w:val="24"/>
              </w:rPr>
              <w:fldChar w:fldCharType="begin"/>
            </w:r>
            <w:r w:rsidR="00E41135" w:rsidRPr="009329E5">
              <w:rPr>
                <w:rFonts w:ascii="Times New Roman" w:hAnsi="Times New Roman" w:cs="Times New Roman"/>
                <w:webHidden/>
                <w:sz w:val="24"/>
              </w:rPr>
              <w:instrText xml:space="preserve"> PAGEREF _Toc483825745 \h </w:instrText>
            </w:r>
            <w:r w:rsidR="009E3F41" w:rsidRPr="009329E5">
              <w:rPr>
                <w:rFonts w:ascii="Times New Roman" w:hAnsi="Times New Roman" w:cs="Times New Roman"/>
                <w:webHidden/>
                <w:sz w:val="24"/>
              </w:rPr>
            </w:r>
            <w:r w:rsidR="009E3F41" w:rsidRPr="009329E5">
              <w:rPr>
                <w:rFonts w:ascii="Times New Roman" w:hAnsi="Times New Roman" w:cs="Times New Roman"/>
                <w:webHidden/>
                <w:sz w:val="24"/>
              </w:rPr>
              <w:fldChar w:fldCharType="separate"/>
            </w:r>
            <w:r w:rsidR="000B14D9">
              <w:rPr>
                <w:rFonts w:ascii="Times New Roman" w:hAnsi="Times New Roman" w:cs="Times New Roman"/>
                <w:webHidden/>
                <w:sz w:val="24"/>
              </w:rPr>
              <w:t>3</w:t>
            </w:r>
            <w:r w:rsidR="009E3F41" w:rsidRPr="009329E5">
              <w:rPr>
                <w:rFonts w:ascii="Times New Roman" w:hAnsi="Times New Roman" w:cs="Times New Roman"/>
                <w:webHidden/>
                <w:sz w:val="24"/>
              </w:rPr>
              <w:fldChar w:fldCharType="end"/>
            </w:r>
          </w:hyperlink>
        </w:p>
        <w:p w14:paraId="3B61652F" w14:textId="50A0214C" w:rsidR="00E41135" w:rsidRPr="009329E5" w:rsidRDefault="00026041" w:rsidP="005C660F">
          <w:pPr>
            <w:pStyle w:val="12"/>
            <w:spacing w:after="0"/>
            <w:ind w:firstLine="709"/>
            <w:jc w:val="both"/>
            <w:rPr>
              <w:rFonts w:ascii="Times New Roman" w:eastAsiaTheme="minorEastAsia" w:hAnsi="Times New Roman" w:cs="Times New Roman"/>
              <w:bCs w:val="0"/>
              <w:sz w:val="24"/>
              <w:lang w:eastAsia="ru-RU"/>
            </w:rPr>
          </w:pPr>
          <w:hyperlink w:anchor="_Toc483825746" w:history="1">
            <w:r w:rsidR="00E41135" w:rsidRPr="009329E5">
              <w:rPr>
                <w:rStyle w:val="a4"/>
                <w:rFonts w:eastAsia="Times New Roman" w:cs="Times New Roman"/>
                <w:sz w:val="24"/>
              </w:rPr>
              <w:t>3. Термины, определения и сокращения</w:t>
            </w:r>
            <w:r w:rsidR="00E41135" w:rsidRPr="009329E5">
              <w:rPr>
                <w:rFonts w:ascii="Times New Roman" w:hAnsi="Times New Roman" w:cs="Times New Roman"/>
                <w:webHidden/>
                <w:sz w:val="24"/>
              </w:rPr>
              <w:tab/>
            </w:r>
            <w:r w:rsidR="009E3F41" w:rsidRPr="009329E5">
              <w:rPr>
                <w:rFonts w:ascii="Times New Roman" w:hAnsi="Times New Roman" w:cs="Times New Roman"/>
                <w:webHidden/>
                <w:sz w:val="24"/>
              </w:rPr>
              <w:fldChar w:fldCharType="begin"/>
            </w:r>
            <w:r w:rsidR="00E41135" w:rsidRPr="009329E5">
              <w:rPr>
                <w:rFonts w:ascii="Times New Roman" w:hAnsi="Times New Roman" w:cs="Times New Roman"/>
                <w:webHidden/>
                <w:sz w:val="24"/>
              </w:rPr>
              <w:instrText xml:space="preserve"> PAGEREF _Toc483825746 \h </w:instrText>
            </w:r>
            <w:r w:rsidR="009E3F41" w:rsidRPr="009329E5">
              <w:rPr>
                <w:rFonts w:ascii="Times New Roman" w:hAnsi="Times New Roman" w:cs="Times New Roman"/>
                <w:webHidden/>
                <w:sz w:val="24"/>
              </w:rPr>
            </w:r>
            <w:r w:rsidR="009E3F41" w:rsidRPr="009329E5">
              <w:rPr>
                <w:rFonts w:ascii="Times New Roman" w:hAnsi="Times New Roman" w:cs="Times New Roman"/>
                <w:webHidden/>
                <w:sz w:val="24"/>
              </w:rPr>
              <w:fldChar w:fldCharType="separate"/>
            </w:r>
            <w:r w:rsidR="000B14D9">
              <w:rPr>
                <w:rFonts w:ascii="Times New Roman" w:hAnsi="Times New Roman" w:cs="Times New Roman"/>
                <w:webHidden/>
                <w:sz w:val="24"/>
              </w:rPr>
              <w:t>3</w:t>
            </w:r>
            <w:r w:rsidR="009E3F41" w:rsidRPr="009329E5">
              <w:rPr>
                <w:rFonts w:ascii="Times New Roman" w:hAnsi="Times New Roman" w:cs="Times New Roman"/>
                <w:webHidden/>
                <w:sz w:val="24"/>
              </w:rPr>
              <w:fldChar w:fldCharType="end"/>
            </w:r>
          </w:hyperlink>
        </w:p>
        <w:p w14:paraId="227389BD" w14:textId="77777777" w:rsidR="007E6DC7" w:rsidRPr="009329E5" w:rsidRDefault="007E6DC7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4. Общие требования охраны труда</w:t>
          </w:r>
          <w:r w:rsidR="005C660F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…………………………………………………..…3</w:t>
          </w:r>
        </w:p>
        <w:p w14:paraId="4577E8BC" w14:textId="77777777" w:rsidR="007E6DC7" w:rsidRPr="009329E5" w:rsidRDefault="007E6DC7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5. Фильтрующие противогазы</w:t>
          </w:r>
          <w:r w:rsidR="005C660F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…………………………………………………………...4</w:t>
          </w:r>
        </w:p>
        <w:p w14:paraId="24283C4E" w14:textId="77777777" w:rsidR="007E6DC7" w:rsidRPr="009329E5" w:rsidRDefault="007E6DC7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6. Шланговые противогазы</w:t>
          </w:r>
          <w:r w:rsidR="005C660F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………………………………………………………………8</w:t>
          </w:r>
        </w:p>
        <w:p w14:paraId="369E452B" w14:textId="77777777" w:rsidR="00483DD6" w:rsidRPr="009329E5" w:rsidRDefault="00483DD6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7. Дыхательные аппараты………………………………………………………………12</w:t>
          </w:r>
        </w:p>
        <w:p w14:paraId="70D04B60" w14:textId="77777777" w:rsidR="007E6DC7" w:rsidRPr="009329E5" w:rsidRDefault="00483DD6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8</w:t>
          </w:r>
          <w:r w:rsidR="007E6DC7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. Требования охраны труда при испытании спасательных привязей и спасательных веревок</w:t>
          </w:r>
          <w:r w:rsidR="005C660F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………………………………………………………………………</w:t>
          </w:r>
          <w:r w:rsidR="00015717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...</w:t>
          </w:r>
          <w:r w:rsidR="005C660F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…1</w:t>
          </w:r>
          <w:r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3</w:t>
          </w:r>
        </w:p>
        <w:p w14:paraId="01E88A08" w14:textId="77777777" w:rsidR="007E6DC7" w:rsidRPr="009329E5" w:rsidRDefault="00483DD6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9</w:t>
          </w:r>
          <w:r w:rsidR="007E6DC7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. Фильтрующие респираторы</w:t>
          </w:r>
          <w:r w:rsidR="005C660F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…………………………………………………………1</w:t>
          </w:r>
          <w:r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4</w:t>
          </w:r>
        </w:p>
        <w:p w14:paraId="5103F49A" w14:textId="77777777" w:rsidR="007E6DC7" w:rsidRPr="009329E5" w:rsidRDefault="00483DD6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10</w:t>
          </w:r>
          <w:r w:rsidR="007E6DC7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. Самоспасатели</w:t>
          </w:r>
          <w:r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………………………………………………………</w:t>
          </w:r>
          <w:r w:rsidR="005C660F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………………</w:t>
          </w:r>
          <w:r w:rsidR="00015717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..</w:t>
          </w:r>
          <w:r w:rsidR="005C660F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1</w:t>
          </w:r>
          <w:r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4</w:t>
          </w:r>
        </w:p>
        <w:p w14:paraId="1FCB8B6C" w14:textId="77777777" w:rsidR="005C660F" w:rsidRPr="009329E5" w:rsidRDefault="005C660F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 xml:space="preserve">Приложение №1. </w:t>
          </w:r>
          <w:r w:rsidR="00AC1AFC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Форма бланка паспорта на фильтрующий противогаз …….</w:t>
          </w:r>
          <w:r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…1</w:t>
          </w:r>
          <w:r w:rsidR="00483DD6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6</w:t>
          </w:r>
        </w:p>
        <w:p w14:paraId="5EB05FAF" w14:textId="77777777" w:rsidR="00AF5CA4" w:rsidRPr="009329E5" w:rsidRDefault="00AF5CA4" w:rsidP="005C660F">
          <w:pPr>
            <w:spacing w:after="0"/>
            <w:ind w:firstLine="709"/>
            <w:jc w:val="both"/>
            <w:rPr>
              <w:rFonts w:ascii="Times New Roman" w:hAnsi="Times New Roman" w:cs="Times New Roman"/>
              <w:b/>
              <w:noProof/>
              <w:sz w:val="24"/>
              <w:szCs w:val="24"/>
            </w:rPr>
          </w:pPr>
          <w:r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Приложение №</w:t>
          </w:r>
          <w:r w:rsidR="00015717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2</w:t>
          </w:r>
          <w:r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. Форма акта испытаний спасательной привязи, спасательной веревки………………………………………………………………………………………</w:t>
          </w:r>
          <w:r w:rsidR="00015717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.</w:t>
          </w:r>
          <w:r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……1</w:t>
          </w:r>
          <w:r w:rsidR="00483DD6" w:rsidRPr="009329E5">
            <w:rPr>
              <w:rFonts w:ascii="Times New Roman" w:hAnsi="Times New Roman" w:cs="Times New Roman"/>
              <w:b/>
              <w:noProof/>
              <w:sz w:val="24"/>
              <w:szCs w:val="24"/>
            </w:rPr>
            <w:t>6</w:t>
          </w:r>
        </w:p>
        <w:p w14:paraId="2F53B848" w14:textId="77777777" w:rsidR="00D65270" w:rsidRPr="009329E5" w:rsidRDefault="009E3F41" w:rsidP="00E41135">
          <w:pPr>
            <w:spacing w:after="0"/>
          </w:pPr>
          <w:r w:rsidRPr="009329E5">
            <w:rPr>
              <w:rFonts w:ascii="Times New Roman" w:hAnsi="Times New Roman" w:cs="Times New Roman"/>
              <w:b/>
              <w:bCs/>
              <w:sz w:val="24"/>
              <w:szCs w:val="24"/>
            </w:rPr>
            <w:fldChar w:fldCharType="end"/>
          </w:r>
        </w:p>
      </w:sdtContent>
    </w:sdt>
    <w:p w14:paraId="39D177BA" w14:textId="77777777" w:rsidR="00D65270" w:rsidRPr="009329E5" w:rsidRDefault="00D65270" w:rsidP="00D65270"/>
    <w:p w14:paraId="33EADEAE" w14:textId="77777777" w:rsidR="00D65270" w:rsidRPr="009329E5" w:rsidRDefault="00D65270" w:rsidP="00D65270"/>
    <w:p w14:paraId="546D9752" w14:textId="77777777" w:rsidR="00572993" w:rsidRPr="009329E5" w:rsidRDefault="00572993" w:rsidP="00572993">
      <w:pPr>
        <w:pStyle w:val="a8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Регистрация изменений</w:t>
      </w:r>
    </w:p>
    <w:tbl>
      <w:tblPr>
        <w:tblW w:w="97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20" w:firstRow="1" w:lastRow="0" w:firstColumn="0" w:lastColumn="0" w:noHBand="0" w:noVBand="0"/>
      </w:tblPr>
      <w:tblGrid>
        <w:gridCol w:w="1242"/>
        <w:gridCol w:w="2268"/>
        <w:gridCol w:w="2268"/>
        <w:gridCol w:w="3969"/>
      </w:tblGrid>
      <w:tr w:rsidR="006D3BED" w:rsidRPr="009329E5" w14:paraId="5D6589B5" w14:textId="77777777" w:rsidTr="00863248">
        <w:trPr>
          <w:cantSplit/>
          <w:tblHeader/>
          <w:jc w:val="center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14:paraId="0B530407" w14:textId="77777777" w:rsidR="006D3BED" w:rsidRPr="009329E5" w:rsidRDefault="006D3BED" w:rsidP="00863248">
            <w:pPr>
              <w:pStyle w:val="11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1" w:name="_Toc521305170"/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Редакция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14:paraId="0ACE2EDA" w14:textId="77777777" w:rsidR="006D3BED" w:rsidRPr="009329E5" w:rsidRDefault="006D3BED" w:rsidP="00863248">
            <w:pPr>
              <w:pStyle w:val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Дата утверждения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14:paraId="22E81E6A" w14:textId="77777777" w:rsidR="006D3BED" w:rsidRPr="009329E5" w:rsidRDefault="006D3BED" w:rsidP="00863248">
            <w:pPr>
              <w:pStyle w:val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Дата ввода в действие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14:paraId="3DE38B58" w14:textId="77777777" w:rsidR="006D3BED" w:rsidRPr="009329E5" w:rsidRDefault="006D3BED" w:rsidP="00863248">
            <w:pPr>
              <w:pStyle w:val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Реквизиты утвердившего документа</w:t>
            </w:r>
          </w:p>
        </w:tc>
      </w:tr>
      <w:tr w:rsidR="006D3BED" w:rsidRPr="009329E5" w14:paraId="5550C385" w14:textId="77777777" w:rsidTr="00863248"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14:paraId="1B60BD52" w14:textId="77777777" w:rsidR="006D3BED" w:rsidRPr="009329E5" w:rsidRDefault="006D3BED" w:rsidP="008F602F">
            <w:pPr>
              <w:pStyle w:val="ad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1.0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14:paraId="694BC116" w14:textId="77777777" w:rsidR="006D3BED" w:rsidRPr="009329E5" w:rsidRDefault="00EB2815" w:rsidP="008F602F">
            <w:pPr>
              <w:pStyle w:val="ae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  <w:r w:rsidR="006D3BED" w:rsidRPr="009329E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07</w:t>
            </w:r>
            <w:r w:rsidR="006D3BED" w:rsidRPr="009329E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2268" w:type="dxa"/>
            <w:shd w:val="clear" w:color="auto" w:fill="auto"/>
            <w:noWrap/>
            <w:vAlign w:val="center"/>
          </w:tcPr>
          <w:p w14:paraId="1A3B6214" w14:textId="77777777" w:rsidR="006D3BED" w:rsidRPr="009329E5" w:rsidRDefault="00EB2815" w:rsidP="008F602F">
            <w:pPr>
              <w:pStyle w:val="ae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11.07.</w:t>
            </w:r>
            <w:r w:rsidR="006D3BED" w:rsidRPr="009329E5">
              <w:rPr>
                <w:rFonts w:ascii="Times New Roman" w:hAnsi="Times New Roman" w:cs="Times New Roman"/>
                <w:sz w:val="24"/>
                <w:szCs w:val="24"/>
              </w:rPr>
              <w:t>2017 г.</w:t>
            </w:r>
          </w:p>
        </w:tc>
        <w:tc>
          <w:tcPr>
            <w:tcW w:w="3969" w:type="dxa"/>
            <w:shd w:val="clear" w:color="auto" w:fill="auto"/>
            <w:noWrap/>
            <w:vAlign w:val="center"/>
          </w:tcPr>
          <w:p w14:paraId="732E611E" w14:textId="77777777" w:rsidR="006D3BED" w:rsidRPr="009329E5" w:rsidRDefault="006D3BED" w:rsidP="008F602F">
            <w:pPr>
              <w:pStyle w:val="ac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Приказ от «</w:t>
            </w:r>
            <w:r w:rsidR="00EB2815" w:rsidRPr="009329E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r w:rsidR="00EB2815" w:rsidRPr="009329E5">
              <w:rPr>
                <w:rFonts w:ascii="Times New Roman" w:hAnsi="Times New Roman" w:cs="Times New Roman"/>
                <w:sz w:val="24"/>
                <w:szCs w:val="24"/>
              </w:rPr>
              <w:t>07.</w:t>
            </w: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 xml:space="preserve"> 20</w:t>
            </w:r>
            <w:r w:rsidR="00EB2815" w:rsidRPr="009329E5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г. №</w:t>
            </w:r>
            <w:r w:rsidR="00EB2815" w:rsidRPr="009329E5">
              <w:rPr>
                <w:rFonts w:ascii="Times New Roman" w:hAnsi="Times New Roman" w:cs="Times New Roman"/>
                <w:sz w:val="24"/>
                <w:szCs w:val="24"/>
              </w:rPr>
              <w:t xml:space="preserve"> ИОТ-О-08-2017</w:t>
            </w:r>
          </w:p>
        </w:tc>
      </w:tr>
      <w:tr w:rsidR="00EB2815" w:rsidRPr="009329E5" w14:paraId="23B99F80" w14:textId="77777777" w:rsidTr="00863248">
        <w:trPr>
          <w:cantSplit/>
          <w:jc w:val="center"/>
        </w:trPr>
        <w:tc>
          <w:tcPr>
            <w:tcW w:w="1242" w:type="dxa"/>
            <w:shd w:val="clear" w:color="auto" w:fill="auto"/>
            <w:noWrap/>
            <w:vAlign w:val="center"/>
          </w:tcPr>
          <w:p w14:paraId="16699677" w14:textId="77777777" w:rsidR="00EB2815" w:rsidRPr="009329E5" w:rsidRDefault="00EB2815" w:rsidP="00863248">
            <w:pPr>
              <w:pStyle w:val="ad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  <w:noWrap/>
            <w:vAlign w:val="center"/>
          </w:tcPr>
          <w:p w14:paraId="6BBE2234" w14:textId="77777777" w:rsidR="00EB2815" w:rsidRPr="009329E5" w:rsidRDefault="00EB2815" w:rsidP="00863248">
            <w:pPr>
              <w:pStyle w:val="a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  <w:noWrap/>
            <w:vAlign w:val="center"/>
          </w:tcPr>
          <w:p w14:paraId="78330FF6" w14:textId="77777777" w:rsidR="00EB2815" w:rsidRPr="009329E5" w:rsidRDefault="00EB2815" w:rsidP="00863248">
            <w:pPr>
              <w:pStyle w:val="a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9" w:type="dxa"/>
            <w:shd w:val="clear" w:color="auto" w:fill="auto"/>
            <w:noWrap/>
            <w:vAlign w:val="center"/>
          </w:tcPr>
          <w:p w14:paraId="59F83FEF" w14:textId="77777777" w:rsidR="00EB2815" w:rsidRPr="009329E5" w:rsidRDefault="00EB2815" w:rsidP="00863248">
            <w:pPr>
              <w:pStyle w:val="ac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328A5A7" w14:textId="77777777" w:rsidR="00C17256" w:rsidRPr="009329E5" w:rsidRDefault="00572993" w:rsidP="001214A1">
      <w:pPr>
        <w:pStyle w:val="10"/>
        <w:spacing w:before="240" w:after="24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br w:type="page"/>
      </w:r>
      <w:bookmarkStart w:id="2" w:name="_Toc233099837"/>
      <w:bookmarkEnd w:id="1"/>
    </w:p>
    <w:p w14:paraId="6967BB53" w14:textId="77777777" w:rsidR="001214A1" w:rsidRPr="009329E5" w:rsidRDefault="00CB732B" w:rsidP="009F10DA">
      <w:pPr>
        <w:pStyle w:val="10"/>
        <w:spacing w:before="120"/>
        <w:ind w:firstLine="708"/>
        <w:jc w:val="center"/>
        <w:rPr>
          <w:rFonts w:ascii="Times New Roman" w:eastAsia="Times New Roman" w:hAnsi="Times New Roman" w:cs="Times New Roman"/>
          <w:b/>
          <w:sz w:val="32"/>
        </w:rPr>
      </w:pPr>
      <w:bookmarkStart w:id="3" w:name="_Toc483825744"/>
      <w:r w:rsidRPr="009329E5">
        <w:rPr>
          <w:rFonts w:ascii="Times New Roman" w:eastAsia="Times New Roman" w:hAnsi="Times New Roman" w:cs="Times New Roman"/>
          <w:b/>
          <w:sz w:val="24"/>
          <w:szCs w:val="28"/>
        </w:rPr>
        <w:lastRenderedPageBreak/>
        <w:t>1.</w:t>
      </w:r>
      <w:r w:rsidRPr="009329E5">
        <w:rPr>
          <w:rFonts w:ascii="Times New Roman" w:eastAsia="Times New Roman" w:hAnsi="Times New Roman" w:cs="Times New Roman"/>
          <w:b/>
          <w:sz w:val="24"/>
        </w:rPr>
        <w:t xml:space="preserve"> </w:t>
      </w:r>
      <w:r w:rsidR="001214A1" w:rsidRPr="009329E5">
        <w:rPr>
          <w:rFonts w:ascii="Times New Roman" w:eastAsia="Times New Roman" w:hAnsi="Times New Roman" w:cs="Times New Roman"/>
          <w:b/>
          <w:sz w:val="24"/>
        </w:rPr>
        <w:t>Область применения</w:t>
      </w:r>
      <w:bookmarkEnd w:id="3"/>
    </w:p>
    <w:p w14:paraId="4B8A602E" w14:textId="77777777" w:rsidR="001214A1" w:rsidRPr="009329E5" w:rsidRDefault="001214A1" w:rsidP="001214A1">
      <w:pPr>
        <w:keepNext/>
        <w:numPr>
          <w:ilvl w:val="1"/>
          <w:numId w:val="0"/>
        </w:numPr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14:paraId="16989650" w14:textId="77777777" w:rsidR="001214A1" w:rsidRPr="009329E5" w:rsidRDefault="00953C69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 xml:space="preserve">1.1. </w:t>
      </w:r>
      <w:r w:rsidR="001214A1" w:rsidRPr="009329E5">
        <w:rPr>
          <w:rFonts w:ascii="Times New Roman" w:hAnsi="Times New Roman" w:cs="Times New Roman"/>
          <w:sz w:val="24"/>
          <w:szCs w:val="24"/>
        </w:rPr>
        <w:t xml:space="preserve">Настоящая инструкция </w:t>
      </w:r>
      <w:r w:rsidR="00516638" w:rsidRPr="009329E5">
        <w:rPr>
          <w:rFonts w:ascii="Times New Roman" w:hAnsi="Times New Roman" w:cs="Times New Roman"/>
          <w:sz w:val="24"/>
          <w:szCs w:val="24"/>
        </w:rPr>
        <w:t>определяет порядок применения, ухода и испытания шланговых и фильтрующих противогазов,</w:t>
      </w:r>
      <w:r w:rsidR="00266444" w:rsidRPr="009329E5">
        <w:rPr>
          <w:rFonts w:ascii="Times New Roman" w:hAnsi="Times New Roman" w:cs="Times New Roman"/>
          <w:sz w:val="24"/>
          <w:szCs w:val="24"/>
        </w:rPr>
        <w:t xml:space="preserve"> фильтрующих респираторов,</w:t>
      </w:r>
      <w:r w:rsidR="007E6DC7" w:rsidRPr="009329E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E6DC7" w:rsidRPr="009329E5">
        <w:rPr>
          <w:rFonts w:ascii="Times New Roman" w:hAnsi="Times New Roman" w:cs="Times New Roman"/>
          <w:sz w:val="24"/>
          <w:szCs w:val="24"/>
        </w:rPr>
        <w:t>самоспасателей</w:t>
      </w:r>
      <w:proofErr w:type="spellEnd"/>
      <w:r w:rsidR="00196E5A" w:rsidRPr="009329E5">
        <w:rPr>
          <w:rFonts w:ascii="Times New Roman" w:hAnsi="Times New Roman" w:cs="Times New Roman"/>
          <w:sz w:val="24"/>
          <w:szCs w:val="24"/>
        </w:rPr>
        <w:t>,</w:t>
      </w:r>
      <w:r w:rsidR="00516638" w:rsidRPr="009329E5">
        <w:rPr>
          <w:rFonts w:ascii="Times New Roman" w:hAnsi="Times New Roman" w:cs="Times New Roman"/>
          <w:sz w:val="24"/>
          <w:szCs w:val="24"/>
        </w:rPr>
        <w:t xml:space="preserve"> спасательных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ривязей</w:t>
      </w:r>
      <w:r w:rsidR="00516638" w:rsidRPr="009329E5">
        <w:rPr>
          <w:rFonts w:ascii="Times New Roman" w:hAnsi="Times New Roman" w:cs="Times New Roman"/>
          <w:sz w:val="24"/>
          <w:szCs w:val="24"/>
        </w:rPr>
        <w:t xml:space="preserve"> и веревок</w:t>
      </w:r>
      <w:r w:rsidR="00266444" w:rsidRPr="009329E5">
        <w:rPr>
          <w:rFonts w:ascii="Times New Roman" w:hAnsi="Times New Roman" w:cs="Times New Roman"/>
          <w:sz w:val="24"/>
          <w:szCs w:val="24"/>
        </w:rPr>
        <w:t>.</w:t>
      </w:r>
    </w:p>
    <w:p w14:paraId="76CB271E" w14:textId="77777777" w:rsidR="001214A1" w:rsidRPr="009329E5" w:rsidRDefault="00CB732B" w:rsidP="009F10DA">
      <w:pPr>
        <w:pStyle w:val="10"/>
        <w:spacing w:before="0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4" w:name="_Toc483825745"/>
      <w:r w:rsidRPr="009329E5">
        <w:rPr>
          <w:rFonts w:ascii="Times New Roman" w:eastAsia="Times New Roman" w:hAnsi="Times New Roman" w:cs="Times New Roman"/>
          <w:b/>
          <w:sz w:val="24"/>
          <w:szCs w:val="24"/>
        </w:rPr>
        <w:t xml:space="preserve">2. </w:t>
      </w:r>
      <w:r w:rsidR="001214A1" w:rsidRPr="009329E5">
        <w:rPr>
          <w:rFonts w:ascii="Times New Roman" w:eastAsia="Times New Roman" w:hAnsi="Times New Roman" w:cs="Times New Roman"/>
          <w:b/>
          <w:sz w:val="24"/>
          <w:szCs w:val="24"/>
        </w:rPr>
        <w:t>Ссылочные документы</w:t>
      </w:r>
      <w:bookmarkEnd w:id="4"/>
    </w:p>
    <w:p w14:paraId="6AA8A29B" w14:textId="77777777" w:rsidR="001214A1" w:rsidRPr="009329E5" w:rsidRDefault="001214A1" w:rsidP="009F10DA">
      <w:pPr>
        <w:spacing w:after="0"/>
        <w:ind w:firstLine="709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273061F" w14:textId="77777777" w:rsidR="00516638" w:rsidRPr="009329E5" w:rsidRDefault="009F10DA" w:rsidP="00945C2E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2.1. </w:t>
      </w:r>
      <w:r w:rsidR="00945C2E" w:rsidRPr="009329E5">
        <w:rPr>
          <w:rFonts w:ascii="Times New Roman" w:eastAsia="Times New Roman" w:hAnsi="Times New Roman" w:cs="Times New Roman"/>
          <w:sz w:val="24"/>
          <w:szCs w:val="24"/>
        </w:rPr>
        <w:t>Об утверждении федеральных норм и правил в области промышленной безопасности "Правила безопасности в нефтяной и газовой промышленности" от 15 декабря 2020 года № 534</w:t>
      </w:r>
    </w:p>
    <w:p w14:paraId="71BED017" w14:textId="77777777" w:rsidR="00945C2E" w:rsidRPr="009329E5" w:rsidRDefault="009F10DA" w:rsidP="00945C2E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2.2. </w:t>
      </w:r>
      <w:r w:rsidR="00945C2E" w:rsidRPr="009329E5">
        <w:rPr>
          <w:rFonts w:ascii="Times New Roman" w:eastAsia="Times New Roman" w:hAnsi="Times New Roman" w:cs="Times New Roman"/>
          <w:sz w:val="24"/>
          <w:szCs w:val="24"/>
        </w:rPr>
        <w:t xml:space="preserve">Об утверждении федеральных норм и правил в области промышленной безопасности "Правила безопасности сетей газораспределения и </w:t>
      </w:r>
      <w:proofErr w:type="spellStart"/>
      <w:r w:rsidR="00945C2E" w:rsidRPr="009329E5">
        <w:rPr>
          <w:rFonts w:ascii="Times New Roman" w:eastAsia="Times New Roman" w:hAnsi="Times New Roman" w:cs="Times New Roman"/>
          <w:sz w:val="24"/>
          <w:szCs w:val="24"/>
        </w:rPr>
        <w:t>газопотребления</w:t>
      </w:r>
      <w:proofErr w:type="spellEnd"/>
      <w:r w:rsidR="00945C2E" w:rsidRPr="009329E5">
        <w:rPr>
          <w:rFonts w:ascii="Times New Roman" w:eastAsia="Times New Roman" w:hAnsi="Times New Roman" w:cs="Times New Roman"/>
          <w:sz w:val="24"/>
          <w:szCs w:val="24"/>
        </w:rPr>
        <w:t>" от 15 декабря 2020 года № 531</w:t>
      </w:r>
    </w:p>
    <w:p w14:paraId="4041F3B9" w14:textId="77777777" w:rsidR="002F468A" w:rsidRPr="009329E5" w:rsidRDefault="002F468A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2.3. ТР ТС 019/2011</w:t>
      </w:r>
      <w:r w:rsidR="00945C2E" w:rsidRPr="009329E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>Технический регламент Таможенного союза «О безопасности средств индивидуальной защиты»</w:t>
      </w:r>
    </w:p>
    <w:p w14:paraId="3D2FD34E" w14:textId="77777777" w:rsidR="0054404D" w:rsidRPr="009329E5" w:rsidRDefault="005440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ECA1BAB" w14:textId="77777777" w:rsidR="00046987" w:rsidRPr="009329E5" w:rsidRDefault="00CB732B" w:rsidP="001F015D">
      <w:pPr>
        <w:pStyle w:val="10"/>
        <w:spacing w:before="0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5" w:name="_Toc483825746"/>
      <w:r w:rsidRPr="009329E5">
        <w:rPr>
          <w:rFonts w:ascii="Times New Roman" w:eastAsia="Times New Roman" w:hAnsi="Times New Roman" w:cs="Times New Roman"/>
          <w:b/>
          <w:sz w:val="24"/>
          <w:szCs w:val="24"/>
        </w:rPr>
        <w:t xml:space="preserve">3. </w:t>
      </w:r>
      <w:r w:rsidR="001214A1" w:rsidRPr="009329E5">
        <w:rPr>
          <w:rFonts w:ascii="Times New Roman" w:eastAsia="Times New Roman" w:hAnsi="Times New Roman" w:cs="Times New Roman"/>
          <w:b/>
          <w:sz w:val="24"/>
          <w:szCs w:val="24"/>
        </w:rPr>
        <w:t>Термины, определения и сокращения</w:t>
      </w:r>
      <w:bookmarkStart w:id="6" w:name="_Toc483825747"/>
      <w:bookmarkEnd w:id="5"/>
    </w:p>
    <w:p w14:paraId="5A946222" w14:textId="77777777" w:rsidR="00046987" w:rsidRPr="009329E5" w:rsidRDefault="00046987" w:rsidP="001214A1">
      <w:pPr>
        <w:numPr>
          <w:ilvl w:val="1"/>
          <w:numId w:val="0"/>
        </w:numPr>
        <w:tabs>
          <w:tab w:val="num" w:pos="1276"/>
        </w:tabs>
        <w:spacing w:after="0" w:line="240" w:lineRule="auto"/>
        <w:ind w:firstLine="709"/>
        <w:outlineLvl w:val="1"/>
        <w:rPr>
          <w:rFonts w:ascii="Times New Roman" w:eastAsia="Calibri" w:hAnsi="Times New Roman" w:cs="Times New Roman"/>
          <w:sz w:val="24"/>
        </w:rPr>
      </w:pPr>
    </w:p>
    <w:p w14:paraId="0985ABAA" w14:textId="77777777" w:rsidR="001214A1" w:rsidRPr="009329E5" w:rsidRDefault="001F015D" w:rsidP="001214A1">
      <w:pPr>
        <w:numPr>
          <w:ilvl w:val="1"/>
          <w:numId w:val="0"/>
        </w:numPr>
        <w:tabs>
          <w:tab w:val="num" w:pos="1276"/>
        </w:tabs>
        <w:spacing w:after="0" w:line="240" w:lineRule="auto"/>
        <w:ind w:firstLine="709"/>
        <w:outlineLvl w:val="1"/>
        <w:rPr>
          <w:rFonts w:ascii="Times New Roman" w:eastAsia="Calibri" w:hAnsi="Times New Roman" w:cs="Times New Roman"/>
          <w:sz w:val="24"/>
          <w:szCs w:val="26"/>
        </w:rPr>
      </w:pPr>
      <w:r w:rsidRPr="009329E5">
        <w:rPr>
          <w:rFonts w:ascii="Times New Roman" w:eastAsia="Calibri" w:hAnsi="Times New Roman" w:cs="Times New Roman"/>
          <w:sz w:val="24"/>
        </w:rPr>
        <w:t xml:space="preserve">3.1. </w:t>
      </w:r>
      <w:r w:rsidR="001214A1" w:rsidRPr="009329E5">
        <w:rPr>
          <w:rFonts w:ascii="Times New Roman" w:eastAsia="Calibri" w:hAnsi="Times New Roman" w:cs="Times New Roman"/>
          <w:sz w:val="24"/>
        </w:rPr>
        <w:t>Корпоративный словарь</w:t>
      </w:r>
      <w:bookmarkEnd w:id="6"/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20" w:firstRow="1" w:lastRow="0" w:firstColumn="0" w:lastColumn="0" w:noHBand="0" w:noVBand="1"/>
      </w:tblPr>
      <w:tblGrid>
        <w:gridCol w:w="7905"/>
        <w:gridCol w:w="1701"/>
      </w:tblGrid>
      <w:tr w:rsidR="001214A1" w:rsidRPr="009329E5" w14:paraId="1CE5D5B9" w14:textId="77777777" w:rsidTr="001214A1">
        <w:tc>
          <w:tcPr>
            <w:tcW w:w="7905" w:type="dxa"/>
            <w:shd w:val="clear" w:color="auto" w:fill="auto"/>
          </w:tcPr>
          <w:p w14:paraId="68174F27" w14:textId="77777777" w:rsidR="001214A1" w:rsidRPr="009329E5" w:rsidRDefault="001214A1" w:rsidP="0061441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Термин</w:t>
            </w:r>
          </w:p>
        </w:tc>
        <w:tc>
          <w:tcPr>
            <w:tcW w:w="1701" w:type="dxa"/>
            <w:shd w:val="clear" w:color="auto" w:fill="auto"/>
          </w:tcPr>
          <w:p w14:paraId="6144866C" w14:textId="77777777" w:rsidR="001214A1" w:rsidRPr="009329E5" w:rsidRDefault="001214A1" w:rsidP="0061441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Сокращение</w:t>
            </w:r>
          </w:p>
        </w:tc>
      </w:tr>
      <w:tr w:rsidR="001214A1" w:rsidRPr="009329E5" w14:paraId="6B45C9E6" w14:textId="77777777" w:rsidTr="001214A1">
        <w:tc>
          <w:tcPr>
            <w:tcW w:w="7905" w:type="dxa"/>
            <w:shd w:val="clear" w:color="auto" w:fill="auto"/>
          </w:tcPr>
          <w:p w14:paraId="3844D0AE" w14:textId="77777777" w:rsidR="001214A1" w:rsidRPr="009329E5" w:rsidRDefault="001214A1" w:rsidP="0061441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7" w:name="_Toc432610879"/>
            <w:bookmarkStart w:id="8" w:name="_Toc432668947"/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Средства индивидуальной защиты</w:t>
            </w:r>
            <w:bookmarkEnd w:id="7"/>
            <w:bookmarkEnd w:id="8"/>
            <w:r w:rsidR="00516638" w:rsidRPr="009329E5">
              <w:rPr>
                <w:rFonts w:ascii="Times New Roman" w:hAnsi="Times New Roman" w:cs="Times New Roman"/>
                <w:sz w:val="24"/>
                <w:szCs w:val="24"/>
              </w:rPr>
              <w:t xml:space="preserve"> органов дыхания</w:t>
            </w:r>
          </w:p>
        </w:tc>
        <w:tc>
          <w:tcPr>
            <w:tcW w:w="1701" w:type="dxa"/>
            <w:shd w:val="clear" w:color="auto" w:fill="auto"/>
          </w:tcPr>
          <w:p w14:paraId="43067F13" w14:textId="77777777" w:rsidR="001214A1" w:rsidRPr="009329E5" w:rsidRDefault="001214A1" w:rsidP="0061441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СИЗ</w:t>
            </w:r>
            <w:r w:rsidR="00516638" w:rsidRPr="009329E5">
              <w:rPr>
                <w:rFonts w:ascii="Times New Roman" w:hAnsi="Times New Roman" w:cs="Times New Roman"/>
                <w:sz w:val="24"/>
                <w:szCs w:val="24"/>
              </w:rPr>
              <w:t>ОД</w:t>
            </w:r>
          </w:p>
        </w:tc>
      </w:tr>
    </w:tbl>
    <w:p w14:paraId="6F5F8020" w14:textId="77777777" w:rsidR="001214A1" w:rsidRPr="009329E5" w:rsidRDefault="001F015D" w:rsidP="0061441D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 xml:space="preserve">3.2. </w:t>
      </w:r>
      <w:r w:rsidR="001214A1" w:rsidRPr="009329E5">
        <w:rPr>
          <w:rFonts w:ascii="Times New Roman" w:hAnsi="Times New Roman" w:cs="Times New Roman"/>
          <w:sz w:val="24"/>
          <w:szCs w:val="24"/>
        </w:rPr>
        <w:t>Сокращения</w:t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20" w:firstRow="1" w:lastRow="0" w:firstColumn="0" w:lastColumn="0" w:noHBand="0" w:noVBand="1"/>
      </w:tblPr>
      <w:tblGrid>
        <w:gridCol w:w="7905"/>
        <w:gridCol w:w="1734"/>
      </w:tblGrid>
      <w:tr w:rsidR="001214A1" w:rsidRPr="009329E5" w14:paraId="1CD53463" w14:textId="77777777" w:rsidTr="001214A1">
        <w:tc>
          <w:tcPr>
            <w:tcW w:w="7905" w:type="dxa"/>
            <w:shd w:val="clear" w:color="auto" w:fill="auto"/>
          </w:tcPr>
          <w:p w14:paraId="3DC34A54" w14:textId="77777777" w:rsidR="001214A1" w:rsidRPr="009329E5" w:rsidRDefault="001214A1" w:rsidP="0061441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Термин</w:t>
            </w:r>
          </w:p>
        </w:tc>
        <w:tc>
          <w:tcPr>
            <w:tcW w:w="1734" w:type="dxa"/>
            <w:shd w:val="clear" w:color="auto" w:fill="auto"/>
          </w:tcPr>
          <w:p w14:paraId="0807585A" w14:textId="77777777" w:rsidR="001214A1" w:rsidRPr="009329E5" w:rsidRDefault="001214A1" w:rsidP="0061441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Сокращение</w:t>
            </w:r>
          </w:p>
        </w:tc>
      </w:tr>
      <w:tr w:rsidR="009F10DA" w:rsidRPr="009329E5" w14:paraId="33947583" w14:textId="77777777" w:rsidTr="001214A1">
        <w:tc>
          <w:tcPr>
            <w:tcW w:w="7905" w:type="dxa"/>
            <w:shd w:val="clear" w:color="auto" w:fill="auto"/>
          </w:tcPr>
          <w:p w14:paraId="3A477C94" w14:textId="77777777" w:rsidR="009F10DA" w:rsidRPr="009329E5" w:rsidRDefault="00BE00F0" w:rsidP="0061441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="009F10DA" w:rsidRPr="009329E5">
              <w:rPr>
                <w:rFonts w:ascii="Times New Roman" w:hAnsi="Times New Roman" w:cs="Times New Roman"/>
                <w:sz w:val="24"/>
                <w:szCs w:val="24"/>
              </w:rPr>
              <w:t>азоспасательный отряд</w:t>
            </w:r>
          </w:p>
        </w:tc>
        <w:tc>
          <w:tcPr>
            <w:tcW w:w="1734" w:type="dxa"/>
            <w:shd w:val="clear" w:color="auto" w:fill="auto"/>
          </w:tcPr>
          <w:p w14:paraId="6382FF99" w14:textId="77777777" w:rsidR="009F10DA" w:rsidRPr="009329E5" w:rsidRDefault="009F10DA" w:rsidP="0061441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ГСО</w:t>
            </w:r>
          </w:p>
        </w:tc>
      </w:tr>
      <w:tr w:rsidR="0061441D" w:rsidRPr="009329E5" w14:paraId="7A5A0DB7" w14:textId="77777777" w:rsidTr="001214A1">
        <w:tc>
          <w:tcPr>
            <w:tcW w:w="7905" w:type="dxa"/>
            <w:shd w:val="clear" w:color="auto" w:fill="auto"/>
          </w:tcPr>
          <w:p w14:paraId="616CEFC4" w14:textId="77777777" w:rsidR="0061441D" w:rsidRPr="009329E5" w:rsidRDefault="0061441D" w:rsidP="0061441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 xml:space="preserve">Дыхательный аппарат </w:t>
            </w:r>
          </w:p>
        </w:tc>
        <w:tc>
          <w:tcPr>
            <w:tcW w:w="1734" w:type="dxa"/>
            <w:shd w:val="clear" w:color="auto" w:fill="auto"/>
          </w:tcPr>
          <w:p w14:paraId="2B370F7E" w14:textId="77777777" w:rsidR="0061441D" w:rsidRPr="009329E5" w:rsidRDefault="0061441D" w:rsidP="0061441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</w:tbl>
    <w:p w14:paraId="6BCD277B" w14:textId="77777777" w:rsidR="001214A1" w:rsidRPr="009329E5" w:rsidRDefault="001214A1" w:rsidP="001214A1">
      <w:pPr>
        <w:keepNext/>
        <w:spacing w:after="0" w:line="240" w:lineRule="auto"/>
        <w:outlineLvl w:val="1"/>
        <w:rPr>
          <w:rFonts w:ascii="Times New Roman" w:eastAsia="Times New Roman" w:hAnsi="Times New Roman" w:cs="Times New Roman"/>
          <w:b/>
          <w:sz w:val="26"/>
          <w:szCs w:val="26"/>
        </w:rPr>
      </w:pPr>
    </w:p>
    <w:p w14:paraId="38707938" w14:textId="77777777" w:rsidR="001214A1" w:rsidRPr="009329E5" w:rsidRDefault="00E330D2" w:rsidP="00043772">
      <w:pPr>
        <w:pStyle w:val="10"/>
        <w:spacing w:before="120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8"/>
        </w:rPr>
      </w:pPr>
      <w:bookmarkStart w:id="9" w:name="_Toc483825748"/>
      <w:r w:rsidRPr="009329E5">
        <w:rPr>
          <w:rFonts w:ascii="Times New Roman" w:eastAsia="Times New Roman" w:hAnsi="Times New Roman" w:cs="Times New Roman"/>
          <w:b/>
          <w:sz w:val="24"/>
          <w:szCs w:val="28"/>
        </w:rPr>
        <w:t>4</w:t>
      </w:r>
      <w:r w:rsidR="00146ED0" w:rsidRPr="009329E5">
        <w:rPr>
          <w:rFonts w:ascii="Times New Roman" w:eastAsia="Times New Roman" w:hAnsi="Times New Roman" w:cs="Times New Roman"/>
          <w:b/>
          <w:sz w:val="24"/>
          <w:szCs w:val="28"/>
        </w:rPr>
        <w:t>.</w:t>
      </w:r>
      <w:r w:rsidRPr="009329E5">
        <w:rPr>
          <w:rFonts w:ascii="Times New Roman" w:eastAsia="Times New Roman" w:hAnsi="Times New Roman" w:cs="Times New Roman"/>
          <w:b/>
          <w:sz w:val="24"/>
          <w:szCs w:val="28"/>
        </w:rPr>
        <w:t xml:space="preserve"> </w:t>
      </w:r>
      <w:bookmarkEnd w:id="9"/>
      <w:r w:rsidR="00516638" w:rsidRPr="009329E5">
        <w:rPr>
          <w:rFonts w:ascii="Times New Roman" w:eastAsia="Times New Roman" w:hAnsi="Times New Roman" w:cs="Times New Roman"/>
          <w:b/>
          <w:sz w:val="24"/>
          <w:szCs w:val="28"/>
        </w:rPr>
        <w:t>О</w:t>
      </w:r>
      <w:r w:rsidR="00043772" w:rsidRPr="009329E5">
        <w:rPr>
          <w:rFonts w:ascii="Times New Roman" w:eastAsia="Times New Roman" w:hAnsi="Times New Roman" w:cs="Times New Roman"/>
          <w:b/>
          <w:sz w:val="24"/>
          <w:szCs w:val="28"/>
        </w:rPr>
        <w:t>бщие требования охраны труда</w:t>
      </w:r>
    </w:p>
    <w:p w14:paraId="4DE72399" w14:textId="77777777" w:rsidR="001214A1" w:rsidRPr="009329E5" w:rsidRDefault="001214A1" w:rsidP="009F10DA">
      <w:pPr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p w14:paraId="374D7EA6" w14:textId="77777777" w:rsidR="00516638" w:rsidRPr="009329E5" w:rsidRDefault="00516638" w:rsidP="009F10DA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4.1.</w:t>
      </w: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Для защиты органов дыхания, кожи лица и глаз от действия вредных паров, газов и пыли применяются следующие средства защиты: шланговые противогазы; фил</w:t>
      </w:r>
      <w:r w:rsidR="003233D8"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ьтрующие противогазы; </w:t>
      </w: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дыхательные аппараты; </w:t>
      </w:r>
      <w:proofErr w:type="spellStart"/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противопылевые</w:t>
      </w:r>
      <w:proofErr w:type="spellEnd"/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респираторы</w:t>
      </w:r>
      <w:r w:rsidR="00B12E10"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  <w:proofErr w:type="spellStart"/>
      <w:r w:rsidR="00B12E10"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самоспасатели</w:t>
      </w:r>
      <w:proofErr w:type="spellEnd"/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33006685" w14:textId="77777777" w:rsidR="00516638" w:rsidRPr="009329E5" w:rsidRDefault="00516638" w:rsidP="009F10DA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4.2.</w:t>
      </w: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Средства защиты органов дыхания по своему назначению подразделяются на индивидуальные и аварийные.</w:t>
      </w:r>
    </w:p>
    <w:p w14:paraId="3169C958" w14:textId="77777777" w:rsidR="00516638" w:rsidRPr="009329E5" w:rsidRDefault="00516638" w:rsidP="009F10DA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4.2.1.</w:t>
      </w: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К индивидуальным средствам защиты относятся фильтрующие противогазы, фильтрующие респираторы</w:t>
      </w:r>
      <w:r w:rsidR="00B12E10"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="00B12E10"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самоспасатели</w:t>
      </w:r>
      <w:proofErr w:type="spellEnd"/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т.п.  </w:t>
      </w:r>
    </w:p>
    <w:p w14:paraId="425E0451" w14:textId="77777777" w:rsidR="00516638" w:rsidRPr="009329E5" w:rsidRDefault="00516638" w:rsidP="009F10DA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4.2.2.</w:t>
      </w: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К аварийным средствам защиты относятся шланговые противогазы и изолирующие дыхательные аппараты, хранящиеся на объектах в специальных ящиках или шкафах под пломбой, и могут быть использованы </w:t>
      </w:r>
      <w:r w:rsidR="00FA6D72"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обученными и аттестованными в установленном порядке </w:t>
      </w: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работниками </w:t>
      </w:r>
      <w:r w:rsidR="002929E2"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подразделений</w:t>
      </w: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 производстве работ повышенной опасности</w:t>
      </w:r>
      <w:r w:rsidR="001F015D"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</w:t>
      </w:r>
      <w:r w:rsidR="002929E2"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ли</w:t>
      </w:r>
      <w:r w:rsidR="001F015D"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случае возникновения аварий</w:t>
      </w: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2BD87EFA" w14:textId="77777777" w:rsidR="002F468A" w:rsidRPr="009329E5" w:rsidRDefault="002F468A" w:rsidP="00DF6C20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4.3. Ношение СИЗОД (фильтрующи</w:t>
      </w:r>
      <w:r w:rsidR="00196E5A"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х</w:t>
      </w: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противогаз</w:t>
      </w:r>
      <w:r w:rsidR="00196E5A"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ов</w:t>
      </w: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) в положении «через плечо» при себе обязательно для работников, обслуживающих</w:t>
      </w:r>
      <w:r w:rsidR="00DF6C20"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посещающих</w:t>
      </w: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технологические объекты ПТФК, ППЭТ, ЭСП</w:t>
      </w:r>
      <w:r w:rsidR="00DF6C20"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, ПОС,</w:t>
      </w: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 также при выполнении газоопасных работ в соответствии с </w:t>
      </w:r>
      <w:r w:rsidR="00DF6C20"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требованиями СР/1.1.01 «Инструкция по безопасному ведению газоопасных, огневых и ремонтных работ» (на случай эвакуации в случае аварийной ситуации)</w:t>
      </w: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DF6C20"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2B8C17B6" w14:textId="77777777" w:rsidR="002F468A" w:rsidRPr="009329E5" w:rsidRDefault="002F468A" w:rsidP="002F468A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Работники других объектов должны иметь СИЗОД в местах оперативного хранения.</w:t>
      </w:r>
    </w:p>
    <w:p w14:paraId="38766142" w14:textId="77777777" w:rsidR="002F468A" w:rsidRPr="009329E5" w:rsidRDefault="002F468A" w:rsidP="003C05E7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Работникам заводоуправления, посетителям предприятия допускается применение </w:t>
      </w:r>
      <w:proofErr w:type="spellStart"/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самоспасателей</w:t>
      </w:r>
      <w:proofErr w:type="spellEnd"/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bookmarkStart w:id="10" w:name="_Toc483825749"/>
    </w:p>
    <w:p w14:paraId="307DE709" w14:textId="77777777" w:rsidR="00DA3E95" w:rsidRPr="009329E5" w:rsidRDefault="00DA3E95" w:rsidP="003C05E7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СИЗОД необходимо применять в случаях возникновения чрезвычайной ситуации:</w:t>
      </w:r>
    </w:p>
    <w:p w14:paraId="691517BD" w14:textId="77777777" w:rsidR="00DA3E95" w:rsidRPr="009329E5" w:rsidRDefault="00DA3E95" w:rsidP="00690CCD">
      <w:pPr>
        <w:keepNext/>
        <w:spacing w:after="0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при обнаружении на установке или на прилегающей территории признаков загазованности, пожара или взрыва;</w:t>
      </w:r>
    </w:p>
    <w:p w14:paraId="693C94D6" w14:textId="77777777" w:rsidR="00DA3E95" w:rsidRPr="009329E5" w:rsidRDefault="00DA3E95" w:rsidP="00690CCD">
      <w:pPr>
        <w:keepNext/>
        <w:spacing w:after="0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при получении голосового сообщения/звукового сигнала (сирена) по локальным системам оповещения или громкоговорителю;</w:t>
      </w:r>
    </w:p>
    <w:p w14:paraId="5426B427" w14:textId="356D5066" w:rsidR="00DA3E95" w:rsidRPr="009329E5" w:rsidRDefault="00DA3E95" w:rsidP="00690CCD">
      <w:pPr>
        <w:keepNext/>
        <w:spacing w:after="0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при срабатывании звуковой/</w:t>
      </w:r>
      <w:r w:rsidR="009329E5"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световой сигнализации</w:t>
      </w: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6BDA10E9" w14:textId="77777777" w:rsidR="00DA3E95" w:rsidRPr="009329E5" w:rsidRDefault="00DA3E95" w:rsidP="00690CCD">
      <w:pPr>
        <w:keepNext/>
        <w:spacing w:after="0"/>
        <w:ind w:firstLine="708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29E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Работникам, посетителям необходимо покинуть территорию, собраться в установленном месте сбора, которое определяет ответственное лицо со стороны производственного подразделения с учетом розы ветров и выполнять его указания. </w:t>
      </w:r>
    </w:p>
    <w:p w14:paraId="27C7A532" w14:textId="77777777" w:rsidR="003C05E7" w:rsidRPr="009329E5" w:rsidRDefault="003C05E7" w:rsidP="003C05E7">
      <w:pPr>
        <w:keepNext/>
        <w:spacing w:after="0"/>
        <w:ind w:firstLine="709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1192E08" w14:textId="77777777" w:rsidR="001214A1" w:rsidRPr="009329E5" w:rsidRDefault="00E330D2" w:rsidP="009F10DA">
      <w:pPr>
        <w:pStyle w:val="10"/>
        <w:spacing w:before="0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="00146ED0" w:rsidRPr="009329E5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Pr="009329E5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bookmarkEnd w:id="10"/>
      <w:r w:rsidR="00080987" w:rsidRPr="009329E5">
        <w:rPr>
          <w:rFonts w:ascii="Times New Roman" w:eastAsia="Times New Roman" w:hAnsi="Times New Roman" w:cs="Times New Roman"/>
          <w:b/>
          <w:sz w:val="24"/>
          <w:szCs w:val="24"/>
        </w:rPr>
        <w:t>Ф</w:t>
      </w:r>
      <w:r w:rsidR="00043772" w:rsidRPr="009329E5">
        <w:rPr>
          <w:rFonts w:ascii="Times New Roman" w:eastAsia="Times New Roman" w:hAnsi="Times New Roman" w:cs="Times New Roman"/>
          <w:b/>
          <w:sz w:val="24"/>
          <w:szCs w:val="24"/>
        </w:rPr>
        <w:t>ильтрующи</w:t>
      </w:r>
      <w:r w:rsidR="00080987" w:rsidRPr="009329E5">
        <w:rPr>
          <w:rFonts w:ascii="Times New Roman" w:eastAsia="Times New Roman" w:hAnsi="Times New Roman" w:cs="Times New Roman"/>
          <w:b/>
          <w:sz w:val="24"/>
          <w:szCs w:val="24"/>
        </w:rPr>
        <w:t>е</w:t>
      </w:r>
      <w:r w:rsidR="00043772" w:rsidRPr="009329E5">
        <w:rPr>
          <w:rFonts w:ascii="Times New Roman" w:eastAsia="Times New Roman" w:hAnsi="Times New Roman" w:cs="Times New Roman"/>
          <w:b/>
          <w:sz w:val="24"/>
          <w:szCs w:val="24"/>
        </w:rPr>
        <w:t xml:space="preserve"> противогаз</w:t>
      </w:r>
      <w:r w:rsidR="00080987" w:rsidRPr="009329E5">
        <w:rPr>
          <w:rFonts w:ascii="Times New Roman" w:eastAsia="Times New Roman" w:hAnsi="Times New Roman" w:cs="Times New Roman"/>
          <w:b/>
          <w:sz w:val="24"/>
          <w:szCs w:val="24"/>
        </w:rPr>
        <w:t>ы</w:t>
      </w:r>
    </w:p>
    <w:p w14:paraId="2E07AB98" w14:textId="77777777" w:rsidR="001214A1" w:rsidRPr="009329E5" w:rsidRDefault="001214A1" w:rsidP="009F10DA">
      <w:pPr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</w:rPr>
      </w:pPr>
    </w:p>
    <w:p w14:paraId="774EB304" w14:textId="77777777" w:rsidR="008F0E5E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5.1</w:t>
      </w:r>
      <w:r w:rsidR="00043772" w:rsidRPr="009329E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 Фильтрующие противогазы </w:t>
      </w:r>
      <w:r w:rsidR="008F0E5E" w:rsidRPr="009329E5">
        <w:rPr>
          <w:rFonts w:ascii="Times New Roman" w:eastAsia="Times New Roman" w:hAnsi="Times New Roman" w:cs="Times New Roman"/>
          <w:sz w:val="24"/>
          <w:szCs w:val="24"/>
        </w:rPr>
        <w:t>с фильтрующей коробкой применяются при содержании свободного кислорода в воздухе не менее 20% и суммарной объёмной доле вредных примесей не более 0,5% (за исключением фосфористого и мышьяковистого водорода). Изображение белой вертикальной полосы на коробке означает наличие аэрозольного фильтра, который защищает от пыли, дыма и тумана. Очистка воздуха от аэрозолей (пыли, дыма и тумана) осуществляется посредством фильтрации.</w:t>
      </w:r>
    </w:p>
    <w:p w14:paraId="2136A7A0" w14:textId="77777777" w:rsidR="007E6DC7" w:rsidRPr="009329E5" w:rsidRDefault="008F0E5E" w:rsidP="007E6DC7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Противогазы применяют при температуре от минус 30ºС до плюс 50ºС.</w:t>
      </w:r>
    </w:p>
    <w:p w14:paraId="48C972AD" w14:textId="77777777" w:rsidR="00516638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5.2</w:t>
      </w:r>
      <w:r w:rsidR="00043772" w:rsidRPr="009329E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 Промышленный фильтрующий противогаз предназначен для защиты органов дыхания, лица, глаз человека от паро- и газообразных вредных примесей и аэрозолей в воздухе рабочей зоны. Их защитные свойства основаны на очистке вдыхаемого воздуха, содержащего вредные примеси.</w:t>
      </w:r>
    </w:p>
    <w:p w14:paraId="7341309C" w14:textId="77777777" w:rsidR="00516638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5.3</w:t>
      </w:r>
      <w:r w:rsidR="00043772" w:rsidRPr="009329E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 Запрещается применение фильтрующих противогазов:</w:t>
      </w:r>
    </w:p>
    <w:p w14:paraId="26F2C1BE" w14:textId="77777777" w:rsidR="00516638" w:rsidRPr="009329E5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в условиях возможного недостатка свободного кислорода в воздухе (например, в емкостях, цистернах, колодцах и т.п.);</w:t>
      </w:r>
    </w:p>
    <w:p w14:paraId="49FF4D3F" w14:textId="64CB63D9" w:rsidR="00747E83" w:rsidRPr="009329E5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- при неизвестном составе загрязняющих атмосферу веществ, а также при наличии в воздухе производственных помещений практически несорбирующихся веществ, </w:t>
      </w:r>
      <w:proofErr w:type="gramStart"/>
      <w:r w:rsidR="009329E5">
        <w:rPr>
          <w:rFonts w:ascii="Times New Roman" w:eastAsia="Times New Roman" w:hAnsi="Times New Roman" w:cs="Times New Roman"/>
          <w:sz w:val="24"/>
          <w:szCs w:val="24"/>
        </w:rPr>
        <w:t>например</w:t>
      </w:r>
      <w:proofErr w:type="gramEnd"/>
      <w:r w:rsidRPr="009329E5">
        <w:rPr>
          <w:rFonts w:ascii="Times New Roman" w:eastAsia="Times New Roman" w:hAnsi="Times New Roman" w:cs="Times New Roman"/>
          <w:sz w:val="24"/>
          <w:szCs w:val="24"/>
        </w:rPr>
        <w:t>: метана, этана, бутана, этилена, ацетилена и др. В этих случаях необходимо работать в изолирующих дыхательных аппаратах;</w:t>
      </w:r>
    </w:p>
    <w:p w14:paraId="62433EB4" w14:textId="77777777" w:rsidR="00516638" w:rsidRPr="009329E5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для проведения любых видов газоопасных работ.</w:t>
      </w:r>
    </w:p>
    <w:p w14:paraId="48C970E8" w14:textId="77777777" w:rsidR="00747E83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5.4</w:t>
      </w:r>
      <w:r w:rsidR="00043772" w:rsidRPr="009329E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47E83" w:rsidRPr="009329E5">
        <w:rPr>
          <w:rFonts w:ascii="Times New Roman" w:eastAsia="Times New Roman" w:hAnsi="Times New Roman" w:cs="Times New Roman"/>
          <w:sz w:val="24"/>
          <w:szCs w:val="24"/>
        </w:rPr>
        <w:t>Фильтрующий противогаз состоит из:</w:t>
      </w:r>
    </w:p>
    <w:p w14:paraId="72FD553C" w14:textId="77777777" w:rsidR="00747E83" w:rsidRPr="009329E5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- фильтрующей коробки;</w:t>
      </w:r>
    </w:p>
    <w:p w14:paraId="7BBBE0A5" w14:textId="69BCB1DD" w:rsidR="00747E83" w:rsidRPr="009329E5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- шлем-маски</w:t>
      </w:r>
      <w:r w:rsidR="00B12E10" w:rsidRPr="009329E5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 которая служит для защиты органов дыхания, глаз и кожи </w:t>
      </w:r>
      <w:r w:rsidR="009329E5" w:rsidRPr="009329E5">
        <w:rPr>
          <w:rFonts w:ascii="Times New Roman" w:eastAsia="Times New Roman" w:hAnsi="Times New Roman" w:cs="Times New Roman"/>
          <w:sz w:val="24"/>
          <w:szCs w:val="24"/>
        </w:rPr>
        <w:t>от воздействия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 вредных веществ;</w:t>
      </w:r>
    </w:p>
    <w:p w14:paraId="71A611E6" w14:textId="77777777" w:rsidR="00747E83" w:rsidRPr="009329E5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Pr="009329E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гофрированной трубки, 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>которая служит для соединения маски с фильтрующей коробкой;</w:t>
      </w:r>
    </w:p>
    <w:p w14:paraId="0B099D6B" w14:textId="77777777" w:rsidR="00747E83" w:rsidRPr="009329E5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- сумки для ношения противогаза.</w:t>
      </w:r>
    </w:p>
    <w:p w14:paraId="0AE8C4E7" w14:textId="77777777" w:rsidR="008743DD" w:rsidRPr="009329E5" w:rsidRDefault="008743D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lastRenderedPageBreak/>
        <w:t>Комбинированные фильтры ДОТ 600 и противогазовые фильтры ДОТ 780 необходимо присоединять к лицевой части только с помощью соединительной трубки (гофрированной трубки).</w:t>
      </w:r>
    </w:p>
    <w:p w14:paraId="1ED679C8" w14:textId="77777777" w:rsidR="00516638" w:rsidRPr="009329E5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5.4.1. 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Фильтрующая коробка противогаза служит для очистки воздуха, вдыхаемого человеком, от вредных примесей. В зависимости от назначения и времени защитного действия противогазовые и комбинированные фильтры подразделяются на марки и классы эффективности.</w:t>
      </w:r>
    </w:p>
    <w:tbl>
      <w:tblPr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76"/>
        <w:gridCol w:w="2658"/>
        <w:gridCol w:w="5180"/>
        <w:gridCol w:w="14"/>
      </w:tblGrid>
      <w:tr w:rsidR="00516638" w:rsidRPr="009329E5" w14:paraId="70E072F5" w14:textId="77777777" w:rsidTr="00516638">
        <w:trPr>
          <w:gridAfter w:val="1"/>
          <w:wAfter w:w="14" w:type="dxa"/>
          <w:trHeight w:val="623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50AB969" w14:textId="77777777" w:rsidR="00516638" w:rsidRPr="009329E5" w:rsidRDefault="00516638" w:rsidP="00516638">
            <w:pPr>
              <w:spacing w:after="0" w:line="301" w:lineRule="exact"/>
              <w:ind w:right="260"/>
              <w:jc w:val="right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Марка про</w:t>
            </w: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тивогаза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777BD20" w14:textId="77777777" w:rsidR="00516638" w:rsidRPr="009329E5" w:rsidRDefault="00516638" w:rsidP="00516638">
            <w:pPr>
              <w:spacing w:after="0" w:line="301" w:lineRule="exact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Цветная маркировка фильтра</w:t>
            </w:r>
          </w:p>
        </w:tc>
        <w:tc>
          <w:tcPr>
            <w:tcW w:w="5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79F2F25" w14:textId="77777777" w:rsidR="00516638" w:rsidRPr="009329E5" w:rsidRDefault="00516638" w:rsidP="00516638">
            <w:pPr>
              <w:spacing w:after="0" w:line="301" w:lineRule="exact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Наименование вредных примесей, от которых защищает фильтр</w:t>
            </w:r>
          </w:p>
        </w:tc>
      </w:tr>
      <w:tr w:rsidR="00516638" w:rsidRPr="009329E5" w14:paraId="1CA9080B" w14:textId="77777777" w:rsidTr="00516638">
        <w:trPr>
          <w:gridAfter w:val="1"/>
          <w:wAfter w:w="14" w:type="dxa"/>
          <w:trHeight w:val="616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DA71D02" w14:textId="77777777" w:rsidR="00516638" w:rsidRPr="009329E5" w:rsidRDefault="00516638" w:rsidP="00516638">
            <w:pPr>
              <w:spacing w:after="0" w:line="240" w:lineRule="auto"/>
              <w:ind w:left="760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F10C73E" w14:textId="77777777" w:rsidR="00516638" w:rsidRPr="009329E5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Коричневый</w:t>
            </w:r>
          </w:p>
        </w:tc>
        <w:tc>
          <w:tcPr>
            <w:tcW w:w="5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1B8768F" w14:textId="77777777" w:rsidR="00516638" w:rsidRPr="009329E5" w:rsidRDefault="00516638" w:rsidP="00516638">
            <w:pPr>
              <w:spacing w:after="0" w:line="308" w:lineRule="exact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Органические газы и пары с температу</w:t>
            </w: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рой кипения свыше 65 °С</w:t>
            </w:r>
          </w:p>
        </w:tc>
      </w:tr>
      <w:tr w:rsidR="00516638" w:rsidRPr="009329E5" w14:paraId="19E36D8F" w14:textId="77777777" w:rsidTr="00516638">
        <w:trPr>
          <w:gridAfter w:val="1"/>
          <w:wAfter w:w="14" w:type="dxa"/>
          <w:trHeight w:val="917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BA65B67" w14:textId="77777777" w:rsidR="00516638" w:rsidRPr="009329E5" w:rsidRDefault="00516638" w:rsidP="00516638">
            <w:pPr>
              <w:spacing w:after="0" w:line="240" w:lineRule="auto"/>
              <w:ind w:left="760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80D3AE2" w14:textId="77777777" w:rsidR="00516638" w:rsidRPr="009329E5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Серый</w:t>
            </w:r>
          </w:p>
        </w:tc>
        <w:tc>
          <w:tcPr>
            <w:tcW w:w="5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E98E059" w14:textId="77777777" w:rsidR="00516638" w:rsidRPr="009329E5" w:rsidRDefault="00516638" w:rsidP="00516638">
            <w:pPr>
              <w:spacing w:after="0" w:line="301" w:lineRule="exact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Неорганические газы и пары, за исключе</w:t>
            </w: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нием оксида углерода (хлор, фтор, бром, хлорциан, галогены)</w:t>
            </w:r>
          </w:p>
        </w:tc>
      </w:tr>
      <w:tr w:rsidR="00516638" w:rsidRPr="009329E5" w14:paraId="175A0A26" w14:textId="77777777" w:rsidTr="00516638">
        <w:trPr>
          <w:gridAfter w:val="1"/>
          <w:wAfter w:w="14" w:type="dxa"/>
          <w:trHeight w:val="315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4EEB568" w14:textId="77777777" w:rsidR="00516638" w:rsidRPr="009329E5" w:rsidRDefault="00516638" w:rsidP="00516638">
            <w:pPr>
              <w:spacing w:after="0" w:line="240" w:lineRule="auto"/>
              <w:ind w:left="760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4B221F0" w14:textId="77777777" w:rsidR="00516638" w:rsidRPr="009329E5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Желтый</w:t>
            </w:r>
          </w:p>
        </w:tc>
        <w:tc>
          <w:tcPr>
            <w:tcW w:w="5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0CCAEC9" w14:textId="77777777" w:rsidR="00516638" w:rsidRPr="009329E5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Диоксид серы и другие кислые газы</w:t>
            </w:r>
          </w:p>
        </w:tc>
      </w:tr>
      <w:tr w:rsidR="00516638" w:rsidRPr="009329E5" w14:paraId="3375B972" w14:textId="77777777" w:rsidTr="00516638">
        <w:trPr>
          <w:gridAfter w:val="1"/>
          <w:wAfter w:w="14" w:type="dxa"/>
          <w:trHeight w:val="308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443FEF6" w14:textId="77777777" w:rsidR="00516638" w:rsidRPr="009329E5" w:rsidRDefault="00516638" w:rsidP="00516638">
            <w:pPr>
              <w:spacing w:after="0" w:line="240" w:lineRule="auto"/>
              <w:ind w:left="760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К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F99152E" w14:textId="77777777" w:rsidR="00516638" w:rsidRPr="009329E5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Зеленый</w:t>
            </w:r>
          </w:p>
        </w:tc>
        <w:tc>
          <w:tcPr>
            <w:tcW w:w="5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ECE829D" w14:textId="77777777" w:rsidR="00516638" w:rsidRPr="009329E5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Аммиак и его органические соединения</w:t>
            </w:r>
          </w:p>
        </w:tc>
      </w:tr>
      <w:tr w:rsidR="00516638" w:rsidRPr="009329E5" w14:paraId="50FF1E1F" w14:textId="77777777" w:rsidTr="00516638">
        <w:trPr>
          <w:gridAfter w:val="1"/>
          <w:wAfter w:w="14" w:type="dxa"/>
          <w:trHeight w:val="609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6582048" w14:textId="77777777" w:rsidR="00516638" w:rsidRPr="009329E5" w:rsidRDefault="00516638" w:rsidP="00516638">
            <w:pPr>
              <w:spacing w:after="0" w:line="240" w:lineRule="auto"/>
              <w:ind w:left="760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АХ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DDB4A24" w14:textId="77777777" w:rsidR="00516638" w:rsidRPr="009329E5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Коричневый</w:t>
            </w:r>
          </w:p>
        </w:tc>
        <w:tc>
          <w:tcPr>
            <w:tcW w:w="5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0B814B5" w14:textId="77777777" w:rsidR="00516638" w:rsidRPr="009329E5" w:rsidRDefault="00516638" w:rsidP="00516638">
            <w:pPr>
              <w:spacing w:after="0" w:line="297" w:lineRule="exact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Органические газы и пары с температу</w:t>
            </w: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рой кипения не более 65 °С</w:t>
            </w:r>
          </w:p>
        </w:tc>
      </w:tr>
      <w:tr w:rsidR="00516638" w:rsidRPr="009329E5" w14:paraId="519C68D0" w14:textId="77777777" w:rsidTr="00516638">
        <w:trPr>
          <w:gridAfter w:val="1"/>
          <w:wAfter w:w="14" w:type="dxa"/>
          <w:trHeight w:val="315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6337835" w14:textId="77777777" w:rsidR="00516638" w:rsidRPr="009329E5" w:rsidRDefault="00516638" w:rsidP="00516638">
            <w:pPr>
              <w:spacing w:after="0" w:line="240" w:lineRule="auto"/>
              <w:ind w:left="760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US" w:eastAsia="ru-RU"/>
              </w:rPr>
              <w:t>SX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F976723" w14:textId="77777777" w:rsidR="00516638" w:rsidRPr="009329E5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Фиолетовый</w:t>
            </w:r>
          </w:p>
        </w:tc>
        <w:tc>
          <w:tcPr>
            <w:tcW w:w="5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E5C9A68" w14:textId="77777777" w:rsidR="00516638" w:rsidRPr="009329E5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Монооксид</w:t>
            </w:r>
            <w:proofErr w:type="spellEnd"/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 углерода (СО)</w:t>
            </w:r>
          </w:p>
        </w:tc>
      </w:tr>
      <w:tr w:rsidR="00516638" w:rsidRPr="009329E5" w14:paraId="13FA9DCE" w14:textId="77777777" w:rsidTr="00516638">
        <w:trPr>
          <w:gridAfter w:val="1"/>
          <w:wAfter w:w="14" w:type="dxa"/>
          <w:trHeight w:val="330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86DD604" w14:textId="77777777" w:rsidR="00516638" w:rsidRPr="009329E5" w:rsidRDefault="00516638" w:rsidP="00516638">
            <w:pPr>
              <w:spacing w:after="0" w:line="240" w:lineRule="auto"/>
              <w:ind w:left="760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р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8B84B38" w14:textId="77777777" w:rsidR="00516638" w:rsidRPr="009329E5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Белый</w:t>
            </w:r>
          </w:p>
        </w:tc>
        <w:tc>
          <w:tcPr>
            <w:tcW w:w="5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12A6F3F" w14:textId="77777777" w:rsidR="00516638" w:rsidRPr="009329E5" w:rsidRDefault="00516638" w:rsidP="0051663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Противоаэрозольный</w:t>
            </w:r>
            <w:proofErr w:type="spellEnd"/>
            <w:r w:rsidRPr="009329E5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 фильтр</w:t>
            </w:r>
          </w:p>
        </w:tc>
      </w:tr>
      <w:tr w:rsidR="00516638" w:rsidRPr="009329E5" w14:paraId="4A191FCE" w14:textId="77777777" w:rsidTr="00747E83">
        <w:trPr>
          <w:trHeight w:val="308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0849A1E" w14:textId="77777777" w:rsidR="00516638" w:rsidRPr="009329E5" w:rsidRDefault="00516638" w:rsidP="00516638">
            <w:pPr>
              <w:pStyle w:val="1a"/>
              <w:shd w:val="clear" w:color="auto" w:fill="auto"/>
              <w:spacing w:after="0" w:line="240" w:lineRule="auto"/>
              <w:ind w:left="418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Примеры:</w:t>
            </w:r>
          </w:p>
        </w:tc>
      </w:tr>
      <w:tr w:rsidR="00516638" w:rsidRPr="009329E5" w14:paraId="642A4F90" w14:textId="77777777" w:rsidTr="00516638">
        <w:trPr>
          <w:trHeight w:val="315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0E5F070" w14:textId="77777777" w:rsidR="00516638" w:rsidRPr="009329E5" w:rsidRDefault="00516638" w:rsidP="00516638">
            <w:pPr>
              <w:pStyle w:val="1a"/>
              <w:shd w:val="clear" w:color="auto" w:fill="auto"/>
              <w:spacing w:after="0" w:line="240" w:lineRule="auto"/>
              <w:ind w:right="36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А2РЗ*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045C0EB" w14:textId="77777777" w:rsidR="00516638" w:rsidRPr="009329E5" w:rsidRDefault="00516638" w:rsidP="00516638">
            <w:pPr>
              <w:pStyle w:val="1a"/>
              <w:shd w:val="clear" w:color="auto" w:fill="auto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Коричневый, белый</w:t>
            </w:r>
          </w:p>
        </w:tc>
        <w:tc>
          <w:tcPr>
            <w:tcW w:w="51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F06D51C" w14:textId="77777777" w:rsidR="00516638" w:rsidRPr="009329E5" w:rsidRDefault="00516638" w:rsidP="00516638">
            <w:pPr>
              <w:pStyle w:val="1a"/>
              <w:shd w:val="clear" w:color="auto" w:fill="auto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Органические газы и аэрозоли</w:t>
            </w:r>
          </w:p>
        </w:tc>
      </w:tr>
      <w:tr w:rsidR="00516638" w:rsidRPr="009329E5" w14:paraId="35C8E322" w14:textId="77777777" w:rsidTr="00516638">
        <w:trPr>
          <w:trHeight w:val="931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63B3096" w14:textId="77777777" w:rsidR="00516638" w:rsidRPr="009329E5" w:rsidRDefault="00516638" w:rsidP="00516638">
            <w:pPr>
              <w:pStyle w:val="1a"/>
              <w:shd w:val="clear" w:color="auto" w:fill="auto"/>
              <w:spacing w:after="0" w:line="240" w:lineRule="auto"/>
              <w:ind w:right="36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А2Е2АХ*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7C3CC32" w14:textId="77777777" w:rsidR="00516638" w:rsidRPr="009329E5" w:rsidRDefault="00516638" w:rsidP="00516638">
            <w:pPr>
              <w:pStyle w:val="1a"/>
              <w:shd w:val="clear" w:color="auto" w:fill="auto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Коричневый, желтый</w:t>
            </w:r>
          </w:p>
        </w:tc>
        <w:tc>
          <w:tcPr>
            <w:tcW w:w="51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D7D94F8" w14:textId="77777777" w:rsidR="00516638" w:rsidRPr="009329E5" w:rsidRDefault="00516638" w:rsidP="00516638">
            <w:pPr>
              <w:pStyle w:val="1a"/>
              <w:shd w:val="clear" w:color="auto" w:fill="auto"/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29E5">
              <w:rPr>
                <w:rFonts w:ascii="Times New Roman" w:hAnsi="Times New Roman" w:cs="Times New Roman"/>
                <w:sz w:val="24"/>
                <w:szCs w:val="24"/>
              </w:rPr>
              <w:t>Органические газы, кислые газы, органи</w:t>
            </w:r>
            <w:r w:rsidRPr="009329E5">
              <w:rPr>
                <w:rFonts w:ascii="Times New Roman" w:hAnsi="Times New Roman" w:cs="Times New Roman"/>
                <w:sz w:val="24"/>
                <w:szCs w:val="24"/>
              </w:rPr>
              <w:softHyphen/>
              <w:t>ческие соединения с температурой кипе</w:t>
            </w:r>
            <w:r w:rsidRPr="009329E5">
              <w:rPr>
                <w:rFonts w:ascii="Times New Roman" w:hAnsi="Times New Roman" w:cs="Times New Roman"/>
                <w:sz w:val="24"/>
                <w:szCs w:val="24"/>
              </w:rPr>
              <w:softHyphen/>
              <w:t>ния не более 65 °С</w:t>
            </w:r>
          </w:p>
        </w:tc>
      </w:tr>
    </w:tbl>
    <w:p w14:paraId="76BE5E8C" w14:textId="77777777" w:rsidR="00516638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*- Примечание: В зависимости от эффективности фильтрации подразделяются на классы (кл.1 - низкая эффективность, кл.2 - средняя эффективность, </w:t>
      </w:r>
      <w:proofErr w:type="spellStart"/>
      <w:proofErr w:type="gramStart"/>
      <w:r w:rsidRPr="009329E5">
        <w:rPr>
          <w:rFonts w:ascii="Times New Roman" w:eastAsia="Times New Roman" w:hAnsi="Times New Roman" w:cs="Times New Roman"/>
          <w:sz w:val="24"/>
          <w:szCs w:val="24"/>
        </w:rPr>
        <w:t>кл.З</w:t>
      </w:r>
      <w:proofErr w:type="spellEnd"/>
      <w:proofErr w:type="gramEnd"/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 - высокая эффективность).</w:t>
      </w:r>
    </w:p>
    <w:p w14:paraId="003E20D7" w14:textId="77777777" w:rsidR="00747E83" w:rsidRPr="009329E5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Гарантийный срок хранения коробки</w:t>
      </w:r>
      <w:r w:rsidR="00B12E10" w:rsidRPr="009329E5">
        <w:rPr>
          <w:rFonts w:ascii="Times New Roman" w:eastAsia="Times New Roman" w:hAnsi="Times New Roman" w:cs="Times New Roman"/>
          <w:sz w:val="24"/>
          <w:szCs w:val="24"/>
        </w:rPr>
        <w:t xml:space="preserve"> −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 5 лет с даты изготовления. Дата изготовления определяется по маркировке, нанесенной на корпусе коробки.</w:t>
      </w:r>
    </w:p>
    <w:p w14:paraId="6A7E94DF" w14:textId="77777777" w:rsidR="00747E83" w:rsidRPr="009329E5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5.4.2. Надежная защита органов дыхания зависит от правильного подбора размера маски. Правильность подбора маски противогаза проверяют примеркой. При правильной подгонке лицевая часть не должна вызывать болевых ощущений в течение длительной работы и не должна неплотно прилегать к голове без подсоса воздуха.</w:t>
      </w:r>
    </w:p>
    <w:p w14:paraId="152214C5" w14:textId="77777777" w:rsidR="00747E83" w:rsidRPr="009329E5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Первым измерением определяется длина круговой линии, проходящей по подбородку, щекам и через высшую точку головы (макушку).</w:t>
      </w:r>
    </w:p>
    <w:p w14:paraId="57837EB1" w14:textId="77777777" w:rsidR="00747E83" w:rsidRPr="009329E5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Вторым определяется длина полуокружности, проходящей от отверстия одного уха до отверстия другого по лбу через надбровные дуги. Результаты двух измерений складываются, определяется размер шлем-маски.</w:t>
      </w:r>
    </w:p>
    <w:p w14:paraId="6AA01DD2" w14:textId="77777777" w:rsidR="004E4630" w:rsidRPr="009329E5" w:rsidRDefault="004E4630" w:rsidP="004E4630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85E864E" wp14:editId="0D535B3F">
            <wp:extent cx="6119646" cy="110523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78ie5ded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0511"/>
                    <a:stretch/>
                  </pic:blipFill>
                  <pic:spPr bwMode="auto">
                    <a:xfrm>
                      <a:off x="0" y="0"/>
                      <a:ext cx="6120130" cy="11053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A4F31C" w14:textId="77777777" w:rsidR="00747E83" w:rsidRPr="009329E5" w:rsidRDefault="00747E83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Каждый работник должен знать свой размер шлем-маски. </w:t>
      </w:r>
    </w:p>
    <w:p w14:paraId="220F2947" w14:textId="77777777" w:rsidR="00747E83" w:rsidRPr="009329E5" w:rsidRDefault="00747E83" w:rsidP="004E463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lastRenderedPageBreak/>
        <w:t>Определение размера шлем</w:t>
      </w:r>
      <w:r w:rsidR="009F10DA" w:rsidRPr="009329E5">
        <w:rPr>
          <w:rFonts w:ascii="Times New Roman" w:eastAsia="Times New Roman" w:hAnsi="Times New Roman" w:cs="Times New Roman"/>
          <w:sz w:val="24"/>
          <w:szCs w:val="24"/>
        </w:rPr>
        <w:t>-маски представлено в таблице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>.</w:t>
      </w:r>
    </w:p>
    <w:tbl>
      <w:tblPr>
        <w:tblW w:w="946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22"/>
        <w:gridCol w:w="4042"/>
      </w:tblGrid>
      <w:tr w:rsidR="00747E83" w:rsidRPr="009329E5" w14:paraId="5BC2B1B7" w14:textId="77777777" w:rsidTr="004E4630">
        <w:tc>
          <w:tcPr>
            <w:tcW w:w="542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AF53CC" w14:textId="77777777" w:rsidR="00747E83" w:rsidRPr="009329E5" w:rsidRDefault="00747E83" w:rsidP="00747E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9329E5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Сумма измерения, см</w:t>
            </w:r>
          </w:p>
        </w:tc>
        <w:tc>
          <w:tcPr>
            <w:tcW w:w="40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2E8C21" w14:textId="77777777" w:rsidR="00747E83" w:rsidRPr="009329E5" w:rsidRDefault="00747E83" w:rsidP="00747E8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9329E5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Размер шлем-маски</w:t>
            </w:r>
          </w:p>
        </w:tc>
      </w:tr>
      <w:tr w:rsidR="00747E83" w:rsidRPr="009329E5" w14:paraId="1973E766" w14:textId="77777777" w:rsidTr="004E4630">
        <w:tc>
          <w:tcPr>
            <w:tcW w:w="54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728B0B1" w14:textId="77777777" w:rsidR="00747E83" w:rsidRPr="009329E5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9329E5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До 93</w:t>
            </w:r>
          </w:p>
        </w:tc>
        <w:tc>
          <w:tcPr>
            <w:tcW w:w="40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F0F4FC4" w14:textId="77777777" w:rsidR="00747E83" w:rsidRPr="009329E5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9329E5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0</w:t>
            </w:r>
          </w:p>
        </w:tc>
      </w:tr>
      <w:tr w:rsidR="00747E83" w:rsidRPr="009329E5" w14:paraId="2A6F033F" w14:textId="77777777" w:rsidTr="004E4630">
        <w:tc>
          <w:tcPr>
            <w:tcW w:w="54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80FBB1" w14:textId="77777777" w:rsidR="00747E83" w:rsidRPr="009329E5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9329E5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От 93 до 95</w:t>
            </w:r>
          </w:p>
        </w:tc>
        <w:tc>
          <w:tcPr>
            <w:tcW w:w="40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445B4B" w14:textId="77777777" w:rsidR="00747E83" w:rsidRPr="009329E5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9329E5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1</w:t>
            </w:r>
          </w:p>
        </w:tc>
      </w:tr>
      <w:tr w:rsidR="00747E83" w:rsidRPr="009329E5" w14:paraId="6E9E7BBE" w14:textId="77777777" w:rsidTr="004E4630">
        <w:tc>
          <w:tcPr>
            <w:tcW w:w="54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DC47CC" w14:textId="77777777" w:rsidR="00747E83" w:rsidRPr="009329E5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9329E5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От 95 до 99</w:t>
            </w:r>
          </w:p>
        </w:tc>
        <w:tc>
          <w:tcPr>
            <w:tcW w:w="40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BB5AFD" w14:textId="77777777" w:rsidR="00747E83" w:rsidRPr="009329E5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9329E5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2</w:t>
            </w:r>
          </w:p>
        </w:tc>
      </w:tr>
      <w:tr w:rsidR="00747E83" w:rsidRPr="009329E5" w14:paraId="60625850" w14:textId="77777777" w:rsidTr="004E4630">
        <w:tc>
          <w:tcPr>
            <w:tcW w:w="54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FE0E13" w14:textId="77777777" w:rsidR="00747E83" w:rsidRPr="009329E5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9329E5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От 99 до 103</w:t>
            </w:r>
          </w:p>
        </w:tc>
        <w:tc>
          <w:tcPr>
            <w:tcW w:w="40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6ED807" w14:textId="77777777" w:rsidR="00747E83" w:rsidRPr="009329E5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9329E5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3</w:t>
            </w:r>
          </w:p>
        </w:tc>
      </w:tr>
      <w:tr w:rsidR="00747E83" w:rsidRPr="009329E5" w14:paraId="69764317" w14:textId="77777777" w:rsidTr="004E4630">
        <w:tc>
          <w:tcPr>
            <w:tcW w:w="542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7E2D1C0" w14:textId="77777777" w:rsidR="00747E83" w:rsidRPr="009329E5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9329E5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От 103 и выше</w:t>
            </w:r>
          </w:p>
        </w:tc>
        <w:tc>
          <w:tcPr>
            <w:tcW w:w="40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9580AE" w14:textId="77777777" w:rsidR="00747E83" w:rsidRPr="009329E5" w:rsidRDefault="00747E83" w:rsidP="00747E8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</w:pPr>
            <w:r w:rsidRPr="009329E5">
              <w:rPr>
                <w:rFonts w:ascii="Times New Roman" w:eastAsia="Calibri" w:hAnsi="Times New Roman" w:cs="Times New Roman"/>
                <w:snapToGrid w:val="0"/>
                <w:color w:val="000000"/>
                <w:sz w:val="24"/>
                <w:szCs w:val="24"/>
              </w:rPr>
              <w:t>4</w:t>
            </w:r>
          </w:p>
        </w:tc>
      </w:tr>
    </w:tbl>
    <w:p w14:paraId="78F8A5D0" w14:textId="77777777" w:rsidR="00747E83" w:rsidRPr="009329E5" w:rsidRDefault="00747E83" w:rsidP="00747E83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5FE224E" w14:textId="77777777" w:rsidR="00516638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5.5.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ab/>
        <w:t>Лицевая часть противогаза предназначена для подвода очищенного воздуха к органам дыхания и защиты глаз и лица человека от попадания вредных веществ.</w:t>
      </w:r>
    </w:p>
    <w:p w14:paraId="31771362" w14:textId="77777777" w:rsidR="00516638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Лицевые части имеют узел входа и уз</w:t>
      </w:r>
      <w:r w:rsidR="00043772" w:rsidRPr="009329E5">
        <w:rPr>
          <w:rFonts w:ascii="Times New Roman" w:eastAsia="Times New Roman" w:hAnsi="Times New Roman" w:cs="Times New Roman"/>
          <w:sz w:val="24"/>
          <w:szCs w:val="24"/>
        </w:rPr>
        <w:t>ел выхода. Узел входа предназна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чен для герметичного подсоединения к лицевой части, подвода очищенного воздуха в </w:t>
      </w:r>
      <w:proofErr w:type="spellStart"/>
      <w:r w:rsidRPr="009329E5">
        <w:rPr>
          <w:rFonts w:ascii="Times New Roman" w:eastAsia="Times New Roman" w:hAnsi="Times New Roman" w:cs="Times New Roman"/>
          <w:sz w:val="24"/>
          <w:szCs w:val="24"/>
        </w:rPr>
        <w:t>подмасочное</w:t>
      </w:r>
      <w:proofErr w:type="spellEnd"/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 пространство и предотвращ</w:t>
      </w:r>
      <w:r w:rsidR="00043772" w:rsidRPr="009329E5">
        <w:rPr>
          <w:rFonts w:ascii="Times New Roman" w:eastAsia="Times New Roman" w:hAnsi="Times New Roman" w:cs="Times New Roman"/>
          <w:sz w:val="24"/>
          <w:szCs w:val="24"/>
        </w:rPr>
        <w:t>ения попадания выдыхае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>мого воздуха в фильтр. Узел выдоха пред</w:t>
      </w:r>
      <w:r w:rsidR="00043772" w:rsidRPr="009329E5">
        <w:rPr>
          <w:rFonts w:ascii="Times New Roman" w:eastAsia="Times New Roman" w:hAnsi="Times New Roman" w:cs="Times New Roman"/>
          <w:sz w:val="24"/>
          <w:szCs w:val="24"/>
        </w:rPr>
        <w:t xml:space="preserve">назначен для удаления из </w:t>
      </w:r>
      <w:proofErr w:type="spellStart"/>
      <w:r w:rsidR="00043772" w:rsidRPr="009329E5">
        <w:rPr>
          <w:rFonts w:ascii="Times New Roman" w:eastAsia="Times New Roman" w:hAnsi="Times New Roman" w:cs="Times New Roman"/>
          <w:sz w:val="24"/>
          <w:szCs w:val="24"/>
        </w:rPr>
        <w:t>подма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>сочного</w:t>
      </w:r>
      <w:proofErr w:type="spellEnd"/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 пространства выдыхаемого воздуха</w:t>
      </w:r>
      <w:r w:rsidR="00043772" w:rsidRPr="009329E5">
        <w:rPr>
          <w:rFonts w:ascii="Times New Roman" w:eastAsia="Times New Roman" w:hAnsi="Times New Roman" w:cs="Times New Roman"/>
          <w:sz w:val="24"/>
          <w:szCs w:val="24"/>
        </w:rPr>
        <w:t>. Наголовник лицевой части пред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>назначен для закрепления лицевой части на</w:t>
      </w:r>
      <w:r w:rsidR="00043772" w:rsidRPr="009329E5">
        <w:rPr>
          <w:rFonts w:ascii="Times New Roman" w:eastAsia="Times New Roman" w:hAnsi="Times New Roman" w:cs="Times New Roman"/>
          <w:sz w:val="24"/>
          <w:szCs w:val="24"/>
        </w:rPr>
        <w:t xml:space="preserve"> голове и имеет пряжки для регу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>лировки.</w:t>
      </w:r>
    </w:p>
    <w:p w14:paraId="402F529F" w14:textId="77777777" w:rsidR="00516638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5.6.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ab/>
        <w:t xml:space="preserve">Противогазы с лицевой </w:t>
      </w:r>
      <w:r w:rsidR="00043772" w:rsidRPr="009329E5">
        <w:rPr>
          <w:rFonts w:ascii="Times New Roman" w:eastAsia="Times New Roman" w:hAnsi="Times New Roman" w:cs="Times New Roman"/>
          <w:sz w:val="24"/>
          <w:szCs w:val="24"/>
        </w:rPr>
        <w:t>частью МАГ</w:t>
      </w:r>
      <w:r w:rsidR="004E4630" w:rsidRPr="009329E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43772" w:rsidRPr="009329E5">
        <w:rPr>
          <w:rFonts w:ascii="Times New Roman" w:eastAsia="Times New Roman" w:hAnsi="Times New Roman" w:cs="Times New Roman"/>
          <w:sz w:val="24"/>
          <w:szCs w:val="24"/>
        </w:rPr>
        <w:t>универсальны и выпус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>каются одного типоразмера.</w:t>
      </w:r>
    </w:p>
    <w:p w14:paraId="72816431" w14:textId="77777777" w:rsidR="004E4630" w:rsidRPr="009329E5" w:rsidRDefault="004E4630" w:rsidP="004E4630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1E02B7F" wp14:editId="1FF1760A">
            <wp:extent cx="2282024" cy="1926390"/>
            <wp:effectExtent l="0" t="0" r="444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F16EEXOX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3790" cy="1927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DA21C" w14:textId="77777777" w:rsidR="00516638" w:rsidRPr="009329E5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5.7. 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Для окончательной проверки соответствия выбранного размера шлема-маски ее надевают на голову, предварительно протерев внутреннюю поверхность шлем-маски мягкой тряпкой для удаления пыли.</w:t>
      </w:r>
    </w:p>
    <w:p w14:paraId="7F71052D" w14:textId="77777777" w:rsidR="00516638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При правильном подборе края маски должны плотно прилегать к лицу и не вызывать неприятных ощущений. Затем проверяют плотность прилегания к голове, для этого пережать рукой соединит</w:t>
      </w:r>
      <w:r w:rsidR="00DE034D" w:rsidRPr="009329E5">
        <w:rPr>
          <w:rFonts w:ascii="Times New Roman" w:eastAsia="Times New Roman" w:hAnsi="Times New Roman" w:cs="Times New Roman"/>
          <w:sz w:val="24"/>
          <w:szCs w:val="24"/>
        </w:rPr>
        <w:t>ельную трубку или закрыть отвер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>стие в дне фильтра ладонью и сделать несколько вдохов и выдохов, если при этом дышать невозможно, то шлем-маска прилегает плотно. При правильной подгонке ремней наголовника и правильном выборе размера лицевой части, лицевая часть не вызывает болевых ощущений в течение 6-8 часов работы.</w:t>
      </w:r>
    </w:p>
    <w:p w14:paraId="2DE09CF7" w14:textId="77777777" w:rsidR="00516638" w:rsidRPr="009329E5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.8.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ab/>
        <w:t>Для использования противогаза необходимо:</w:t>
      </w:r>
    </w:p>
    <w:p w14:paraId="1CF26EE6" w14:textId="77777777" w:rsidR="00516638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ab/>
        <w:t>вынуть противогаз из сумки;</w:t>
      </w:r>
    </w:p>
    <w:p w14:paraId="1B9525C1" w14:textId="77777777" w:rsidR="00516638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ab/>
        <w:t>вынуть резиновую пробку из отверстия в дне фильтра;</w:t>
      </w:r>
    </w:p>
    <w:p w14:paraId="43D6196E" w14:textId="77777777" w:rsidR="00516638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ab/>
        <w:t>надеть лицевую часть на голову;</w:t>
      </w:r>
    </w:p>
    <w:p w14:paraId="079A7345" w14:textId="77777777" w:rsidR="00516638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ab/>
        <w:t>подогнать противогаз с помощью пряжек в соответствии с таблицей п.</w:t>
      </w:r>
      <w:r w:rsidR="00DE034D" w:rsidRPr="009329E5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>.6.1;</w:t>
      </w:r>
    </w:p>
    <w:p w14:paraId="4B44DD88" w14:textId="77777777" w:rsidR="00516638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ab/>
        <w:t>проверить герметичность противогаза.</w:t>
      </w:r>
    </w:p>
    <w:p w14:paraId="2BF37E7A" w14:textId="77777777" w:rsidR="00516638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Чтобы быстро и правильно надеть лицевую часть, необходимо взять лицевую часть обеими руками за боковые</w:t>
      </w:r>
      <w:r w:rsidR="00DE034D" w:rsidRPr="009329E5">
        <w:rPr>
          <w:rFonts w:ascii="Times New Roman" w:eastAsia="Times New Roman" w:hAnsi="Times New Roman" w:cs="Times New Roman"/>
          <w:sz w:val="24"/>
          <w:szCs w:val="24"/>
        </w:rPr>
        <w:t xml:space="preserve"> стороны (щечные и височные лям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ки), растянуть в стороны, 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lastRenderedPageBreak/>
        <w:t>зафиксировать подбородок в нижнем углублении обтюратора и движением рук вверх и назад натянуть лицевую часть на голову.</w:t>
      </w:r>
    </w:p>
    <w:p w14:paraId="3747E084" w14:textId="77777777" w:rsidR="008C5D7D" w:rsidRPr="009329E5" w:rsidRDefault="008C5D7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Правила надевания противогаза:</w:t>
      </w:r>
    </w:p>
    <w:tbl>
      <w:tblPr>
        <w:tblStyle w:val="39"/>
        <w:tblW w:w="10792" w:type="dxa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96"/>
        <w:gridCol w:w="1999"/>
        <w:gridCol w:w="2127"/>
        <w:gridCol w:w="1842"/>
        <w:gridCol w:w="2428"/>
      </w:tblGrid>
      <w:tr w:rsidR="008C5D7D" w:rsidRPr="009329E5" w14:paraId="3D82747F" w14:textId="77777777" w:rsidTr="000E23E5">
        <w:tc>
          <w:tcPr>
            <w:tcW w:w="2396" w:type="dxa"/>
          </w:tcPr>
          <w:p w14:paraId="5B7D0BC2" w14:textId="77777777" w:rsidR="008C5D7D" w:rsidRPr="009329E5" w:rsidRDefault="008C5D7D" w:rsidP="000E23E5">
            <w:pPr>
              <w:spacing w:after="40"/>
              <w:jc w:val="center"/>
              <w:rPr>
                <w:rFonts w:ascii="Times New Roman" w:hAnsi="Times New Roman"/>
                <w:sz w:val="24"/>
                <w:szCs w:val="40"/>
              </w:rPr>
            </w:pPr>
            <w:r w:rsidRPr="009329E5">
              <w:rPr>
                <w:rFonts w:ascii="Times New Roman" w:hAnsi="Times New Roman"/>
                <w:noProof/>
                <w:sz w:val="24"/>
                <w:szCs w:val="40"/>
                <w:lang w:eastAsia="ru-RU"/>
              </w:rPr>
              <w:drawing>
                <wp:inline distT="0" distB="0" distL="0" distR="0" wp14:anchorId="0D4A1B61" wp14:editId="6F08FF20">
                  <wp:extent cx="1078440" cy="1091821"/>
                  <wp:effectExtent l="0" t="0" r="762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0205" cy="11037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9" w:type="dxa"/>
          </w:tcPr>
          <w:p w14:paraId="6738E937" w14:textId="77777777" w:rsidR="008C5D7D" w:rsidRPr="009329E5" w:rsidRDefault="008C5D7D" w:rsidP="000E23E5">
            <w:pPr>
              <w:spacing w:after="40"/>
              <w:jc w:val="center"/>
              <w:rPr>
                <w:rFonts w:ascii="Times New Roman" w:hAnsi="Times New Roman"/>
                <w:sz w:val="24"/>
                <w:szCs w:val="40"/>
              </w:rPr>
            </w:pPr>
            <w:r w:rsidRPr="009329E5">
              <w:rPr>
                <w:rFonts w:ascii="Times New Roman" w:hAnsi="Times New Roman"/>
                <w:noProof/>
                <w:sz w:val="24"/>
                <w:szCs w:val="40"/>
                <w:lang w:eastAsia="ru-RU"/>
              </w:rPr>
              <w:drawing>
                <wp:inline distT="0" distB="0" distL="0" distR="0" wp14:anchorId="473052E1" wp14:editId="23E85D14">
                  <wp:extent cx="1132764" cy="1144091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6478" cy="1147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7" w:type="dxa"/>
          </w:tcPr>
          <w:p w14:paraId="0D57D7B9" w14:textId="77777777" w:rsidR="008C5D7D" w:rsidRPr="009329E5" w:rsidRDefault="008C5D7D" w:rsidP="000E23E5">
            <w:pPr>
              <w:spacing w:after="40"/>
              <w:jc w:val="center"/>
              <w:rPr>
                <w:rFonts w:ascii="Times New Roman" w:hAnsi="Times New Roman"/>
                <w:sz w:val="24"/>
                <w:szCs w:val="40"/>
              </w:rPr>
            </w:pPr>
            <w:r w:rsidRPr="009329E5">
              <w:rPr>
                <w:rFonts w:ascii="Times New Roman" w:hAnsi="Times New Roman"/>
                <w:noProof/>
                <w:sz w:val="24"/>
                <w:szCs w:val="40"/>
                <w:lang w:eastAsia="ru-RU"/>
              </w:rPr>
              <w:drawing>
                <wp:inline distT="0" distB="0" distL="0" distR="0" wp14:anchorId="24478BDA" wp14:editId="67CCFDE3">
                  <wp:extent cx="1146412" cy="1146412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782" cy="1146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</w:tcPr>
          <w:p w14:paraId="7DFB8788" w14:textId="77777777" w:rsidR="008C5D7D" w:rsidRPr="009329E5" w:rsidRDefault="008C5D7D" w:rsidP="000E23E5">
            <w:pPr>
              <w:spacing w:after="40"/>
              <w:jc w:val="center"/>
              <w:rPr>
                <w:rFonts w:ascii="Times New Roman" w:hAnsi="Times New Roman"/>
                <w:sz w:val="24"/>
                <w:szCs w:val="40"/>
              </w:rPr>
            </w:pPr>
            <w:r w:rsidRPr="009329E5">
              <w:rPr>
                <w:rFonts w:ascii="Times New Roman" w:hAnsi="Times New Roman"/>
                <w:noProof/>
                <w:sz w:val="24"/>
                <w:szCs w:val="40"/>
                <w:lang w:eastAsia="ru-RU"/>
              </w:rPr>
              <w:drawing>
                <wp:inline distT="0" distB="0" distL="0" distR="0" wp14:anchorId="3E34E98C" wp14:editId="0EF071E9">
                  <wp:extent cx="1094504" cy="1091821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548" cy="10948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28" w:type="dxa"/>
          </w:tcPr>
          <w:p w14:paraId="358B5681" w14:textId="77777777" w:rsidR="008C5D7D" w:rsidRPr="009329E5" w:rsidRDefault="008C5D7D" w:rsidP="000E23E5">
            <w:pPr>
              <w:spacing w:after="40"/>
              <w:jc w:val="center"/>
              <w:rPr>
                <w:rFonts w:ascii="Times New Roman" w:hAnsi="Times New Roman"/>
                <w:sz w:val="24"/>
                <w:szCs w:val="40"/>
              </w:rPr>
            </w:pPr>
            <w:r w:rsidRPr="009329E5">
              <w:rPr>
                <w:rFonts w:ascii="Times New Roman" w:hAnsi="Times New Roman"/>
                <w:noProof/>
                <w:sz w:val="24"/>
                <w:szCs w:val="40"/>
                <w:lang w:eastAsia="ru-RU"/>
              </w:rPr>
              <w:drawing>
                <wp:inline distT="0" distB="0" distL="0" distR="0" wp14:anchorId="394EA726" wp14:editId="196F3CCA">
                  <wp:extent cx="1146412" cy="1146412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172" cy="1147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C5D7D" w:rsidRPr="009329E5" w14:paraId="0FD3F5E4" w14:textId="77777777" w:rsidTr="000E23E5">
        <w:tc>
          <w:tcPr>
            <w:tcW w:w="2396" w:type="dxa"/>
          </w:tcPr>
          <w:p w14:paraId="50BBF99D" w14:textId="77777777" w:rsidR="008C5D7D" w:rsidRPr="009329E5" w:rsidRDefault="008C5D7D" w:rsidP="000E23E5">
            <w:pPr>
              <w:spacing w:after="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329E5">
              <w:rPr>
                <w:rFonts w:ascii="Times New Roman" w:hAnsi="Times New Roman"/>
                <w:sz w:val="20"/>
                <w:szCs w:val="20"/>
              </w:rPr>
              <w:t>Задержать дыхание, закрыть глаза, снять головной убор, убрать волосы со лба и висков</w:t>
            </w:r>
          </w:p>
        </w:tc>
        <w:tc>
          <w:tcPr>
            <w:tcW w:w="1999" w:type="dxa"/>
          </w:tcPr>
          <w:p w14:paraId="5663CED4" w14:textId="77777777" w:rsidR="008C5D7D" w:rsidRPr="009329E5" w:rsidRDefault="008C5D7D" w:rsidP="000E23E5">
            <w:pPr>
              <w:spacing w:after="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329E5">
              <w:rPr>
                <w:rFonts w:ascii="Times New Roman" w:hAnsi="Times New Roman"/>
                <w:sz w:val="20"/>
                <w:szCs w:val="20"/>
              </w:rPr>
              <w:t>Взять лицевую часть за щечные лямки, чтобы большие пальцы были внутри</w:t>
            </w:r>
          </w:p>
        </w:tc>
        <w:tc>
          <w:tcPr>
            <w:tcW w:w="2127" w:type="dxa"/>
          </w:tcPr>
          <w:p w14:paraId="4E029034" w14:textId="77777777" w:rsidR="008C5D7D" w:rsidRPr="009329E5" w:rsidRDefault="008C5D7D" w:rsidP="000E23E5">
            <w:pPr>
              <w:spacing w:after="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329E5">
              <w:rPr>
                <w:rFonts w:ascii="Times New Roman" w:hAnsi="Times New Roman"/>
                <w:sz w:val="20"/>
                <w:szCs w:val="20"/>
              </w:rPr>
              <w:t>Зафиксировать подбородок внизу обтюратора и движением вверх надеть наголовник</w:t>
            </w:r>
          </w:p>
        </w:tc>
        <w:tc>
          <w:tcPr>
            <w:tcW w:w="1842" w:type="dxa"/>
          </w:tcPr>
          <w:p w14:paraId="5362F807" w14:textId="77777777" w:rsidR="008C5D7D" w:rsidRPr="009329E5" w:rsidRDefault="008C5D7D" w:rsidP="000E23E5">
            <w:pPr>
              <w:spacing w:after="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329E5">
              <w:rPr>
                <w:rFonts w:ascii="Times New Roman" w:hAnsi="Times New Roman"/>
                <w:sz w:val="20"/>
                <w:szCs w:val="20"/>
              </w:rPr>
              <w:t>Сделать выдох, открыть глаза и возобновить дыхание</w:t>
            </w:r>
          </w:p>
        </w:tc>
        <w:tc>
          <w:tcPr>
            <w:tcW w:w="2428" w:type="dxa"/>
          </w:tcPr>
          <w:p w14:paraId="16D1F5EB" w14:textId="77777777" w:rsidR="008C5D7D" w:rsidRPr="009329E5" w:rsidRDefault="008C5D7D" w:rsidP="000E23E5">
            <w:pPr>
              <w:spacing w:after="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329E5">
              <w:rPr>
                <w:rFonts w:ascii="Times New Roman" w:hAnsi="Times New Roman"/>
                <w:sz w:val="20"/>
                <w:szCs w:val="20"/>
              </w:rPr>
              <w:t>Надеть головной убор, застегнуть сумку и закрепить её на туловище</w:t>
            </w:r>
          </w:p>
        </w:tc>
      </w:tr>
    </w:tbl>
    <w:p w14:paraId="518CE42C" w14:textId="77777777" w:rsidR="008C5D7D" w:rsidRPr="009329E5" w:rsidRDefault="008C5D7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51A5C9B" w14:textId="77777777" w:rsidR="00516638" w:rsidRPr="009329E5" w:rsidRDefault="00DE034D" w:rsidP="009C6FD8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.9.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ab/>
        <w:t xml:space="preserve">После окончания работы лицевую 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>часть противогаза потереть насу</w:t>
      </w:r>
      <w:r w:rsidR="009C6FD8" w:rsidRPr="009329E5">
        <w:rPr>
          <w:rFonts w:ascii="Times New Roman" w:eastAsia="Times New Roman" w:hAnsi="Times New Roman" w:cs="Times New Roman"/>
          <w:sz w:val="24"/>
          <w:szCs w:val="24"/>
        </w:rPr>
        <w:t>хо чистой ветошью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F5F5A01" w14:textId="77777777" w:rsidR="00516638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Для чистки шлема-маски запрещается</w:t>
      </w:r>
      <w:r w:rsidR="00DE034D" w:rsidRPr="009329E5">
        <w:rPr>
          <w:rFonts w:ascii="Times New Roman" w:eastAsia="Times New Roman" w:hAnsi="Times New Roman" w:cs="Times New Roman"/>
          <w:sz w:val="24"/>
          <w:szCs w:val="24"/>
        </w:rPr>
        <w:t xml:space="preserve"> употреблять растворители (керо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>син, бензин, ацетон и др.)</w:t>
      </w:r>
    </w:p>
    <w:p w14:paraId="080CE54F" w14:textId="77777777" w:rsidR="00516638" w:rsidRPr="009329E5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.10.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ab/>
        <w:t xml:space="preserve">При аварийной загазованности, когда неизвестна концентрация ядовитых веществ или газов, фильтрующие противогазы можно применять только для выхода из отравленной зоны с целью </w:t>
      </w:r>
      <w:proofErr w:type="spellStart"/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самоспасения</w:t>
      </w:r>
      <w:proofErr w:type="spellEnd"/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1C5AE6F" w14:textId="66B2E636" w:rsidR="00516638" w:rsidRPr="009329E5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.11.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ab/>
        <w:t>Пр</w:t>
      </w:r>
      <w:r w:rsidR="00516638" w:rsidRPr="009329E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 появлении даже незначительного запаха вредного вещества</w:t>
      </w:r>
      <w:r w:rsidR="008743DD" w:rsidRPr="009329E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в </w:t>
      </w:r>
      <w:proofErr w:type="spellStart"/>
      <w:r w:rsidR="008743DD" w:rsidRPr="009329E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подмасочном</w:t>
      </w:r>
      <w:proofErr w:type="spellEnd"/>
      <w:r w:rsidR="008743DD" w:rsidRPr="009329E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9329E5" w:rsidRPr="009329E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пространстве немедленно</w:t>
      </w:r>
      <w:r w:rsidR="00516638" w:rsidRPr="009329E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выходят из загазованной зоны и заменяют фильтр.</w:t>
      </w:r>
    </w:p>
    <w:p w14:paraId="47C1D501" w14:textId="77777777" w:rsidR="00516638" w:rsidRPr="009329E5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.12.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ab/>
        <w:t>При хранении промышленных противогазов необходимо соблюдать следующие требования:</w:t>
      </w:r>
    </w:p>
    <w:p w14:paraId="72156ACA" w14:textId="77777777" w:rsidR="00516638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ab/>
        <w:t>противогазы должны храниться в</w:t>
      </w:r>
      <w:r w:rsidR="001F015D" w:rsidRPr="009329E5">
        <w:rPr>
          <w:rFonts w:ascii="Times New Roman" w:eastAsia="Times New Roman" w:hAnsi="Times New Roman" w:cs="Times New Roman"/>
          <w:sz w:val="24"/>
          <w:szCs w:val="24"/>
        </w:rPr>
        <w:t xml:space="preserve"> местах оперативного хранения</w:t>
      </w:r>
      <w:r w:rsidR="009C6FD8" w:rsidRPr="009329E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C5D7D" w:rsidRPr="009329E5">
        <w:rPr>
          <w:rFonts w:ascii="Times New Roman" w:eastAsia="Times New Roman" w:hAnsi="Times New Roman" w:cs="Times New Roman"/>
          <w:sz w:val="24"/>
          <w:szCs w:val="24"/>
        </w:rPr>
        <w:t>(</w:t>
      </w:r>
      <w:r w:rsidR="009C6FD8" w:rsidRPr="009329E5">
        <w:rPr>
          <w:rFonts w:ascii="Times New Roman" w:eastAsia="Times New Roman" w:hAnsi="Times New Roman" w:cs="Times New Roman"/>
          <w:sz w:val="24"/>
          <w:szCs w:val="24"/>
        </w:rPr>
        <w:t xml:space="preserve">специально отведенных </w:t>
      </w:r>
      <w:r w:rsidR="00DA3E95" w:rsidRPr="009329E5">
        <w:rPr>
          <w:rFonts w:ascii="Times New Roman" w:eastAsia="Times New Roman" w:hAnsi="Times New Roman" w:cs="Times New Roman"/>
          <w:sz w:val="24"/>
          <w:szCs w:val="24"/>
        </w:rPr>
        <w:t>шкафах-ячейках</w:t>
      </w:r>
      <w:r w:rsidR="009C6FD8" w:rsidRPr="009329E5">
        <w:rPr>
          <w:rFonts w:ascii="Times New Roman" w:eastAsia="Times New Roman" w:hAnsi="Times New Roman" w:cs="Times New Roman"/>
          <w:sz w:val="24"/>
          <w:szCs w:val="24"/>
        </w:rPr>
        <w:t>, в свободном доступе для проверок</w:t>
      </w:r>
      <w:r w:rsidR="008C5D7D" w:rsidRPr="009329E5">
        <w:rPr>
          <w:rFonts w:ascii="Times New Roman" w:eastAsia="Times New Roman" w:hAnsi="Times New Roman" w:cs="Times New Roman"/>
          <w:sz w:val="24"/>
          <w:szCs w:val="24"/>
        </w:rPr>
        <w:t>)</w:t>
      </w:r>
      <w:r w:rsidR="00DA3E95" w:rsidRPr="009329E5">
        <w:rPr>
          <w:rFonts w:ascii="Times New Roman" w:eastAsia="Times New Roman" w:hAnsi="Times New Roman" w:cs="Times New Roman"/>
          <w:sz w:val="24"/>
          <w:szCs w:val="24"/>
        </w:rPr>
        <w:t xml:space="preserve"> в 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>прохладном и чистом помещении, т.к. в помещениях с теплым и сухим воздухом резиновые части противогазов быстро портятся;</w:t>
      </w:r>
    </w:p>
    <w:p w14:paraId="3AAEC902" w14:textId="77777777" w:rsidR="00516638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ab/>
        <w:t>запрещается хранить противогазы у отопительных приборов (ближе 1 м) и вместе с гор</w:t>
      </w:r>
      <w:r w:rsidR="008C5D7D" w:rsidRPr="009329E5">
        <w:rPr>
          <w:rFonts w:ascii="Times New Roman" w:eastAsia="Times New Roman" w:hAnsi="Times New Roman" w:cs="Times New Roman"/>
          <w:sz w:val="24"/>
          <w:szCs w:val="24"/>
        </w:rPr>
        <w:t>ючими и агрессивными веществами.</w:t>
      </w:r>
    </w:p>
    <w:p w14:paraId="5E6234DB" w14:textId="77777777" w:rsidR="00516638" w:rsidRPr="009329E5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.13.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ab/>
        <w:t>Каждый противогаз должен иметь паспорт</w:t>
      </w:r>
      <w:r w:rsidR="00B12E10" w:rsidRPr="009329E5">
        <w:rPr>
          <w:rFonts w:ascii="Times New Roman" w:eastAsia="Times New Roman" w:hAnsi="Times New Roman" w:cs="Times New Roman"/>
          <w:sz w:val="24"/>
          <w:szCs w:val="24"/>
        </w:rPr>
        <w:t>, форма которого представлена в приложении 1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</w:t>
      </w:r>
      <w:r w:rsidR="007D53B4" w:rsidRPr="009329E5">
        <w:rPr>
          <w:rFonts w:ascii="Times New Roman" w:eastAsia="Times New Roman" w:hAnsi="Times New Roman" w:cs="Times New Roman"/>
          <w:sz w:val="24"/>
          <w:szCs w:val="24"/>
        </w:rPr>
        <w:t xml:space="preserve"> На сумке противогаза должна быть бирка с указанием предприятия, ФИО владельца</w:t>
      </w:r>
      <w:r w:rsidR="00090D31" w:rsidRPr="009329E5">
        <w:rPr>
          <w:rFonts w:ascii="Times New Roman" w:eastAsia="Times New Roman" w:hAnsi="Times New Roman" w:cs="Times New Roman"/>
          <w:sz w:val="24"/>
          <w:szCs w:val="24"/>
        </w:rPr>
        <w:t xml:space="preserve"> полностью</w:t>
      </w:r>
      <w:r w:rsidR="007D53B4" w:rsidRPr="009329E5">
        <w:rPr>
          <w:rFonts w:ascii="Times New Roman" w:eastAsia="Times New Roman" w:hAnsi="Times New Roman" w:cs="Times New Roman"/>
          <w:sz w:val="24"/>
          <w:szCs w:val="24"/>
        </w:rPr>
        <w:t>, наименовани</w:t>
      </w:r>
      <w:r w:rsidR="00DA3E95" w:rsidRPr="009329E5">
        <w:rPr>
          <w:rFonts w:ascii="Times New Roman" w:eastAsia="Times New Roman" w:hAnsi="Times New Roman" w:cs="Times New Roman"/>
          <w:sz w:val="24"/>
          <w:szCs w:val="24"/>
        </w:rPr>
        <w:t>я</w:t>
      </w:r>
      <w:r w:rsidR="007D53B4" w:rsidRPr="009329E5">
        <w:rPr>
          <w:rFonts w:ascii="Times New Roman" w:eastAsia="Times New Roman" w:hAnsi="Times New Roman" w:cs="Times New Roman"/>
          <w:sz w:val="24"/>
          <w:szCs w:val="24"/>
        </w:rPr>
        <w:t xml:space="preserve"> подразделения, марки фильтрующей коробки.</w:t>
      </w:r>
    </w:p>
    <w:p w14:paraId="78929B4F" w14:textId="77777777" w:rsidR="00516638" w:rsidRPr="009329E5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.14.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ab/>
        <w:t xml:space="preserve">Фильтрующий противогаз подлежит проверке и осмотру, с записью в </w:t>
      </w:r>
      <w:r w:rsidR="009F10DA" w:rsidRPr="009329E5">
        <w:rPr>
          <w:rFonts w:ascii="Times New Roman" w:eastAsia="Times New Roman" w:hAnsi="Times New Roman" w:cs="Times New Roman"/>
          <w:sz w:val="24"/>
          <w:szCs w:val="24"/>
        </w:rPr>
        <w:t>паспорте противогаза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:</w:t>
      </w:r>
    </w:p>
    <w:p w14:paraId="2B5D192A" w14:textId="77777777" w:rsidR="00516638" w:rsidRPr="009329E5" w:rsidRDefault="00516638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ab/>
        <w:t>один раз в квартал</w:t>
      </w:r>
      <w:r w:rsidR="00BE00F0" w:rsidRPr="009329E5">
        <w:rPr>
          <w:rFonts w:ascii="Times New Roman" w:eastAsia="Times New Roman" w:hAnsi="Times New Roman" w:cs="Times New Roman"/>
          <w:sz w:val="24"/>
          <w:szCs w:val="24"/>
        </w:rPr>
        <w:t xml:space="preserve"> – представителями ГСО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>;</w:t>
      </w:r>
    </w:p>
    <w:p w14:paraId="2D9B36A7" w14:textId="77777777" w:rsidR="00BE00F0" w:rsidRPr="009329E5" w:rsidRDefault="00BE00F0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-          ежемесячно – </w:t>
      </w:r>
      <w:r w:rsidR="008C5D7D" w:rsidRPr="009329E5">
        <w:rPr>
          <w:rFonts w:ascii="Times New Roman" w:eastAsia="Times New Roman" w:hAnsi="Times New Roman" w:cs="Times New Roman"/>
          <w:sz w:val="24"/>
          <w:szCs w:val="24"/>
        </w:rPr>
        <w:t>непосредственным руководителем.</w:t>
      </w:r>
    </w:p>
    <w:p w14:paraId="368C68B4" w14:textId="77777777" w:rsidR="00747E83" w:rsidRPr="009329E5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5.15. При внешнем осмотре фильтрующего противогаза необходимо:</w:t>
      </w:r>
    </w:p>
    <w:p w14:paraId="43999888" w14:textId="77777777" w:rsidR="00747E83" w:rsidRPr="009329E5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 xml:space="preserve">-        осмотреть сумку противогаза, проверить наличие и состояние петли на клапане, пуговиц, тесьмы, </w:t>
      </w:r>
      <w:r w:rsidR="00DA3E95"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бирки</w:t>
      </w:r>
      <w:r w:rsidR="009F10DA"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 xml:space="preserve"> с указанием принадлежности противогаза</w:t>
      </w: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;</w:t>
      </w:r>
    </w:p>
    <w:p w14:paraId="767D7CC2" w14:textId="77777777" w:rsidR="00747E83" w:rsidRPr="009329E5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наличие паспорта на противогаз;</w:t>
      </w:r>
    </w:p>
    <w:p w14:paraId="47281922" w14:textId="77777777" w:rsidR="00747E83" w:rsidRPr="009329E5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проверить соответствие размера шлем-маски и марки фильтрующей коробки;</w:t>
      </w:r>
    </w:p>
    <w:p w14:paraId="68591487" w14:textId="77777777" w:rsidR="00747E83" w:rsidRPr="009329E5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целостность шлем-маски, стекол очков</w:t>
      </w:r>
      <w:r w:rsidR="008C5D7D"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 xml:space="preserve"> либо панорамной маски</w:t>
      </w: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, отсутствие ржавчины, вмятин на фильтрующей коробке;</w:t>
      </w:r>
    </w:p>
    <w:p w14:paraId="3C755D74" w14:textId="77777777" w:rsidR="00747E83" w:rsidRPr="009329E5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lastRenderedPageBreak/>
        <w:t>-        убедиться в отсутствии повреждений клапанной коробки, проверить наличие и плотность клапанов;</w:t>
      </w:r>
    </w:p>
    <w:p w14:paraId="7D8EFFE2" w14:textId="77777777" w:rsidR="00747E83" w:rsidRPr="009329E5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на поверхности стекол и светофильтров очков не должно быть трещин, наплывов и других дефектов, ухудшающих защитные и эксплу</w:t>
      </w:r>
      <w:r w:rsidR="00DA3E95"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ата</w:t>
      </w: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ционные свойств</w:t>
      </w:r>
      <w:r w:rsidR="00DA3E95"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а</w:t>
      </w: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 xml:space="preserve"> очков, а также острых кромок и заусенцев, не должны выпадать из корпуса или оправы. По мере загрязнения защитные очки необходимо промывать теплой водой с мылом и просушивать.</w:t>
      </w:r>
    </w:p>
    <w:p w14:paraId="71FB6BA6" w14:textId="77777777" w:rsidR="00747E83" w:rsidRPr="009329E5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5.15.1. После внешнего осмотра владелец обязан проверить фильтрующий противогаз на герметичность в следующей последовательности: надеть шлем-маску на лицо, перегнуть и плотно зажать гофрированную трубку под клапанной коробкой (в случае, если фильтрующая коробка присоединяется к шлем-маске, закрывается отверстие в клапанной коробке), попытаться сделать глубокий вдох. Если при этом дышать невозможно, маска исправна и подобрана правильно. Не снимая шлем-маску сделать вдох, перегнуть и плотно зажать гофрированную трубку у горловины фильтрующей коробки, затем попытаться сделать глубокий вдох. Если дышать невозможно, то гофрированная труба исправна; затем закрыть пробкой отверстие в дне фильтрующей коробки и так же, как при проверке гофрированной трубки, проверить герметичность фильтрующей коробки. После проверки герметичности пробку с фильтрующей коробки убрать.</w:t>
      </w:r>
    </w:p>
    <w:p w14:paraId="555DA488" w14:textId="77777777" w:rsidR="00747E83" w:rsidRPr="009329E5" w:rsidRDefault="00747E83" w:rsidP="009F10DA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 xml:space="preserve">5.15.2. При выявлении хотя бы одного дефекта при внешнем осмотре и проверке противогаза на герметичность использовать его запрещается. Шлем-маску, бывшую в употреблении, следует отсоединить от коробки и промыть водой с мылом и просушить. </w:t>
      </w:r>
    </w:p>
    <w:p w14:paraId="047DDE89" w14:textId="77777777" w:rsidR="00516638" w:rsidRPr="009329E5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.1</w:t>
      </w:r>
      <w:r w:rsidR="00747E83" w:rsidRPr="009329E5">
        <w:rPr>
          <w:rFonts w:ascii="Times New Roman" w:eastAsia="Times New Roman" w:hAnsi="Times New Roman" w:cs="Times New Roman"/>
          <w:sz w:val="24"/>
          <w:szCs w:val="24"/>
        </w:rPr>
        <w:t>6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 Требования к аварийным запасам СИЗОД</w:t>
      </w:r>
      <w:r w:rsidR="00747E83" w:rsidRPr="009329E5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BCEDB2C" w14:textId="77777777" w:rsidR="00516638" w:rsidRPr="009329E5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.1</w:t>
      </w:r>
      <w:r w:rsidR="00747E83" w:rsidRPr="009329E5">
        <w:rPr>
          <w:rFonts w:ascii="Times New Roman" w:eastAsia="Times New Roman" w:hAnsi="Times New Roman" w:cs="Times New Roman"/>
          <w:sz w:val="24"/>
          <w:szCs w:val="24"/>
        </w:rPr>
        <w:t>6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.1.</w:t>
      </w:r>
      <w:r w:rsidR="00043772" w:rsidRPr="009329E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На каждом опасном производс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>твенном объекте должен быть ава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рийный запас СИЗОД соответствующих типов и марок. Количеств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>о фильт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рующих аварийных противогазов для каждо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>го объекта комплектуется из рас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чета 3-5 комплектов соответствующих марок. В каждом комплекте должен быть набор шлем - масок всех размеров. Персонал объекта должен знать места хранения рабочих и аварийных СИЗОД. Место хранения аварийных СИЗОД необходимо обозначить поясняющей надписью.</w:t>
      </w:r>
    </w:p>
    <w:p w14:paraId="79BB2A08" w14:textId="77777777" w:rsidR="00516638" w:rsidRPr="009329E5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.1</w:t>
      </w:r>
      <w:r w:rsidR="00747E83" w:rsidRPr="009329E5">
        <w:rPr>
          <w:rFonts w:ascii="Times New Roman" w:eastAsia="Times New Roman" w:hAnsi="Times New Roman" w:cs="Times New Roman"/>
          <w:sz w:val="24"/>
          <w:szCs w:val="24"/>
        </w:rPr>
        <w:t>6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.2.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ab/>
        <w:t>Аварийный запас фильтрующих противогазов должен храниться в ящике под пломбой. Запрещается запирать</w:t>
      </w:r>
      <w:r w:rsidRPr="009329E5">
        <w:rPr>
          <w:rFonts w:ascii="Times New Roman" w:eastAsia="Times New Roman" w:hAnsi="Times New Roman" w:cs="Times New Roman"/>
          <w:sz w:val="24"/>
          <w:szCs w:val="24"/>
        </w:rPr>
        <w:t xml:space="preserve"> на замки аварийный запас проти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вогазов.</w:t>
      </w:r>
    </w:p>
    <w:p w14:paraId="1C486946" w14:textId="77777777" w:rsidR="00516638" w:rsidRPr="009329E5" w:rsidRDefault="00DE034D" w:rsidP="009F10D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29E5">
        <w:rPr>
          <w:rFonts w:ascii="Times New Roman" w:eastAsia="Times New Roman" w:hAnsi="Times New Roman" w:cs="Times New Roman"/>
          <w:sz w:val="24"/>
          <w:szCs w:val="24"/>
        </w:rPr>
        <w:t>5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.1</w:t>
      </w:r>
      <w:r w:rsidR="00747E83" w:rsidRPr="009329E5">
        <w:rPr>
          <w:rFonts w:ascii="Times New Roman" w:eastAsia="Times New Roman" w:hAnsi="Times New Roman" w:cs="Times New Roman"/>
          <w:sz w:val="24"/>
          <w:szCs w:val="24"/>
        </w:rPr>
        <w:t>6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>.3.</w:t>
      </w:r>
      <w:r w:rsidR="00516638" w:rsidRPr="009329E5">
        <w:rPr>
          <w:rFonts w:ascii="Times New Roman" w:eastAsia="Times New Roman" w:hAnsi="Times New Roman" w:cs="Times New Roman"/>
          <w:sz w:val="24"/>
          <w:szCs w:val="24"/>
        </w:rPr>
        <w:tab/>
        <w:t>Целостность пломб аварийного запаса проверяется при приеме и сдаче смены обслуживающим персоналом. Наличие и состояние аварийного запаса не реже одного раза в месяц проверяется руководителем объекта.</w:t>
      </w:r>
    </w:p>
    <w:p w14:paraId="20FB595B" w14:textId="77777777" w:rsidR="00E330D2" w:rsidRPr="009329E5" w:rsidRDefault="00E330D2" w:rsidP="001214A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</w:p>
    <w:p w14:paraId="659FB101" w14:textId="77777777" w:rsidR="00E01A64" w:rsidRPr="009329E5" w:rsidRDefault="00DE034D" w:rsidP="0004377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29E5"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="00080987" w:rsidRPr="009329E5">
        <w:rPr>
          <w:rFonts w:ascii="Times New Roman" w:hAnsi="Times New Roman" w:cs="Times New Roman"/>
          <w:b/>
          <w:sz w:val="24"/>
          <w:szCs w:val="24"/>
        </w:rPr>
        <w:t>Ш</w:t>
      </w:r>
      <w:r w:rsidR="00043772" w:rsidRPr="009329E5">
        <w:rPr>
          <w:rFonts w:ascii="Times New Roman" w:hAnsi="Times New Roman" w:cs="Times New Roman"/>
          <w:b/>
          <w:sz w:val="24"/>
          <w:szCs w:val="24"/>
        </w:rPr>
        <w:t>ланговы</w:t>
      </w:r>
      <w:r w:rsidR="00080987" w:rsidRPr="009329E5">
        <w:rPr>
          <w:rFonts w:ascii="Times New Roman" w:hAnsi="Times New Roman" w:cs="Times New Roman"/>
          <w:b/>
          <w:sz w:val="24"/>
          <w:szCs w:val="24"/>
        </w:rPr>
        <w:t>е</w:t>
      </w:r>
      <w:r w:rsidR="00043772" w:rsidRPr="009329E5">
        <w:rPr>
          <w:rFonts w:ascii="Times New Roman" w:hAnsi="Times New Roman" w:cs="Times New Roman"/>
          <w:b/>
          <w:sz w:val="24"/>
          <w:szCs w:val="24"/>
        </w:rPr>
        <w:t xml:space="preserve"> противогаз</w:t>
      </w:r>
      <w:r w:rsidR="00080987" w:rsidRPr="009329E5">
        <w:rPr>
          <w:rFonts w:ascii="Times New Roman" w:hAnsi="Times New Roman" w:cs="Times New Roman"/>
          <w:b/>
          <w:sz w:val="24"/>
          <w:szCs w:val="24"/>
        </w:rPr>
        <w:t>ы</w:t>
      </w:r>
    </w:p>
    <w:p w14:paraId="3A564F00" w14:textId="77777777" w:rsidR="00DE034D" w:rsidRPr="009329E5" w:rsidRDefault="00DE034D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6.1.</w:t>
      </w:r>
      <w:r w:rsidRPr="009329E5">
        <w:rPr>
          <w:rFonts w:ascii="Times New Roman" w:hAnsi="Times New Roman" w:cs="Times New Roman"/>
          <w:sz w:val="24"/>
          <w:szCs w:val="24"/>
        </w:rPr>
        <w:tab/>
        <w:t>Шланговые противогазы</w:t>
      </w:r>
      <w:r w:rsidR="00E852FF" w:rsidRPr="009329E5">
        <w:rPr>
          <w:rFonts w:ascii="Times New Roman" w:hAnsi="Times New Roman" w:cs="Times New Roman"/>
          <w:sz w:val="24"/>
          <w:szCs w:val="24"/>
        </w:rPr>
        <w:t xml:space="preserve"> </w:t>
      </w:r>
      <w:r w:rsidR="00E852FF"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(ПШ-1; ПШ-2</w:t>
      </w:r>
      <w:proofErr w:type="gramStart"/>
      <w:r w:rsidR="00E852FF"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 xml:space="preserve">) </w:t>
      </w:r>
      <w:r w:rsidRPr="009329E5">
        <w:rPr>
          <w:rFonts w:ascii="Times New Roman" w:hAnsi="Times New Roman" w:cs="Times New Roman"/>
          <w:sz w:val="24"/>
          <w:szCs w:val="24"/>
        </w:rPr>
        <w:t xml:space="preserve"> представляют</w:t>
      </w:r>
      <w:proofErr w:type="gramEnd"/>
      <w:r w:rsidRPr="009329E5">
        <w:rPr>
          <w:rFonts w:ascii="Times New Roman" w:hAnsi="Times New Roman" w:cs="Times New Roman"/>
          <w:sz w:val="24"/>
          <w:szCs w:val="24"/>
        </w:rPr>
        <w:t xml:space="preserve"> собой дыхательные приборы изолирующего типа, служащие для з</w:t>
      </w:r>
      <w:r w:rsidR="00E852FF" w:rsidRPr="009329E5">
        <w:rPr>
          <w:rFonts w:ascii="Times New Roman" w:hAnsi="Times New Roman" w:cs="Times New Roman"/>
          <w:sz w:val="24"/>
          <w:szCs w:val="24"/>
        </w:rPr>
        <w:t xml:space="preserve">ащиты органов дыхания человека и </w:t>
      </w:r>
      <w:r w:rsidR="00E852FF"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применяются при недостатке кислорода (менее 20% об.) в воздухе или при наличии в нем больших концентраций вредных газов, паров, аэрозолей (более 0,5% об.), а также при выполнении работ в колодцах, емкостях, резервуарах, в закрытых аппаратах.</w:t>
      </w:r>
      <w:r w:rsidRPr="009329E5">
        <w:rPr>
          <w:rFonts w:ascii="Times New Roman" w:hAnsi="Times New Roman" w:cs="Times New Roman"/>
          <w:sz w:val="24"/>
          <w:szCs w:val="24"/>
        </w:rPr>
        <w:t xml:space="preserve"> Шланговые противогазы полностью изолируют органы дыхания и лицо человека от окружающей его атмосферы и обеспечивают поступление в органы дыхания чистого, свободного от вредных веществ воздуха, подаваемого в лицевую часть защитного устройства по шлангу.</w:t>
      </w:r>
    </w:p>
    <w:p w14:paraId="1C219276" w14:textId="77777777" w:rsidR="00DE034D" w:rsidRPr="009329E5" w:rsidRDefault="00DE034D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6.2.</w:t>
      </w:r>
      <w:r w:rsidRPr="009329E5">
        <w:rPr>
          <w:rFonts w:ascii="Times New Roman" w:hAnsi="Times New Roman" w:cs="Times New Roman"/>
          <w:sz w:val="24"/>
          <w:szCs w:val="24"/>
        </w:rPr>
        <w:tab/>
        <w:t>Шланговые противогазы бывают самовсасывающие (ПШ-1) и с принудительной подачей воздуха при помощи воздуходувки (ПШ-2).</w:t>
      </w:r>
    </w:p>
    <w:p w14:paraId="4EFC7C14" w14:textId="77777777" w:rsidR="00DE034D" w:rsidRPr="009329E5" w:rsidRDefault="00DE034D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6.3.</w:t>
      </w:r>
      <w:r w:rsidRPr="009329E5">
        <w:rPr>
          <w:rFonts w:ascii="Times New Roman" w:hAnsi="Times New Roman" w:cs="Times New Roman"/>
          <w:sz w:val="24"/>
          <w:szCs w:val="24"/>
        </w:rPr>
        <w:tab/>
        <w:t>В комплект ПШ-1, ПШ-2 входит:</w:t>
      </w:r>
    </w:p>
    <w:p w14:paraId="4730E27B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lastRenderedPageBreak/>
        <w:t>В комплект шлангового противогаза ПШ-1 входят следующие основные части:</w:t>
      </w:r>
    </w:p>
    <w:p w14:paraId="396D7302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армированный шланг длиной 10 метров, по которому производится всасывание чистого воздуха для дыхания;</w:t>
      </w:r>
    </w:p>
    <w:p w14:paraId="36E1E3E7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набор шлем-масок 1, 2, 3 размеров;</w:t>
      </w:r>
    </w:p>
    <w:p w14:paraId="12F0D609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гофрированная трубка (2 шт.) для соединения шлем-маски со шлангом;</w:t>
      </w:r>
    </w:p>
    <w:p w14:paraId="3C4FC4D4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предохранительный пояс с плечевыми ремнями, с помощью которого шланг крепится на корпусе работающего;</w:t>
      </w:r>
    </w:p>
    <w:p w14:paraId="5B3EBD46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сигнально-спасательная веревка длиной 15 м;</w:t>
      </w:r>
    </w:p>
    <w:p w14:paraId="10F0127B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фильтрующая коробка, установленная в конце шланга и служащая для очистки вдыхаемого воздуха от пыли;</w:t>
      </w:r>
    </w:p>
    <w:p w14:paraId="6501A94F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металлический штырь с хомутом, с помощью которого один конец шланга укрепляется в зоне чистого воздуха;</w:t>
      </w:r>
    </w:p>
    <w:p w14:paraId="0BC9377C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napToGrid w:val="0"/>
          <w:color w:val="000000"/>
          <w:sz w:val="24"/>
          <w:szCs w:val="24"/>
        </w:rPr>
      </w:pPr>
      <w:r w:rsidRPr="009329E5">
        <w:rPr>
          <w:rFonts w:ascii="Times New Roman" w:hAnsi="Times New Roman" w:cs="Times New Roman"/>
          <w:snapToGrid w:val="0"/>
          <w:color w:val="000000"/>
          <w:sz w:val="24"/>
          <w:szCs w:val="24"/>
        </w:rPr>
        <w:t>-        чемодан, мешок или барабан, в которые укладываются все детали противогаза для хранения и переноски.</w:t>
      </w:r>
    </w:p>
    <w:p w14:paraId="41624638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 xml:space="preserve">В комплект шлангового противогаза ПШ-2 </w:t>
      </w:r>
      <w:r w:rsidR="008C5D7D" w:rsidRPr="009329E5">
        <w:rPr>
          <w:rFonts w:ascii="Times New Roman" w:hAnsi="Times New Roman" w:cs="Times New Roman"/>
          <w:sz w:val="24"/>
          <w:szCs w:val="24"/>
        </w:rPr>
        <w:t>входят</w:t>
      </w:r>
      <w:r w:rsidRPr="009329E5">
        <w:rPr>
          <w:rFonts w:ascii="Times New Roman" w:hAnsi="Times New Roman" w:cs="Times New Roman"/>
          <w:sz w:val="24"/>
          <w:szCs w:val="24"/>
        </w:rPr>
        <w:t>:</w:t>
      </w:r>
    </w:p>
    <w:p w14:paraId="722CB8B1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-</w:t>
      </w:r>
      <w:r w:rsidRPr="009329E5">
        <w:rPr>
          <w:rFonts w:ascii="Times New Roman" w:hAnsi="Times New Roman" w:cs="Times New Roman"/>
          <w:sz w:val="24"/>
          <w:szCs w:val="24"/>
        </w:rPr>
        <w:tab/>
        <w:t>установка для подачи воздуха (воздуходувка);</w:t>
      </w:r>
    </w:p>
    <w:p w14:paraId="38B66326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-</w:t>
      </w:r>
      <w:r w:rsidRPr="009329E5">
        <w:rPr>
          <w:rFonts w:ascii="Times New Roman" w:hAnsi="Times New Roman" w:cs="Times New Roman"/>
          <w:sz w:val="24"/>
          <w:szCs w:val="24"/>
        </w:rPr>
        <w:tab/>
        <w:t>воздухоподводящий шланг длинной 20 м (2 шт.);</w:t>
      </w:r>
    </w:p>
    <w:p w14:paraId="48068497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-</w:t>
      </w:r>
      <w:r w:rsidRPr="009329E5">
        <w:rPr>
          <w:rFonts w:ascii="Times New Roman" w:hAnsi="Times New Roman" w:cs="Times New Roman"/>
          <w:sz w:val="24"/>
          <w:szCs w:val="24"/>
        </w:rPr>
        <w:tab/>
        <w:t>гофрированная трубка (4шт.);</w:t>
      </w:r>
    </w:p>
    <w:p w14:paraId="3D198240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-</w:t>
      </w:r>
      <w:r w:rsidRPr="009329E5">
        <w:rPr>
          <w:rFonts w:ascii="Times New Roman" w:hAnsi="Times New Roman" w:cs="Times New Roman"/>
          <w:sz w:val="24"/>
          <w:szCs w:val="24"/>
        </w:rPr>
        <w:tab/>
        <w:t>набор шлем-масок 1, 2, 3 размером (2 комплекта);</w:t>
      </w:r>
    </w:p>
    <w:p w14:paraId="16A6B296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-</w:t>
      </w:r>
      <w:r w:rsidRPr="009329E5">
        <w:rPr>
          <w:rFonts w:ascii="Times New Roman" w:hAnsi="Times New Roman" w:cs="Times New Roman"/>
          <w:sz w:val="24"/>
          <w:szCs w:val="24"/>
        </w:rPr>
        <w:tab/>
        <w:t>спасательный пояс с сигнально-спасательной веревкой длиной 25 м (2 комплекта).</w:t>
      </w:r>
    </w:p>
    <w:p w14:paraId="141DD619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 xml:space="preserve">Удлиненная гофрированная трубка служит для присоединения шлем-маски к </w:t>
      </w:r>
      <w:proofErr w:type="spellStart"/>
      <w:r w:rsidRPr="009329E5">
        <w:rPr>
          <w:rFonts w:ascii="Times New Roman" w:hAnsi="Times New Roman" w:cs="Times New Roman"/>
          <w:sz w:val="24"/>
          <w:szCs w:val="24"/>
        </w:rPr>
        <w:t>воздухопроводящему</w:t>
      </w:r>
      <w:proofErr w:type="spellEnd"/>
      <w:r w:rsidRPr="009329E5">
        <w:rPr>
          <w:rFonts w:ascii="Times New Roman" w:hAnsi="Times New Roman" w:cs="Times New Roman"/>
          <w:sz w:val="24"/>
          <w:szCs w:val="24"/>
        </w:rPr>
        <w:t xml:space="preserve"> шлангу и состоит из двух соединительных трубок. Сигнально-спасательная веревка и воздухоподводящий шланг крепятся к спасательному поясу. Амуниции противогазов ПШ-2 и ПШ-1 унифицированы, т.е. взаимозаменяемы.</w:t>
      </w:r>
    </w:p>
    <w:p w14:paraId="57AB39FF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Подача воздуха под шлем-маску осуществляется при помощи воздуходувки, которая устанавливается в зоне чистого воздуха.</w:t>
      </w:r>
    </w:p>
    <w:p w14:paraId="5EDCDF53" w14:textId="77777777" w:rsidR="001F015D" w:rsidRPr="009329E5" w:rsidRDefault="001F015D" w:rsidP="001F015D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 xml:space="preserve">Воздуходувка приводится в движение электродвигателем или вручную через редуктор. В случае повреждения </w:t>
      </w:r>
      <w:proofErr w:type="gramStart"/>
      <w:r w:rsidRPr="009329E5">
        <w:rPr>
          <w:rFonts w:ascii="Times New Roman" w:hAnsi="Times New Roman" w:cs="Times New Roman"/>
          <w:sz w:val="24"/>
          <w:szCs w:val="24"/>
        </w:rPr>
        <w:t>воздуходувки</w:t>
      </w:r>
      <w:proofErr w:type="gramEnd"/>
      <w:r w:rsidRPr="009329E5">
        <w:rPr>
          <w:rFonts w:ascii="Times New Roman" w:hAnsi="Times New Roman" w:cs="Times New Roman"/>
          <w:sz w:val="24"/>
          <w:szCs w:val="24"/>
        </w:rPr>
        <w:t xml:space="preserve"> работающие в противогазе должны немедленно выйти из опасной зоны.</w:t>
      </w:r>
    </w:p>
    <w:p w14:paraId="5A705E60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6.4. Требования охраны труда к подготовк</w:t>
      </w:r>
      <w:r w:rsidR="00DA3E95" w:rsidRPr="009329E5">
        <w:rPr>
          <w:rFonts w:ascii="Times New Roman" w:hAnsi="Times New Roman" w:cs="Times New Roman"/>
          <w:sz w:val="24"/>
          <w:szCs w:val="24"/>
        </w:rPr>
        <w:t>е</w:t>
      </w:r>
      <w:r w:rsidRPr="009329E5">
        <w:rPr>
          <w:rFonts w:ascii="Times New Roman" w:hAnsi="Times New Roman" w:cs="Times New Roman"/>
          <w:sz w:val="24"/>
          <w:szCs w:val="24"/>
        </w:rPr>
        <w:t xml:space="preserve"> шлангового противогаза к работе.</w:t>
      </w:r>
    </w:p>
    <w:p w14:paraId="23E15FF2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6.4.1. Установить противогаз в зоне чистого воздуха.</w:t>
      </w:r>
    </w:p>
    <w:p w14:paraId="182A7CF1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6.4.2.</w:t>
      </w:r>
      <w:r w:rsidRPr="009329E5">
        <w:rPr>
          <w:rFonts w:ascii="Times New Roman" w:hAnsi="Times New Roman" w:cs="Times New Roman"/>
          <w:sz w:val="24"/>
          <w:szCs w:val="24"/>
        </w:rPr>
        <w:tab/>
        <w:t>Растянуть шланг, предварительно вынув его незакрепленный хомутом конец из барабана (мешка). Заглушку и гайку отвинтить. Изв</w:t>
      </w:r>
      <w:r w:rsidR="007E6DC7" w:rsidRPr="009329E5">
        <w:rPr>
          <w:rFonts w:ascii="Times New Roman" w:hAnsi="Times New Roman" w:cs="Times New Roman"/>
          <w:sz w:val="24"/>
          <w:szCs w:val="24"/>
        </w:rPr>
        <w:t>лечь из барабана страховочную привязь</w:t>
      </w:r>
      <w:r w:rsidRPr="009329E5">
        <w:rPr>
          <w:rFonts w:ascii="Times New Roman" w:hAnsi="Times New Roman" w:cs="Times New Roman"/>
          <w:sz w:val="24"/>
          <w:szCs w:val="24"/>
        </w:rPr>
        <w:t>, веревку и полиэтиленовый мешок с лицевыми частями и фильтром.</w:t>
      </w:r>
    </w:p>
    <w:p w14:paraId="3107DB9B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6.4.3.</w:t>
      </w:r>
      <w:r w:rsidRPr="009329E5">
        <w:rPr>
          <w:rFonts w:ascii="Times New Roman" w:hAnsi="Times New Roman" w:cs="Times New Roman"/>
          <w:sz w:val="24"/>
          <w:szCs w:val="24"/>
        </w:rPr>
        <w:tab/>
        <w:t>Проверить годность спасательно</w:t>
      </w:r>
      <w:r w:rsidR="007E6DC7" w:rsidRPr="009329E5">
        <w:rPr>
          <w:rFonts w:ascii="Times New Roman" w:hAnsi="Times New Roman" w:cs="Times New Roman"/>
          <w:sz w:val="24"/>
          <w:szCs w:val="24"/>
        </w:rPr>
        <w:t>й</w:t>
      </w:r>
      <w:r w:rsidRPr="009329E5">
        <w:rPr>
          <w:rFonts w:ascii="Times New Roman" w:hAnsi="Times New Roman" w:cs="Times New Roman"/>
          <w:sz w:val="24"/>
          <w:szCs w:val="24"/>
        </w:rPr>
        <w:t xml:space="preserve">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ривязи</w:t>
      </w:r>
      <w:r w:rsidRPr="009329E5">
        <w:rPr>
          <w:rFonts w:ascii="Times New Roman" w:hAnsi="Times New Roman" w:cs="Times New Roman"/>
          <w:sz w:val="24"/>
          <w:szCs w:val="24"/>
        </w:rPr>
        <w:t xml:space="preserve"> и веревки. Веревка и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ривязь</w:t>
      </w:r>
      <w:r w:rsidRPr="009329E5">
        <w:rPr>
          <w:rFonts w:ascii="Times New Roman" w:hAnsi="Times New Roman" w:cs="Times New Roman"/>
          <w:sz w:val="24"/>
          <w:szCs w:val="24"/>
        </w:rPr>
        <w:t xml:space="preserve"> должны иметь бирку с указанием инвентарного номера и даты следующего испытания. В случае неисправности их или истечения сроков годности,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ривязь</w:t>
      </w:r>
      <w:r w:rsidRPr="009329E5">
        <w:rPr>
          <w:rFonts w:ascii="Times New Roman" w:hAnsi="Times New Roman" w:cs="Times New Roman"/>
          <w:sz w:val="24"/>
          <w:szCs w:val="24"/>
        </w:rPr>
        <w:t xml:space="preserve"> и веревку заменить на исправные. Проверить наличие всех комплектующих элементов шланговых противогазов. Внешним осмотром убедитесь в исправности лицевой части, очкового узла, гофрированных трубок, шланга (отсутствие проколов, порывов, трещин). Проверить наличие резиновых прокладок в местах соединения гофрированных трубок между собой, с маской и со шлангом.</w:t>
      </w:r>
    </w:p>
    <w:p w14:paraId="158089AD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6.4.4.</w:t>
      </w:r>
      <w:r w:rsidRPr="009329E5">
        <w:rPr>
          <w:rFonts w:ascii="Times New Roman" w:hAnsi="Times New Roman" w:cs="Times New Roman"/>
          <w:sz w:val="24"/>
          <w:szCs w:val="24"/>
        </w:rPr>
        <w:tab/>
        <w:t xml:space="preserve">Проверить правильность подбора и исправность шлем-маски. Для этого надеть шлем-маску своего роста, закрыть ладонью отверстие клапанной коробки и попытаться глубоко вдохнуть. Если вдох сделать не удается, то лицевая часть исправна. При </w:t>
      </w:r>
      <w:r w:rsidRPr="009329E5">
        <w:rPr>
          <w:rFonts w:ascii="Times New Roman" w:hAnsi="Times New Roman" w:cs="Times New Roman"/>
          <w:sz w:val="24"/>
          <w:szCs w:val="24"/>
        </w:rPr>
        <w:lastRenderedPageBreak/>
        <w:t>необходимости подогнать лицевую часть противогаза с помощью пряжек. Продуть по возможности шланг и соединительные трубки сжатым воздухом.</w:t>
      </w:r>
    </w:p>
    <w:p w14:paraId="7F2E6672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6.4.5.</w:t>
      </w:r>
      <w:r w:rsidRPr="009329E5">
        <w:rPr>
          <w:rFonts w:ascii="Times New Roman" w:hAnsi="Times New Roman" w:cs="Times New Roman"/>
          <w:sz w:val="24"/>
          <w:szCs w:val="24"/>
        </w:rPr>
        <w:tab/>
        <w:t>Собрать противогаз, для чего:</w:t>
      </w:r>
    </w:p>
    <w:p w14:paraId="321D10E3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-</w:t>
      </w:r>
      <w:r w:rsidRPr="009329E5">
        <w:rPr>
          <w:rFonts w:ascii="Times New Roman" w:hAnsi="Times New Roman" w:cs="Times New Roman"/>
          <w:sz w:val="24"/>
          <w:szCs w:val="24"/>
        </w:rPr>
        <w:tab/>
        <w:t>пропустить конец шланга со штуцером через отверстия скобы на ремне и привинтить на штуцер гайку и конец соединительной трубки. Между гайкой и соединительной трубкой должен быть зазор не менее 4 мм;</w:t>
      </w:r>
    </w:p>
    <w:p w14:paraId="201D967B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-</w:t>
      </w:r>
      <w:r w:rsidRPr="009329E5">
        <w:rPr>
          <w:rFonts w:ascii="Times New Roman" w:hAnsi="Times New Roman" w:cs="Times New Roman"/>
          <w:sz w:val="24"/>
          <w:szCs w:val="24"/>
        </w:rPr>
        <w:tab/>
        <w:t>навинтить лицевую часть на другой конец соединительных трубок;</w:t>
      </w:r>
    </w:p>
    <w:p w14:paraId="2A22A123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-</w:t>
      </w:r>
      <w:r w:rsidRPr="009329E5">
        <w:rPr>
          <w:rFonts w:ascii="Times New Roman" w:hAnsi="Times New Roman" w:cs="Times New Roman"/>
          <w:sz w:val="24"/>
          <w:szCs w:val="24"/>
        </w:rPr>
        <w:tab/>
        <w:t xml:space="preserve">проверить плотность стыка соединительных трубок, правильно </w:t>
      </w:r>
      <w:r w:rsidR="002777B2" w:rsidRPr="009329E5">
        <w:rPr>
          <w:rFonts w:ascii="Times New Roman" w:hAnsi="Times New Roman" w:cs="Times New Roman"/>
          <w:sz w:val="24"/>
          <w:szCs w:val="24"/>
        </w:rPr>
        <w:t xml:space="preserve">запаковав </w:t>
      </w:r>
      <w:r w:rsidRPr="009329E5">
        <w:rPr>
          <w:rFonts w:ascii="Times New Roman" w:hAnsi="Times New Roman" w:cs="Times New Roman"/>
          <w:sz w:val="24"/>
          <w:szCs w:val="24"/>
        </w:rPr>
        <w:t xml:space="preserve">его конец в </w:t>
      </w:r>
      <w:proofErr w:type="spellStart"/>
      <w:r w:rsidRPr="009329E5">
        <w:rPr>
          <w:rFonts w:ascii="Times New Roman" w:hAnsi="Times New Roman" w:cs="Times New Roman"/>
          <w:sz w:val="24"/>
          <w:szCs w:val="24"/>
        </w:rPr>
        <w:t>бесшпеньковую</w:t>
      </w:r>
      <w:proofErr w:type="spellEnd"/>
      <w:r w:rsidRPr="009329E5">
        <w:rPr>
          <w:rFonts w:ascii="Times New Roman" w:hAnsi="Times New Roman" w:cs="Times New Roman"/>
          <w:sz w:val="24"/>
          <w:szCs w:val="24"/>
        </w:rPr>
        <w:t xml:space="preserve"> пряжку. Подогнать по фигуре с помощью пряжек лямки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ривязи</w:t>
      </w:r>
      <w:r w:rsidRPr="009329E5">
        <w:rPr>
          <w:rFonts w:ascii="Times New Roman" w:hAnsi="Times New Roman" w:cs="Times New Roman"/>
          <w:sz w:val="24"/>
          <w:szCs w:val="24"/>
        </w:rPr>
        <w:t>;</w:t>
      </w:r>
    </w:p>
    <w:p w14:paraId="0D8C74E3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-</w:t>
      </w:r>
      <w:r w:rsidRPr="009329E5">
        <w:rPr>
          <w:rFonts w:ascii="Times New Roman" w:hAnsi="Times New Roman" w:cs="Times New Roman"/>
          <w:sz w:val="24"/>
          <w:szCs w:val="24"/>
        </w:rPr>
        <w:tab/>
        <w:t>отрегулировать положение угольника на лямке и скобы на ремне;</w:t>
      </w:r>
    </w:p>
    <w:p w14:paraId="606CF2A4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-</w:t>
      </w:r>
      <w:r w:rsidRPr="009329E5">
        <w:rPr>
          <w:rFonts w:ascii="Times New Roman" w:hAnsi="Times New Roman" w:cs="Times New Roman"/>
          <w:sz w:val="24"/>
          <w:szCs w:val="24"/>
        </w:rPr>
        <w:tab/>
        <w:t>установить кронштейн и уложить конец шланга с фильтром в скобу кронштейна.</w:t>
      </w:r>
    </w:p>
    <w:p w14:paraId="4EA57709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6.4.6.</w:t>
      </w:r>
      <w:r w:rsidRPr="009329E5">
        <w:rPr>
          <w:rFonts w:ascii="Times New Roman" w:hAnsi="Times New Roman" w:cs="Times New Roman"/>
          <w:sz w:val="24"/>
          <w:szCs w:val="24"/>
        </w:rPr>
        <w:tab/>
        <w:t>Убедиться в знании работающего и наблюдающих сигналов связи.</w:t>
      </w:r>
    </w:p>
    <w:p w14:paraId="3CD47EF8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6.4.7.</w:t>
      </w:r>
      <w:r w:rsidRPr="009329E5">
        <w:rPr>
          <w:rFonts w:ascii="Times New Roman" w:hAnsi="Times New Roman" w:cs="Times New Roman"/>
          <w:sz w:val="24"/>
          <w:szCs w:val="24"/>
        </w:rPr>
        <w:tab/>
        <w:t>Надеть лицевую часть и сделать несколько вдохов-выдохов для заключительной проверки противогаза.</w:t>
      </w:r>
    </w:p>
    <w:p w14:paraId="3F17BCBF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6.5. Требования охраны труда к проведению работ.</w:t>
      </w:r>
    </w:p>
    <w:p w14:paraId="0CB0BE43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6.5.1.</w:t>
      </w:r>
      <w:r w:rsidRPr="009329E5">
        <w:rPr>
          <w:rFonts w:ascii="Times New Roman" w:hAnsi="Times New Roman" w:cs="Times New Roman"/>
          <w:sz w:val="24"/>
          <w:szCs w:val="24"/>
        </w:rPr>
        <w:tab/>
        <w:t>Продолжительность работы в противогазе без перерыва не должна превышать 30 минут. Время отдыха должно быть не менее 15 минут.</w:t>
      </w:r>
    </w:p>
    <w:p w14:paraId="737FBFC4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6.5.2.</w:t>
      </w:r>
      <w:r w:rsidRPr="009329E5">
        <w:rPr>
          <w:rFonts w:ascii="Times New Roman" w:hAnsi="Times New Roman" w:cs="Times New Roman"/>
          <w:sz w:val="24"/>
          <w:szCs w:val="24"/>
        </w:rPr>
        <w:tab/>
        <w:t xml:space="preserve">Производство работ внутри емкости, колодца, траншеи и </w:t>
      </w:r>
      <w:r w:rsidR="000B7A57" w:rsidRPr="009329E5">
        <w:rPr>
          <w:rFonts w:ascii="Times New Roman" w:hAnsi="Times New Roman" w:cs="Times New Roman"/>
          <w:sz w:val="24"/>
          <w:szCs w:val="24"/>
        </w:rPr>
        <w:t>других аналогичных устройствах,</w:t>
      </w:r>
      <w:r w:rsidRPr="009329E5">
        <w:rPr>
          <w:rFonts w:ascii="Times New Roman" w:hAnsi="Times New Roman" w:cs="Times New Roman"/>
          <w:sz w:val="24"/>
          <w:szCs w:val="24"/>
        </w:rPr>
        <w:t xml:space="preserve"> и сооружениях разрешается проводить бригадой не менее </w:t>
      </w:r>
      <w:r w:rsidR="000B7A57" w:rsidRPr="009329E5">
        <w:rPr>
          <w:rFonts w:ascii="Times New Roman" w:hAnsi="Times New Roman" w:cs="Times New Roman"/>
          <w:sz w:val="24"/>
          <w:szCs w:val="24"/>
        </w:rPr>
        <w:t>2</w:t>
      </w:r>
      <w:r w:rsidRPr="009329E5">
        <w:rPr>
          <w:rFonts w:ascii="Times New Roman" w:hAnsi="Times New Roman" w:cs="Times New Roman"/>
          <w:sz w:val="24"/>
          <w:szCs w:val="24"/>
        </w:rPr>
        <w:t xml:space="preserve"> человек (работающего и наблюдающ</w:t>
      </w:r>
      <w:r w:rsidR="000B7A57" w:rsidRPr="009329E5">
        <w:rPr>
          <w:rFonts w:ascii="Times New Roman" w:hAnsi="Times New Roman" w:cs="Times New Roman"/>
          <w:sz w:val="24"/>
          <w:szCs w:val="24"/>
        </w:rPr>
        <w:t>его</w:t>
      </w:r>
      <w:r w:rsidRPr="009329E5">
        <w:rPr>
          <w:rFonts w:ascii="Times New Roman" w:hAnsi="Times New Roman" w:cs="Times New Roman"/>
          <w:sz w:val="24"/>
          <w:szCs w:val="24"/>
        </w:rPr>
        <w:t>). У наблюдающ</w:t>
      </w:r>
      <w:r w:rsidR="00DC3789" w:rsidRPr="009329E5">
        <w:rPr>
          <w:rFonts w:ascii="Times New Roman" w:hAnsi="Times New Roman" w:cs="Times New Roman"/>
          <w:sz w:val="24"/>
          <w:szCs w:val="24"/>
        </w:rPr>
        <w:t xml:space="preserve">его </w:t>
      </w:r>
      <w:r w:rsidRPr="009329E5">
        <w:rPr>
          <w:rFonts w:ascii="Times New Roman" w:hAnsi="Times New Roman" w:cs="Times New Roman"/>
          <w:sz w:val="24"/>
          <w:szCs w:val="24"/>
        </w:rPr>
        <w:t xml:space="preserve">противогаз находятся в положении «наготове», лицевая часть закреплена на поясе. </w:t>
      </w:r>
      <w:r w:rsidR="000B7A57" w:rsidRPr="009329E5">
        <w:rPr>
          <w:rFonts w:ascii="Times New Roman" w:hAnsi="Times New Roman" w:cs="Times New Roman"/>
          <w:sz w:val="24"/>
          <w:szCs w:val="24"/>
        </w:rPr>
        <w:t>Н</w:t>
      </w:r>
      <w:r w:rsidRPr="009329E5">
        <w:rPr>
          <w:rFonts w:ascii="Times New Roman" w:hAnsi="Times New Roman" w:cs="Times New Roman"/>
          <w:sz w:val="24"/>
          <w:szCs w:val="24"/>
        </w:rPr>
        <w:t>аблюдающий контр</w:t>
      </w:r>
      <w:r w:rsidR="00DC3789" w:rsidRPr="009329E5">
        <w:rPr>
          <w:rFonts w:ascii="Times New Roman" w:hAnsi="Times New Roman" w:cs="Times New Roman"/>
          <w:sz w:val="24"/>
          <w:szCs w:val="24"/>
        </w:rPr>
        <w:t>олирует</w:t>
      </w:r>
      <w:r w:rsidRPr="009329E5">
        <w:rPr>
          <w:rFonts w:ascii="Times New Roman" w:hAnsi="Times New Roman" w:cs="Times New Roman"/>
          <w:sz w:val="24"/>
          <w:szCs w:val="24"/>
        </w:rPr>
        <w:t xml:space="preserve"> чтобы сигнально-спасательная веревка не была зажата элементами конструкции сосуда, воздухопроводный шланг не имел перегибов</w:t>
      </w:r>
      <w:r w:rsidR="00DC3789" w:rsidRPr="009329E5">
        <w:rPr>
          <w:rFonts w:ascii="Times New Roman" w:hAnsi="Times New Roman" w:cs="Times New Roman"/>
          <w:sz w:val="24"/>
          <w:szCs w:val="24"/>
        </w:rPr>
        <w:t>. Необходимо</w:t>
      </w:r>
      <w:r w:rsidRPr="009329E5">
        <w:rPr>
          <w:rFonts w:ascii="Times New Roman" w:hAnsi="Times New Roman" w:cs="Times New Roman"/>
          <w:sz w:val="24"/>
          <w:szCs w:val="24"/>
        </w:rPr>
        <w:t xml:space="preserve"> обменива</w:t>
      </w:r>
      <w:r w:rsidR="00DC3789" w:rsidRPr="009329E5">
        <w:rPr>
          <w:rFonts w:ascii="Times New Roman" w:hAnsi="Times New Roman" w:cs="Times New Roman"/>
          <w:sz w:val="24"/>
          <w:szCs w:val="24"/>
        </w:rPr>
        <w:t>ться</w:t>
      </w:r>
      <w:r w:rsidR="000B7A57" w:rsidRPr="009329E5">
        <w:rPr>
          <w:rFonts w:ascii="Times New Roman" w:hAnsi="Times New Roman" w:cs="Times New Roman"/>
          <w:sz w:val="24"/>
          <w:szCs w:val="24"/>
        </w:rPr>
        <w:t xml:space="preserve"> с ним условными сигналами. </w:t>
      </w:r>
      <w:r w:rsidRPr="009329E5">
        <w:rPr>
          <w:rFonts w:ascii="Times New Roman" w:hAnsi="Times New Roman" w:cs="Times New Roman"/>
          <w:sz w:val="24"/>
          <w:szCs w:val="24"/>
        </w:rPr>
        <w:t>Если сигналы остаются без условного ответа, то работающего из аппарата необходимо немедленно извлечь.</w:t>
      </w:r>
    </w:p>
    <w:p w14:paraId="06ECC196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6.5.3.</w:t>
      </w:r>
      <w:r w:rsidRPr="009329E5">
        <w:rPr>
          <w:rFonts w:ascii="Times New Roman" w:hAnsi="Times New Roman" w:cs="Times New Roman"/>
          <w:sz w:val="24"/>
          <w:szCs w:val="24"/>
        </w:rPr>
        <w:tab/>
        <w:t xml:space="preserve">При отсутствии принудительной подачи воздуха длина шланга не должна превышать </w:t>
      </w:r>
      <w:r w:rsidR="0092058A" w:rsidRPr="009329E5">
        <w:rPr>
          <w:rFonts w:ascii="Times New Roman" w:hAnsi="Times New Roman" w:cs="Times New Roman"/>
          <w:sz w:val="24"/>
          <w:szCs w:val="24"/>
        </w:rPr>
        <w:t xml:space="preserve">10 </w:t>
      </w:r>
      <w:r w:rsidRPr="009329E5">
        <w:rPr>
          <w:rFonts w:ascii="Times New Roman" w:hAnsi="Times New Roman" w:cs="Times New Roman"/>
          <w:sz w:val="24"/>
          <w:szCs w:val="24"/>
        </w:rPr>
        <w:t>м.</w:t>
      </w:r>
    </w:p>
    <w:p w14:paraId="43CB42E0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6.5.4.</w:t>
      </w:r>
      <w:r w:rsidRPr="009329E5">
        <w:rPr>
          <w:rFonts w:ascii="Times New Roman" w:hAnsi="Times New Roman" w:cs="Times New Roman"/>
          <w:sz w:val="24"/>
          <w:szCs w:val="24"/>
        </w:rPr>
        <w:tab/>
        <w:t>Шланг не должен иметь перегибов и защемлений, не должен соприкасаться с горючими и острыми предметами.</w:t>
      </w:r>
    </w:p>
    <w:p w14:paraId="67D16BBB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6.5.5.</w:t>
      </w:r>
      <w:r w:rsidRPr="009329E5">
        <w:rPr>
          <w:rFonts w:ascii="Times New Roman" w:hAnsi="Times New Roman" w:cs="Times New Roman"/>
          <w:sz w:val="24"/>
          <w:szCs w:val="24"/>
        </w:rPr>
        <w:tab/>
        <w:t xml:space="preserve">В тех случаях, когда чистый воздух приходится забирать на расстоянии 10 </w:t>
      </w:r>
      <w:r w:rsidR="00C241FC" w:rsidRPr="009329E5">
        <w:rPr>
          <w:rFonts w:ascii="Times New Roman" w:hAnsi="Times New Roman" w:cs="Times New Roman"/>
          <w:sz w:val="24"/>
          <w:szCs w:val="24"/>
        </w:rPr>
        <w:t xml:space="preserve">м - </w:t>
      </w:r>
      <w:r w:rsidRPr="009329E5">
        <w:rPr>
          <w:rFonts w:ascii="Times New Roman" w:hAnsi="Times New Roman" w:cs="Times New Roman"/>
          <w:sz w:val="24"/>
          <w:szCs w:val="24"/>
        </w:rPr>
        <w:t xml:space="preserve"> 20 м от места работы, для защиты </w:t>
      </w:r>
      <w:r w:rsidR="00436CFF" w:rsidRPr="009329E5">
        <w:rPr>
          <w:rFonts w:ascii="Times New Roman" w:hAnsi="Times New Roman" w:cs="Times New Roman"/>
          <w:sz w:val="24"/>
          <w:szCs w:val="24"/>
        </w:rPr>
        <w:t>органов дыхания,</w:t>
      </w:r>
      <w:r w:rsidRPr="009329E5">
        <w:rPr>
          <w:rFonts w:ascii="Times New Roman" w:hAnsi="Times New Roman" w:cs="Times New Roman"/>
          <w:sz w:val="24"/>
          <w:szCs w:val="24"/>
        </w:rPr>
        <w:t xml:space="preserve"> работающих применяют шланговые противогазы ПШ-2, в которых предусмотрена принудительная подача очищенного атмосферного воздуха от </w:t>
      </w:r>
      <w:proofErr w:type="spellStart"/>
      <w:r w:rsidRPr="009329E5">
        <w:rPr>
          <w:rFonts w:ascii="Times New Roman" w:hAnsi="Times New Roman" w:cs="Times New Roman"/>
          <w:sz w:val="24"/>
          <w:szCs w:val="24"/>
        </w:rPr>
        <w:t>электровоздуходувки</w:t>
      </w:r>
      <w:proofErr w:type="spellEnd"/>
      <w:r w:rsidRPr="009329E5">
        <w:rPr>
          <w:rFonts w:ascii="Times New Roman" w:hAnsi="Times New Roman" w:cs="Times New Roman"/>
          <w:sz w:val="24"/>
          <w:szCs w:val="24"/>
        </w:rPr>
        <w:t>.</w:t>
      </w:r>
    </w:p>
    <w:p w14:paraId="681ED566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6.5.6.</w:t>
      </w:r>
      <w:r w:rsidRPr="009329E5">
        <w:rPr>
          <w:rFonts w:ascii="Times New Roman" w:hAnsi="Times New Roman" w:cs="Times New Roman"/>
          <w:sz w:val="24"/>
          <w:szCs w:val="24"/>
        </w:rPr>
        <w:tab/>
        <w:t>У наблюдающих противогазы находятся в положении «наготове», шлем-маска закреплена на поясе.</w:t>
      </w:r>
    </w:p>
    <w:p w14:paraId="01ED9C8D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6.5.7.</w:t>
      </w:r>
      <w:r w:rsidRPr="009329E5">
        <w:rPr>
          <w:rFonts w:ascii="Times New Roman" w:hAnsi="Times New Roman" w:cs="Times New Roman"/>
          <w:sz w:val="24"/>
          <w:szCs w:val="24"/>
        </w:rPr>
        <w:tab/>
        <w:t>Воздуходувка должна работать в течение всего времени нахождения людей в загазованной зоне. Прекращают подачу воздуха под маску лишь тогда, когда рабочий выйдет из рабочей или загазованной зоны и снимет шлем-маску.</w:t>
      </w:r>
    </w:p>
    <w:p w14:paraId="139B6F51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6.5.8.</w:t>
      </w:r>
      <w:r w:rsidRPr="009329E5">
        <w:rPr>
          <w:rFonts w:ascii="Times New Roman" w:hAnsi="Times New Roman" w:cs="Times New Roman"/>
          <w:sz w:val="24"/>
          <w:szCs w:val="24"/>
        </w:rPr>
        <w:tab/>
        <w:t>При ручной подаче воздуха ручку привода вращают в направлении, указанном на крышке ящика. Вращают ее непрерывно со скоростью 50 - 60 об/мин, однако объем подаваемого воздуха согласовывают с работающим в противогазе.</w:t>
      </w:r>
    </w:p>
    <w:p w14:paraId="4D0A42B4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6.5.9.</w:t>
      </w:r>
      <w:r w:rsidRPr="009329E5">
        <w:rPr>
          <w:rFonts w:ascii="Times New Roman" w:hAnsi="Times New Roman" w:cs="Times New Roman"/>
          <w:sz w:val="24"/>
          <w:szCs w:val="24"/>
        </w:rPr>
        <w:tab/>
        <w:t>В случае прекращения подачи воздуха рабочий, находящийся внутри сосуда, немедленно прекращает работу и, не снимая противогаза, покидает загазованную зону.</w:t>
      </w:r>
    </w:p>
    <w:p w14:paraId="1DADE0CA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6.5.10.</w:t>
      </w:r>
      <w:r w:rsidRPr="009329E5">
        <w:rPr>
          <w:rFonts w:ascii="Times New Roman" w:hAnsi="Times New Roman" w:cs="Times New Roman"/>
          <w:sz w:val="24"/>
          <w:szCs w:val="24"/>
        </w:rPr>
        <w:tab/>
        <w:t xml:space="preserve">При пользовании шланговым противогазом ПШ-2 необходимо соблюдать следующие правила: при работе воздуходувки от электродвигателя отключить редуктор </w:t>
      </w:r>
      <w:r w:rsidRPr="009329E5">
        <w:rPr>
          <w:rFonts w:ascii="Times New Roman" w:hAnsi="Times New Roman" w:cs="Times New Roman"/>
          <w:sz w:val="24"/>
          <w:szCs w:val="24"/>
        </w:rPr>
        <w:lastRenderedPageBreak/>
        <w:t>специальным устройством, смонтированным в боковой стенке ящика, а при работе от ручного привода - включить.</w:t>
      </w:r>
    </w:p>
    <w:p w14:paraId="3295605A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Несоблюдение первого требования приводит к снижению производительности воздуходувки и уменьшению объема подаваемого по шлангам воздуха, а при несоблюдении второго, подача воздуха воздуходувкой прекращается совсем.</w:t>
      </w:r>
    </w:p>
    <w:p w14:paraId="279E34AA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Непрерывный поток свежего воздуха, принудительного подаваемого под шлем-маску противогаза ПШ-2, устраняет запотевание очкового узла, и таким образом сохраняется хорошая видимость.</w:t>
      </w:r>
    </w:p>
    <w:p w14:paraId="7B571AAC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6.5.11.</w:t>
      </w:r>
      <w:r w:rsidRPr="009329E5">
        <w:rPr>
          <w:rFonts w:ascii="Times New Roman" w:hAnsi="Times New Roman" w:cs="Times New Roman"/>
          <w:sz w:val="24"/>
          <w:szCs w:val="24"/>
        </w:rPr>
        <w:tab/>
        <w:t>Во избежание запотевания очкового узла в процессе эксплуатации противогаза ПШ-1 необходимо использовать специальные вкладыши из не</w:t>
      </w:r>
      <w:r w:rsidR="00C241FC" w:rsidRPr="009329E5">
        <w:rPr>
          <w:rFonts w:ascii="Times New Roman" w:hAnsi="Times New Roman" w:cs="Times New Roman"/>
          <w:sz w:val="24"/>
          <w:szCs w:val="24"/>
        </w:rPr>
        <w:t xml:space="preserve"> </w:t>
      </w:r>
      <w:r w:rsidRPr="009329E5">
        <w:rPr>
          <w:rFonts w:ascii="Times New Roman" w:hAnsi="Times New Roman" w:cs="Times New Roman"/>
          <w:sz w:val="24"/>
          <w:szCs w:val="24"/>
        </w:rPr>
        <w:t>запотевающей плёнки, которые вставляются с внутренней стороны очкового стекла и заменяются по мере набухания и потери оптических свойств.</w:t>
      </w:r>
    </w:p>
    <w:p w14:paraId="57A72C2C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Для предотвращения запотевания стекол можно применять специальные карандаши КПЗО или глицериновое масло, которое наносят на сухое чистое стекло несколькими штрихами и растирают мягкой тканью до прозрачности.</w:t>
      </w:r>
    </w:p>
    <w:p w14:paraId="43567F35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6.5.12.</w:t>
      </w:r>
      <w:r w:rsidRPr="009329E5">
        <w:rPr>
          <w:rFonts w:ascii="Times New Roman" w:hAnsi="Times New Roman" w:cs="Times New Roman"/>
          <w:sz w:val="24"/>
          <w:szCs w:val="24"/>
        </w:rPr>
        <w:tab/>
        <w:t>Спасательные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ривязи</w:t>
      </w:r>
      <w:r w:rsidRPr="009329E5">
        <w:rPr>
          <w:rFonts w:ascii="Times New Roman" w:hAnsi="Times New Roman" w:cs="Times New Roman"/>
          <w:sz w:val="24"/>
          <w:szCs w:val="24"/>
        </w:rPr>
        <w:t xml:space="preserve"> должны иметь наплечные ремни с кольцом, со стороны спины, на их пересечении, для крепления верёвки. Наплечные ремни должны подгоняться таким образом, чтобы кольцо располагалось не ниже лопаток. Применение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ривязей</w:t>
      </w:r>
      <w:r w:rsidRPr="009329E5">
        <w:rPr>
          <w:rFonts w:ascii="Times New Roman" w:hAnsi="Times New Roman" w:cs="Times New Roman"/>
          <w:sz w:val="24"/>
          <w:szCs w:val="24"/>
        </w:rPr>
        <w:t xml:space="preserve"> без наплечных ремней запрещается.</w:t>
      </w:r>
    </w:p>
    <w:p w14:paraId="685AEB52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6.6.</w:t>
      </w:r>
      <w:r w:rsidRPr="009329E5">
        <w:rPr>
          <w:rFonts w:ascii="Times New Roman" w:hAnsi="Times New Roman" w:cs="Times New Roman"/>
          <w:sz w:val="24"/>
          <w:szCs w:val="24"/>
        </w:rPr>
        <w:tab/>
        <w:t>При транспортировке и хранении шланговые противогазы необходимо защищать от попадания в них атмосферных осадков и грунтовых вод. Не допускается также хранение шланговых противогазов с веществами, вызывающими коррозию металла и эрозию резиновых частей.</w:t>
      </w:r>
    </w:p>
    <w:p w14:paraId="0302852E" w14:textId="77777777" w:rsidR="003D59D5" w:rsidRPr="009329E5" w:rsidRDefault="003D59D5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6.7. Шланговые противогазы, спасательные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ривязи</w:t>
      </w:r>
      <w:r w:rsidRPr="009329E5">
        <w:rPr>
          <w:rFonts w:ascii="Times New Roman" w:hAnsi="Times New Roman" w:cs="Times New Roman"/>
          <w:sz w:val="24"/>
          <w:szCs w:val="24"/>
        </w:rPr>
        <w:t xml:space="preserve"> и сигнально-спасательные веревки, входящие в комплект противогаза, до </w:t>
      </w:r>
      <w:r w:rsidRPr="009329E5">
        <w:rPr>
          <w:rFonts w:ascii="Times New Roman" w:hAnsi="Times New Roman" w:cs="Times New Roman"/>
          <w:color w:val="000000" w:themeColor="text1"/>
          <w:sz w:val="24"/>
          <w:szCs w:val="24"/>
        </w:rPr>
        <w:t>и после применения должны</w:t>
      </w:r>
      <w:r w:rsidR="008743DD" w:rsidRPr="009329E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8743DD" w:rsidRPr="009329E5">
        <w:rPr>
          <w:rFonts w:ascii="Times New Roman" w:hAnsi="Times New Roman" w:cs="Times New Roman"/>
          <w:sz w:val="24"/>
          <w:szCs w:val="24"/>
        </w:rPr>
        <w:t>быть очищены, высушены, а также проверены</w:t>
      </w:r>
      <w:r w:rsidRPr="009329E5">
        <w:rPr>
          <w:rFonts w:ascii="Times New Roman" w:hAnsi="Times New Roman" w:cs="Times New Roman"/>
          <w:sz w:val="24"/>
          <w:szCs w:val="24"/>
        </w:rPr>
        <w:t xml:space="preserve"> лицом, ответственным за проведение работ, совместно с исполнителем работ.</w:t>
      </w:r>
    </w:p>
    <w:p w14:paraId="12BBE7C4" w14:textId="77777777" w:rsidR="003D59D5" w:rsidRPr="009329E5" w:rsidRDefault="00266444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 xml:space="preserve">6.8. </w:t>
      </w:r>
      <w:r w:rsidR="003D59D5" w:rsidRPr="009329E5">
        <w:rPr>
          <w:rFonts w:ascii="Times New Roman" w:hAnsi="Times New Roman" w:cs="Times New Roman"/>
          <w:sz w:val="24"/>
          <w:szCs w:val="24"/>
        </w:rPr>
        <w:t>При внешнем осмотре шлангового противогаза проверяется:</w:t>
      </w:r>
    </w:p>
    <w:p w14:paraId="4DB70A92" w14:textId="77777777" w:rsidR="003D59D5" w:rsidRPr="009329E5" w:rsidRDefault="003D59D5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 xml:space="preserve">-        целостность шланга, гофрированной трубки и шлем-маски, наличие в шлем-маске вдыхательного и выдыхательного клапанов, смотровых стекол, резиновых прокладок; </w:t>
      </w:r>
    </w:p>
    <w:p w14:paraId="021D4EA5" w14:textId="77777777" w:rsidR="003D59D5" w:rsidRPr="009329E5" w:rsidRDefault="003D59D5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-        целостность спасательно</w:t>
      </w:r>
      <w:r w:rsidR="007E6DC7" w:rsidRPr="009329E5">
        <w:rPr>
          <w:rFonts w:ascii="Times New Roman" w:hAnsi="Times New Roman" w:cs="Times New Roman"/>
          <w:sz w:val="24"/>
          <w:szCs w:val="24"/>
        </w:rPr>
        <w:t>й</w:t>
      </w:r>
      <w:r w:rsidRPr="009329E5">
        <w:rPr>
          <w:rFonts w:ascii="Times New Roman" w:hAnsi="Times New Roman" w:cs="Times New Roman"/>
          <w:sz w:val="24"/>
          <w:szCs w:val="24"/>
        </w:rPr>
        <w:t xml:space="preserve">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ривязи</w:t>
      </w:r>
      <w:r w:rsidRPr="009329E5">
        <w:rPr>
          <w:rFonts w:ascii="Times New Roman" w:hAnsi="Times New Roman" w:cs="Times New Roman"/>
          <w:sz w:val="24"/>
          <w:szCs w:val="24"/>
        </w:rPr>
        <w:t>, плечевых лямок, обшивочной тесьмы, исправность пряжек;</w:t>
      </w:r>
    </w:p>
    <w:p w14:paraId="395ECDFC" w14:textId="77777777" w:rsidR="003D59D5" w:rsidRPr="009329E5" w:rsidRDefault="003D59D5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-        отсутствие оборванных нитей, бурых пятен, плесени на сигнально-спасательной веревке, влажность сигнально-спасательной веревки (при большой влажности эксплуатация веревки запрещается);</w:t>
      </w:r>
    </w:p>
    <w:p w14:paraId="0510FF50" w14:textId="77777777" w:rsidR="003D59D5" w:rsidRPr="009329E5" w:rsidRDefault="003D59D5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-        наличие на узле соединения спасательно</w:t>
      </w:r>
      <w:r w:rsidR="007E6DC7" w:rsidRPr="009329E5">
        <w:rPr>
          <w:rFonts w:ascii="Times New Roman" w:hAnsi="Times New Roman" w:cs="Times New Roman"/>
          <w:sz w:val="24"/>
          <w:szCs w:val="24"/>
        </w:rPr>
        <w:t>й</w:t>
      </w:r>
      <w:r w:rsidRPr="009329E5">
        <w:rPr>
          <w:rFonts w:ascii="Times New Roman" w:hAnsi="Times New Roman" w:cs="Times New Roman"/>
          <w:sz w:val="24"/>
          <w:szCs w:val="24"/>
        </w:rPr>
        <w:t xml:space="preserve">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ривязи</w:t>
      </w:r>
      <w:r w:rsidRPr="009329E5">
        <w:rPr>
          <w:rFonts w:ascii="Times New Roman" w:hAnsi="Times New Roman" w:cs="Times New Roman"/>
          <w:sz w:val="24"/>
          <w:szCs w:val="24"/>
        </w:rPr>
        <w:t xml:space="preserve"> с сигнально-спасательной веревкой бирки с указанием даты проведения испытания.</w:t>
      </w:r>
    </w:p>
    <w:p w14:paraId="781F6478" w14:textId="77777777" w:rsidR="003D59D5" w:rsidRPr="009329E5" w:rsidRDefault="00266444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 xml:space="preserve">6.9. </w:t>
      </w:r>
      <w:r w:rsidR="003D59D5" w:rsidRPr="009329E5">
        <w:rPr>
          <w:rFonts w:ascii="Times New Roman" w:hAnsi="Times New Roman" w:cs="Times New Roman"/>
          <w:sz w:val="24"/>
          <w:szCs w:val="24"/>
        </w:rPr>
        <w:t xml:space="preserve">Проверка на герметичность шлем-маски шланговых противогазов и мест соединения ее с гофрированной трубкой производится </w:t>
      </w:r>
      <w:r w:rsidR="00D35543" w:rsidRPr="009329E5">
        <w:rPr>
          <w:rFonts w:ascii="Times New Roman" w:hAnsi="Times New Roman" w:cs="Times New Roman"/>
          <w:sz w:val="24"/>
          <w:szCs w:val="24"/>
        </w:rPr>
        <w:t>также,</w:t>
      </w:r>
      <w:r w:rsidR="003D59D5" w:rsidRPr="009329E5">
        <w:rPr>
          <w:rFonts w:ascii="Times New Roman" w:hAnsi="Times New Roman" w:cs="Times New Roman"/>
          <w:sz w:val="24"/>
          <w:szCs w:val="24"/>
        </w:rPr>
        <w:t xml:space="preserve"> как и у фильтрующих противогазов.</w:t>
      </w:r>
    </w:p>
    <w:p w14:paraId="675E4993" w14:textId="77777777" w:rsidR="003D59D5" w:rsidRPr="009329E5" w:rsidRDefault="003D59D5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Шланговые противогазы испытываются ГСО не реже одного раза в шесть месяцев.</w:t>
      </w:r>
    </w:p>
    <w:p w14:paraId="27398184" w14:textId="77777777" w:rsidR="003D59D5" w:rsidRPr="009329E5" w:rsidRDefault="00266444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 xml:space="preserve">6.10. </w:t>
      </w:r>
      <w:r w:rsidR="003D59D5" w:rsidRPr="009329E5">
        <w:rPr>
          <w:rFonts w:ascii="Times New Roman" w:hAnsi="Times New Roman" w:cs="Times New Roman"/>
          <w:sz w:val="24"/>
          <w:szCs w:val="24"/>
        </w:rPr>
        <w:t>Хлопчатобумажные спасательные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ривязи</w:t>
      </w:r>
      <w:r w:rsidR="003D59D5" w:rsidRPr="009329E5">
        <w:rPr>
          <w:rFonts w:ascii="Times New Roman" w:hAnsi="Times New Roman" w:cs="Times New Roman"/>
          <w:sz w:val="24"/>
          <w:szCs w:val="24"/>
        </w:rPr>
        <w:t xml:space="preserve"> и сигнально-спасательные веревки, испытываются в комплекте со шланговыми противогазами, при применении их в агрессивной среде (кислота, щелочь и т.п.) – после каждого использования. После проведения испытания </w:t>
      </w:r>
      <w:r w:rsidR="003D59D5" w:rsidRPr="009329E5">
        <w:rPr>
          <w:rFonts w:ascii="Times New Roman" w:hAnsi="Times New Roman" w:cs="Times New Roman"/>
          <w:sz w:val="24"/>
          <w:szCs w:val="24"/>
        </w:rPr>
        <w:lastRenderedPageBreak/>
        <w:t>на узел соединения спасательно</w:t>
      </w:r>
      <w:r w:rsidR="007E6DC7" w:rsidRPr="009329E5">
        <w:rPr>
          <w:rFonts w:ascii="Times New Roman" w:hAnsi="Times New Roman" w:cs="Times New Roman"/>
          <w:sz w:val="24"/>
          <w:szCs w:val="24"/>
        </w:rPr>
        <w:t>й</w:t>
      </w:r>
      <w:r w:rsidR="003D59D5" w:rsidRPr="009329E5">
        <w:rPr>
          <w:rFonts w:ascii="Times New Roman" w:hAnsi="Times New Roman" w:cs="Times New Roman"/>
          <w:sz w:val="24"/>
          <w:szCs w:val="24"/>
        </w:rPr>
        <w:t xml:space="preserve">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ривязи</w:t>
      </w:r>
      <w:r w:rsidR="003D59D5" w:rsidRPr="009329E5">
        <w:rPr>
          <w:rFonts w:ascii="Times New Roman" w:hAnsi="Times New Roman" w:cs="Times New Roman"/>
          <w:sz w:val="24"/>
          <w:szCs w:val="24"/>
        </w:rPr>
        <w:t xml:space="preserve"> и сигнально-спасательной веревки прикрепляется бирка с указанием даты следующего испытания.</w:t>
      </w:r>
    </w:p>
    <w:p w14:paraId="642A7B1E" w14:textId="77777777" w:rsidR="005D767F" w:rsidRPr="009329E5" w:rsidRDefault="005D767F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CC229C1" w14:textId="77777777" w:rsidR="005D767F" w:rsidRPr="009329E5" w:rsidRDefault="005D767F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FC8B49E" w14:textId="77777777" w:rsidR="005D767F" w:rsidRPr="009329E5" w:rsidRDefault="005D767F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1C5F3A1" w14:textId="77777777" w:rsidR="003D59D5" w:rsidRPr="009329E5" w:rsidRDefault="003D59D5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Результаты проверки шланговых противогазов, спасательных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ривязей</w:t>
      </w:r>
      <w:r w:rsidRPr="009329E5">
        <w:rPr>
          <w:rFonts w:ascii="Times New Roman" w:hAnsi="Times New Roman" w:cs="Times New Roman"/>
          <w:sz w:val="24"/>
          <w:szCs w:val="24"/>
        </w:rPr>
        <w:t xml:space="preserve"> и сигнально-спасательных веревок заносятся в </w:t>
      </w:r>
      <w:r w:rsidR="005D767F" w:rsidRPr="009329E5">
        <w:rPr>
          <w:rFonts w:ascii="Times New Roman" w:hAnsi="Times New Roman" w:cs="Times New Roman"/>
          <w:sz w:val="24"/>
          <w:szCs w:val="24"/>
        </w:rPr>
        <w:t>журнале эксплуатации систем противопожарной защиты</w:t>
      </w:r>
      <w:r w:rsidR="00266444" w:rsidRPr="009329E5">
        <w:rPr>
          <w:rFonts w:ascii="Times New Roman" w:hAnsi="Times New Roman" w:cs="Times New Roman"/>
          <w:sz w:val="24"/>
          <w:szCs w:val="24"/>
        </w:rPr>
        <w:t xml:space="preserve">, находящийся </w:t>
      </w:r>
      <w:r w:rsidR="005D767F" w:rsidRPr="009329E5">
        <w:rPr>
          <w:rFonts w:ascii="Times New Roman" w:hAnsi="Times New Roman" w:cs="Times New Roman"/>
          <w:sz w:val="24"/>
          <w:szCs w:val="24"/>
        </w:rPr>
        <w:t>в проверяемом подразделении</w:t>
      </w:r>
      <w:r w:rsidR="00266444" w:rsidRPr="009329E5">
        <w:rPr>
          <w:rFonts w:ascii="Times New Roman" w:hAnsi="Times New Roman" w:cs="Times New Roman"/>
          <w:sz w:val="24"/>
          <w:szCs w:val="24"/>
        </w:rPr>
        <w:t>.</w:t>
      </w:r>
    </w:p>
    <w:p w14:paraId="0220465A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</w:t>
      </w:r>
      <w:r w:rsidR="00266444" w:rsidRPr="009329E5">
        <w:rPr>
          <w:rFonts w:ascii="Times New Roman" w:hAnsi="Times New Roman" w:cs="Times New Roman"/>
          <w:sz w:val="24"/>
          <w:szCs w:val="24"/>
        </w:rPr>
        <w:t>11</w:t>
      </w:r>
      <w:r w:rsidRPr="009329E5">
        <w:rPr>
          <w:rFonts w:ascii="Times New Roman" w:hAnsi="Times New Roman" w:cs="Times New Roman"/>
          <w:sz w:val="24"/>
          <w:szCs w:val="24"/>
        </w:rPr>
        <w:t>.</w:t>
      </w:r>
      <w:r w:rsidRPr="009329E5">
        <w:rPr>
          <w:rFonts w:ascii="Times New Roman" w:hAnsi="Times New Roman" w:cs="Times New Roman"/>
          <w:sz w:val="24"/>
          <w:szCs w:val="24"/>
        </w:rPr>
        <w:tab/>
        <w:t>Требования охраны труда к аварийным запасам СИЗОД.</w:t>
      </w:r>
    </w:p>
    <w:p w14:paraId="2B379C86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</w:t>
      </w:r>
      <w:r w:rsidR="00266444" w:rsidRPr="009329E5">
        <w:rPr>
          <w:rFonts w:ascii="Times New Roman" w:hAnsi="Times New Roman" w:cs="Times New Roman"/>
          <w:sz w:val="24"/>
          <w:szCs w:val="24"/>
        </w:rPr>
        <w:t>11</w:t>
      </w:r>
      <w:r w:rsidRPr="009329E5">
        <w:rPr>
          <w:rFonts w:ascii="Times New Roman" w:hAnsi="Times New Roman" w:cs="Times New Roman"/>
          <w:sz w:val="24"/>
          <w:szCs w:val="24"/>
        </w:rPr>
        <w:t>.1.</w:t>
      </w:r>
      <w:r w:rsidRPr="009329E5">
        <w:rPr>
          <w:rFonts w:ascii="Times New Roman" w:hAnsi="Times New Roman" w:cs="Times New Roman"/>
          <w:sz w:val="24"/>
          <w:szCs w:val="24"/>
        </w:rPr>
        <w:tab/>
        <w:t>На каждом опасном производственном объекте должен быть аварийный запас СИЗОД соответствующих типов и марок. Количество шланговых аварийных противогазов для каждого объекта должно быть не менее двух единиц, укомплектованных согласно паспорту изготовителя. Персонал объекта должен знать места хранения рабочих и аварийных СИЗОД. Место хранения аварийных СИЗОД необходимо обозначить поясняющей надписью.</w:t>
      </w:r>
    </w:p>
    <w:p w14:paraId="0F7C9282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</w:t>
      </w:r>
      <w:r w:rsidR="00266444" w:rsidRPr="009329E5">
        <w:rPr>
          <w:rFonts w:ascii="Times New Roman" w:hAnsi="Times New Roman" w:cs="Times New Roman"/>
          <w:sz w:val="24"/>
          <w:szCs w:val="24"/>
        </w:rPr>
        <w:t>11</w:t>
      </w:r>
      <w:r w:rsidRPr="009329E5">
        <w:rPr>
          <w:rFonts w:ascii="Times New Roman" w:hAnsi="Times New Roman" w:cs="Times New Roman"/>
          <w:sz w:val="24"/>
          <w:szCs w:val="24"/>
        </w:rPr>
        <w:t>.2.</w:t>
      </w:r>
      <w:r w:rsidRPr="009329E5">
        <w:rPr>
          <w:rFonts w:ascii="Times New Roman" w:hAnsi="Times New Roman" w:cs="Times New Roman"/>
          <w:sz w:val="24"/>
          <w:szCs w:val="24"/>
        </w:rPr>
        <w:tab/>
        <w:t>Аварийный запас шланговых противогазов должен храниться в опломбированных чемоданах, барабанах.</w:t>
      </w:r>
    </w:p>
    <w:p w14:paraId="390D36D4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</w:t>
      </w:r>
      <w:r w:rsidR="00266444" w:rsidRPr="009329E5">
        <w:rPr>
          <w:rFonts w:ascii="Times New Roman" w:hAnsi="Times New Roman" w:cs="Times New Roman"/>
          <w:sz w:val="24"/>
          <w:szCs w:val="24"/>
        </w:rPr>
        <w:t>11</w:t>
      </w:r>
      <w:r w:rsidRPr="009329E5">
        <w:rPr>
          <w:rFonts w:ascii="Times New Roman" w:hAnsi="Times New Roman" w:cs="Times New Roman"/>
          <w:sz w:val="24"/>
          <w:szCs w:val="24"/>
        </w:rPr>
        <w:t>.3.</w:t>
      </w:r>
      <w:r w:rsidRPr="009329E5">
        <w:rPr>
          <w:rFonts w:ascii="Times New Roman" w:hAnsi="Times New Roman" w:cs="Times New Roman"/>
          <w:sz w:val="24"/>
          <w:szCs w:val="24"/>
        </w:rPr>
        <w:tab/>
        <w:t>Запрещается запирать на замки аварийный запас противогазов.</w:t>
      </w:r>
    </w:p>
    <w:p w14:paraId="4AFD464C" w14:textId="77777777" w:rsidR="00DE034D" w:rsidRPr="009329E5" w:rsidRDefault="00DE034D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6.</w:t>
      </w:r>
      <w:r w:rsidR="00266444" w:rsidRPr="009329E5">
        <w:rPr>
          <w:rFonts w:ascii="Times New Roman" w:hAnsi="Times New Roman" w:cs="Times New Roman"/>
          <w:sz w:val="24"/>
          <w:szCs w:val="24"/>
        </w:rPr>
        <w:t>11</w:t>
      </w:r>
      <w:r w:rsidRPr="009329E5">
        <w:rPr>
          <w:rFonts w:ascii="Times New Roman" w:hAnsi="Times New Roman" w:cs="Times New Roman"/>
          <w:sz w:val="24"/>
          <w:szCs w:val="24"/>
        </w:rPr>
        <w:t>.4.</w:t>
      </w:r>
      <w:r w:rsidRPr="009329E5">
        <w:rPr>
          <w:rFonts w:ascii="Times New Roman" w:hAnsi="Times New Roman" w:cs="Times New Roman"/>
          <w:sz w:val="24"/>
          <w:szCs w:val="24"/>
        </w:rPr>
        <w:tab/>
        <w:t>Целостность пломб аварийного запаса проверяется при приеме и сдаче смены обслуживающим персоналом. Наличие и состояние аварийного запаса не реже одного раза в месяц проверяется руководителем объекта.</w:t>
      </w:r>
    </w:p>
    <w:p w14:paraId="717E9EEF" w14:textId="77777777" w:rsidR="003233D8" w:rsidRPr="009329E5" w:rsidRDefault="003233D8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1A4220C" w14:textId="77777777" w:rsidR="003233D8" w:rsidRPr="009329E5" w:rsidRDefault="003233D8" w:rsidP="003233D8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29E5">
        <w:rPr>
          <w:rFonts w:ascii="Times New Roman" w:hAnsi="Times New Roman" w:cs="Times New Roman"/>
          <w:b/>
          <w:sz w:val="24"/>
          <w:szCs w:val="24"/>
        </w:rPr>
        <w:t>7. Дыхательные аппараты</w:t>
      </w:r>
    </w:p>
    <w:p w14:paraId="30BAFD81" w14:textId="77777777" w:rsidR="005534B0" w:rsidRPr="009329E5" w:rsidRDefault="005534B0" w:rsidP="00C241F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09BFADC" w14:textId="77777777" w:rsidR="003233D8" w:rsidRPr="009329E5" w:rsidRDefault="003233D8" w:rsidP="005534B0">
      <w:pPr>
        <w:pStyle w:val="afff5"/>
        <w:spacing w:before="0" w:beforeAutospacing="0" w:after="0" w:afterAutospacing="0" w:line="276" w:lineRule="auto"/>
        <w:ind w:firstLine="709"/>
        <w:jc w:val="both"/>
      </w:pPr>
      <w:r w:rsidRPr="009329E5">
        <w:rPr>
          <w:bCs/>
        </w:rPr>
        <w:t xml:space="preserve">7.1. </w:t>
      </w:r>
      <w:r w:rsidR="005534B0" w:rsidRPr="009329E5">
        <w:rPr>
          <w:bCs/>
        </w:rPr>
        <w:t>Автономный дыхательный аппарат</w:t>
      </w:r>
      <w:r w:rsidR="005534B0" w:rsidRPr="009329E5">
        <w:t xml:space="preserve">, или </w:t>
      </w:r>
      <w:r w:rsidR="005534B0" w:rsidRPr="009329E5">
        <w:rPr>
          <w:bCs/>
        </w:rPr>
        <w:t>Дыхательный Аппарат</w:t>
      </w:r>
      <w:r w:rsidR="005534B0" w:rsidRPr="009329E5">
        <w:t xml:space="preserve">, </w:t>
      </w:r>
      <w:r w:rsidR="005534B0" w:rsidRPr="009329E5">
        <w:rPr>
          <w:bCs/>
        </w:rPr>
        <w:t>ДА</w:t>
      </w:r>
      <w:r w:rsidR="005534B0" w:rsidRPr="009329E5">
        <w:t xml:space="preserve"> — изолирующий </w:t>
      </w:r>
      <w:r w:rsidRPr="009329E5">
        <w:t xml:space="preserve">СИЗОД, </w:t>
      </w:r>
      <w:r w:rsidR="005534B0" w:rsidRPr="009329E5">
        <w:t xml:space="preserve">который часто используется при проведении спасательных работ, тушении пожаров и в других ситуациях, когда вдыхание окружающего воздуха может представлять мгновенную опасность для жизни и/или здоровья. Подобные устройства могут использоваться и под водой. Дыхательные аппараты являются Изолирующими респираторами (то есть они не используют окружающий воздух для дыхания после очистки) и они не зависят от внешнего источника чистого воздуха (как шланговые </w:t>
      </w:r>
      <w:r w:rsidRPr="009329E5">
        <w:t>противогазы</w:t>
      </w:r>
      <w:r w:rsidR="005534B0" w:rsidRPr="009329E5">
        <w:t xml:space="preserve">). </w:t>
      </w:r>
    </w:p>
    <w:p w14:paraId="4AF377DA" w14:textId="77777777" w:rsidR="005534B0" w:rsidRPr="009329E5" w:rsidRDefault="003233D8" w:rsidP="005534B0">
      <w:pPr>
        <w:pStyle w:val="afff5"/>
        <w:spacing w:before="0" w:beforeAutospacing="0" w:after="0" w:afterAutospacing="0" w:line="276" w:lineRule="auto"/>
        <w:ind w:firstLine="709"/>
        <w:jc w:val="both"/>
      </w:pPr>
      <w:r w:rsidRPr="009329E5">
        <w:t xml:space="preserve">7.2. </w:t>
      </w:r>
      <w:r w:rsidR="005534B0" w:rsidRPr="009329E5">
        <w:t>Конструкция и принцип действия дыхательных аппаратов могут быть различными.</w:t>
      </w:r>
    </w:p>
    <w:p w14:paraId="7949CD4B" w14:textId="77777777" w:rsidR="005534B0" w:rsidRPr="009329E5" w:rsidRDefault="005534B0" w:rsidP="005534B0">
      <w:pPr>
        <w:pStyle w:val="afff5"/>
        <w:spacing w:before="0" w:beforeAutospacing="0" w:after="0" w:afterAutospacing="0" w:line="276" w:lineRule="auto"/>
        <w:ind w:firstLine="709"/>
        <w:jc w:val="both"/>
      </w:pPr>
      <w:r w:rsidRPr="009329E5">
        <w:t>Обычно в автономных дыхательных аппаратах есть переносной источник пригодного для дыхания воздуха, регулирующее устройство и лицевая часть, предотвращающая попадание в органы дыхания окружающего воздуха.</w:t>
      </w:r>
    </w:p>
    <w:p w14:paraId="1F55B40E" w14:textId="77777777" w:rsidR="003233D8" w:rsidRPr="009329E5" w:rsidRDefault="003233D8" w:rsidP="003233D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7.3. Дыхательные аппараты с закрытым контуром.</w:t>
      </w:r>
    </w:p>
    <w:p w14:paraId="35E92FAA" w14:textId="77777777" w:rsidR="003233D8" w:rsidRPr="009329E5" w:rsidRDefault="003233D8" w:rsidP="003233D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 xml:space="preserve">В дыхательном аппарате с закрытым контуром выдохнутый воздух фильтруется, обогащается кислородом и снова используется для дыхания. Такие ДА используются тогда, когда требуется выполнение длительной непрерывной работы — во время горноспасательных работ, в длинных туннелях и тогда, когда нужно работать в ограниченном пространстве, где трудно использовать дыхательный аппарат с открытым контуром с большими громоздкими баллонами. </w:t>
      </w:r>
    </w:p>
    <w:p w14:paraId="4DD65789" w14:textId="77777777" w:rsidR="003233D8" w:rsidRPr="009329E5" w:rsidRDefault="003233D8" w:rsidP="003233D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У дыхательного аппарата с закрытым контуром есть недостаток. При очистке воздуха от углекислого газа с помощью химического поглотителя выделяется тепло, и температура вдыхаемого воздуха повышенная. Это создает дополнительную физиологическую нагрузку на рабочего.</w:t>
      </w:r>
    </w:p>
    <w:p w14:paraId="32E90740" w14:textId="77777777" w:rsidR="003233D8" w:rsidRPr="009329E5" w:rsidRDefault="003233D8" w:rsidP="003233D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lastRenderedPageBreak/>
        <w:t>7.4. Дыхательные аппараты с открытым контуром.</w:t>
      </w:r>
    </w:p>
    <w:p w14:paraId="30C7EBFB" w14:textId="77777777" w:rsidR="003233D8" w:rsidRPr="009329E5" w:rsidRDefault="003233D8" w:rsidP="003233D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В промышленности дыхательные аппараты с открытым контуром чаще используют сжатый очищенный воздух, а не сжатый кислород. У такого типичного дыхательного аппарата есть 2 регулятора; Первый уменьшает давление до величины, позволяющей подавать его к лицевой части, а второй снижает его почти до атмосферного, перед подачей под маску. Для подачи воздуха под маску используют клапан, который обеспечивает или «подачу по потребности», или «подачу по потребности под давлением». В первом случае воздух подаётся тогда, когда при вдохе давление под маской становится ниже атмосферного, а во втором — когда избыточное давление под маской снижается ниже заданной величины (то есть даже при вдохе оно выше наружного). Постоянное избыточное давление предотвращает просачивание неотфильтрованного воздуха под маску через зазоры, и значительно повышает ожидаемую степень защиты респиратора. Но при неплотном прилегании к лицу маски дыхательного аппарата с подачей воздуха по потребности под давлением может произойти быстрое выдувание чистого воздуха, которое сильно сократит запас воздуха в баллонах и продолжительность работы. Это может произойти, например, при снимании и надевании маски.</w:t>
      </w:r>
    </w:p>
    <w:p w14:paraId="00B4CBD6" w14:textId="77777777" w:rsidR="003233D8" w:rsidRPr="009329E5" w:rsidRDefault="003233D8" w:rsidP="003233D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 xml:space="preserve">Пожарный дыхательный аппарат с открытым контуром состоит из </w:t>
      </w:r>
      <w:proofErr w:type="spellStart"/>
      <w:r w:rsidRPr="009329E5">
        <w:rPr>
          <w:rFonts w:ascii="Times New Roman" w:hAnsi="Times New Roman" w:cs="Times New Roman"/>
          <w:sz w:val="24"/>
          <w:szCs w:val="24"/>
        </w:rPr>
        <w:t>полнолицевой</w:t>
      </w:r>
      <w:proofErr w:type="spellEnd"/>
      <w:r w:rsidRPr="009329E5">
        <w:rPr>
          <w:rFonts w:ascii="Times New Roman" w:hAnsi="Times New Roman" w:cs="Times New Roman"/>
          <w:sz w:val="24"/>
          <w:szCs w:val="24"/>
        </w:rPr>
        <w:t xml:space="preserve"> маски, регулятора подачи воздуха, баллонов со сжатым воздухом, манометра, регулируемых ремней для переноски и предупредительной сигнализации, предупреждающей о том, что осталось мало воздуха. Продолжительность использования зависит от запаса воздуха в баллонах и интенсивности его расходования, которая зависит от выполняемой работы.</w:t>
      </w:r>
    </w:p>
    <w:p w14:paraId="32FC8771" w14:textId="77777777" w:rsidR="003233D8" w:rsidRPr="009329E5" w:rsidRDefault="003233D8" w:rsidP="003233D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7.5. В дыхательном аппарате могут использоваться баллоны из стали, алюминия или из композиционных материалов (обычно — углепластика). Баллоны из композиционных материалов самые лёгкие, и поэтому более предпочтительные. Так как использование дыхательного аппарата создает сильную физиологическую нагрузку на пожарного/рабочего (значительно увеличивается частота сердечных сокращений, потребление кислорода и т.д.), желательно использовать более удобные СИЗОД.</w:t>
      </w:r>
    </w:p>
    <w:p w14:paraId="1CE4C475" w14:textId="77777777" w:rsidR="009F10DA" w:rsidRPr="009329E5" w:rsidRDefault="009F10DA" w:rsidP="009F10DA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</w:p>
    <w:p w14:paraId="0F5189A5" w14:textId="77777777" w:rsidR="00DE034D" w:rsidRPr="009329E5" w:rsidRDefault="003233D8" w:rsidP="009F10DA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29E5">
        <w:rPr>
          <w:rFonts w:ascii="Times New Roman" w:hAnsi="Times New Roman" w:cs="Times New Roman"/>
          <w:b/>
          <w:sz w:val="24"/>
          <w:szCs w:val="24"/>
        </w:rPr>
        <w:t>8</w:t>
      </w:r>
      <w:r w:rsidR="00DE034D" w:rsidRPr="009329E5">
        <w:rPr>
          <w:rFonts w:ascii="Times New Roman" w:hAnsi="Times New Roman" w:cs="Times New Roman"/>
          <w:b/>
          <w:sz w:val="24"/>
          <w:szCs w:val="24"/>
        </w:rPr>
        <w:t>. Т</w:t>
      </w:r>
      <w:r w:rsidR="00043772" w:rsidRPr="009329E5">
        <w:rPr>
          <w:rFonts w:ascii="Times New Roman" w:hAnsi="Times New Roman" w:cs="Times New Roman"/>
          <w:b/>
          <w:sz w:val="24"/>
          <w:szCs w:val="24"/>
        </w:rPr>
        <w:t>ребования охраны труда при испытании спасательных п</w:t>
      </w:r>
      <w:r w:rsidR="007E6DC7" w:rsidRPr="009329E5">
        <w:rPr>
          <w:rFonts w:ascii="Times New Roman" w:hAnsi="Times New Roman" w:cs="Times New Roman"/>
          <w:b/>
          <w:sz w:val="24"/>
          <w:szCs w:val="24"/>
        </w:rPr>
        <w:t>ривязей</w:t>
      </w:r>
      <w:r w:rsidR="00043772" w:rsidRPr="009329E5">
        <w:rPr>
          <w:rFonts w:ascii="Times New Roman" w:hAnsi="Times New Roman" w:cs="Times New Roman"/>
          <w:b/>
          <w:sz w:val="24"/>
          <w:szCs w:val="24"/>
        </w:rPr>
        <w:t xml:space="preserve"> и спасательных веревок</w:t>
      </w:r>
    </w:p>
    <w:p w14:paraId="461A4590" w14:textId="77777777" w:rsidR="009F10DA" w:rsidRPr="009329E5" w:rsidRDefault="009F10DA" w:rsidP="009F10DA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8EB737F" w14:textId="77777777" w:rsidR="00DE034D" w:rsidRPr="009329E5" w:rsidRDefault="003233D8" w:rsidP="00BE00F0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8</w:t>
      </w:r>
      <w:r w:rsidR="00DE034D" w:rsidRPr="009329E5">
        <w:rPr>
          <w:rFonts w:ascii="Times New Roman" w:hAnsi="Times New Roman" w:cs="Times New Roman"/>
          <w:sz w:val="24"/>
          <w:szCs w:val="24"/>
        </w:rPr>
        <w:t>.1.</w:t>
      </w:r>
      <w:r w:rsidR="00DE034D" w:rsidRPr="009329E5">
        <w:rPr>
          <w:rFonts w:ascii="Times New Roman" w:hAnsi="Times New Roman" w:cs="Times New Roman"/>
          <w:sz w:val="24"/>
          <w:szCs w:val="24"/>
        </w:rPr>
        <w:tab/>
        <w:t>Спасательные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ривязи</w:t>
      </w:r>
      <w:r w:rsidR="00DE034D" w:rsidRPr="009329E5">
        <w:rPr>
          <w:rFonts w:ascii="Times New Roman" w:hAnsi="Times New Roman" w:cs="Times New Roman"/>
          <w:sz w:val="24"/>
          <w:szCs w:val="24"/>
        </w:rPr>
        <w:t xml:space="preserve"> с кольца</w:t>
      </w:r>
      <w:r w:rsidR="00043772" w:rsidRPr="009329E5">
        <w:rPr>
          <w:rFonts w:ascii="Times New Roman" w:hAnsi="Times New Roman" w:cs="Times New Roman"/>
          <w:sz w:val="24"/>
          <w:szCs w:val="24"/>
        </w:rPr>
        <w:t>ми для карабинов испытывают сле</w:t>
      </w:r>
      <w:r w:rsidR="00DE034D" w:rsidRPr="009329E5">
        <w:rPr>
          <w:rFonts w:ascii="Times New Roman" w:hAnsi="Times New Roman" w:cs="Times New Roman"/>
          <w:sz w:val="24"/>
          <w:szCs w:val="24"/>
        </w:rPr>
        <w:t>дующим образом: к кольцу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ривязи</w:t>
      </w:r>
      <w:r w:rsidR="00DE034D" w:rsidRPr="009329E5">
        <w:rPr>
          <w:rFonts w:ascii="Times New Roman" w:hAnsi="Times New Roman" w:cs="Times New Roman"/>
          <w:sz w:val="24"/>
          <w:szCs w:val="24"/>
        </w:rPr>
        <w:t>, застегнуто</w:t>
      </w:r>
      <w:r w:rsidR="007E6DC7" w:rsidRPr="009329E5">
        <w:rPr>
          <w:rFonts w:ascii="Times New Roman" w:hAnsi="Times New Roman" w:cs="Times New Roman"/>
          <w:sz w:val="24"/>
          <w:szCs w:val="24"/>
        </w:rPr>
        <w:t>й</w:t>
      </w:r>
      <w:r w:rsidR="00DE034D" w:rsidRPr="009329E5">
        <w:rPr>
          <w:rFonts w:ascii="Times New Roman" w:hAnsi="Times New Roman" w:cs="Times New Roman"/>
          <w:sz w:val="24"/>
          <w:szCs w:val="24"/>
        </w:rPr>
        <w:t xml:space="preserve"> на обе пряжки, прикрепляют груз массой 200 кг, который остается в подвешенном состоянии в течение 5 минут. После снятия груза на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ривязи</w:t>
      </w:r>
      <w:r w:rsidR="00DE034D" w:rsidRPr="009329E5">
        <w:rPr>
          <w:rFonts w:ascii="Times New Roman" w:hAnsi="Times New Roman" w:cs="Times New Roman"/>
          <w:sz w:val="24"/>
          <w:szCs w:val="24"/>
        </w:rPr>
        <w:t xml:space="preserve"> не должно быть следов повреждений.</w:t>
      </w:r>
    </w:p>
    <w:p w14:paraId="7BBAD0E9" w14:textId="77777777" w:rsidR="00DE034D" w:rsidRPr="009329E5" w:rsidRDefault="003233D8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8</w:t>
      </w:r>
      <w:r w:rsidR="00DE034D" w:rsidRPr="009329E5">
        <w:rPr>
          <w:rFonts w:ascii="Times New Roman" w:hAnsi="Times New Roman" w:cs="Times New Roman"/>
          <w:sz w:val="24"/>
          <w:szCs w:val="24"/>
        </w:rPr>
        <w:t>.</w:t>
      </w:r>
      <w:r w:rsidR="00BE00F0" w:rsidRPr="009329E5">
        <w:rPr>
          <w:rFonts w:ascii="Times New Roman" w:hAnsi="Times New Roman" w:cs="Times New Roman"/>
          <w:sz w:val="24"/>
          <w:szCs w:val="24"/>
        </w:rPr>
        <w:t>2</w:t>
      </w:r>
      <w:r w:rsidR="00DE034D" w:rsidRPr="009329E5">
        <w:rPr>
          <w:rFonts w:ascii="Times New Roman" w:hAnsi="Times New Roman" w:cs="Times New Roman"/>
          <w:sz w:val="24"/>
          <w:szCs w:val="24"/>
        </w:rPr>
        <w:t>.</w:t>
      </w:r>
      <w:r w:rsidR="00DE034D" w:rsidRPr="009329E5">
        <w:rPr>
          <w:rFonts w:ascii="Times New Roman" w:hAnsi="Times New Roman" w:cs="Times New Roman"/>
          <w:sz w:val="24"/>
          <w:szCs w:val="24"/>
        </w:rPr>
        <w:tab/>
        <w:t>Спасательные веревки испытывают нагрузкой массо</w:t>
      </w:r>
      <w:r w:rsidR="00043772" w:rsidRPr="009329E5">
        <w:rPr>
          <w:rFonts w:ascii="Times New Roman" w:hAnsi="Times New Roman" w:cs="Times New Roman"/>
          <w:sz w:val="24"/>
          <w:szCs w:val="24"/>
        </w:rPr>
        <w:t>й 200 кг в тече</w:t>
      </w:r>
      <w:r w:rsidR="00DE034D" w:rsidRPr="009329E5">
        <w:rPr>
          <w:rFonts w:ascii="Times New Roman" w:hAnsi="Times New Roman" w:cs="Times New Roman"/>
          <w:sz w:val="24"/>
          <w:szCs w:val="24"/>
        </w:rPr>
        <w:t>ние 15 минут, если другое не предусмотрено заводом-изготовителем. После снятия нагрузки на веревке в целом и на отдельных нитях не должно быть повреждений.</w:t>
      </w:r>
    </w:p>
    <w:p w14:paraId="48ED6B90" w14:textId="77777777" w:rsidR="00DE034D" w:rsidRPr="009329E5" w:rsidRDefault="003233D8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8</w:t>
      </w:r>
      <w:r w:rsidR="00DE034D" w:rsidRPr="009329E5">
        <w:rPr>
          <w:rFonts w:ascii="Times New Roman" w:hAnsi="Times New Roman" w:cs="Times New Roman"/>
          <w:sz w:val="24"/>
          <w:szCs w:val="24"/>
        </w:rPr>
        <w:t>.</w:t>
      </w:r>
      <w:r w:rsidR="00BE00F0" w:rsidRPr="009329E5">
        <w:rPr>
          <w:rFonts w:ascii="Times New Roman" w:hAnsi="Times New Roman" w:cs="Times New Roman"/>
          <w:sz w:val="24"/>
          <w:szCs w:val="24"/>
        </w:rPr>
        <w:t>3</w:t>
      </w:r>
      <w:r w:rsidR="00DE034D" w:rsidRPr="009329E5">
        <w:rPr>
          <w:rFonts w:ascii="Times New Roman" w:hAnsi="Times New Roman" w:cs="Times New Roman"/>
          <w:sz w:val="24"/>
          <w:szCs w:val="24"/>
        </w:rPr>
        <w:t>.</w:t>
      </w:r>
      <w:r w:rsidR="00DE034D" w:rsidRPr="009329E5">
        <w:rPr>
          <w:rFonts w:ascii="Times New Roman" w:hAnsi="Times New Roman" w:cs="Times New Roman"/>
          <w:sz w:val="24"/>
          <w:szCs w:val="24"/>
        </w:rPr>
        <w:tab/>
        <w:t>Испытания спасательных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ривязей</w:t>
      </w:r>
      <w:r w:rsidR="00043772" w:rsidRPr="009329E5">
        <w:rPr>
          <w:rFonts w:ascii="Times New Roman" w:hAnsi="Times New Roman" w:cs="Times New Roman"/>
          <w:sz w:val="24"/>
          <w:szCs w:val="24"/>
        </w:rPr>
        <w:t xml:space="preserve"> и спасатель</w:t>
      </w:r>
      <w:r w:rsidR="00DE034D" w:rsidRPr="009329E5">
        <w:rPr>
          <w:rFonts w:ascii="Times New Roman" w:hAnsi="Times New Roman" w:cs="Times New Roman"/>
          <w:sz w:val="24"/>
          <w:szCs w:val="24"/>
        </w:rPr>
        <w:t>ных веревок должны проводиться не реже о</w:t>
      </w:r>
      <w:r w:rsidR="00043772" w:rsidRPr="009329E5">
        <w:rPr>
          <w:rFonts w:ascii="Times New Roman" w:hAnsi="Times New Roman" w:cs="Times New Roman"/>
          <w:sz w:val="24"/>
          <w:szCs w:val="24"/>
        </w:rPr>
        <w:t xml:space="preserve">дного раза в 6 месяцев </w:t>
      </w:r>
      <w:r w:rsidR="008C5D7D" w:rsidRPr="009329E5">
        <w:rPr>
          <w:rFonts w:ascii="Times New Roman" w:hAnsi="Times New Roman" w:cs="Times New Roman"/>
          <w:sz w:val="24"/>
          <w:szCs w:val="24"/>
        </w:rPr>
        <w:t>специализированной организацией.</w:t>
      </w:r>
      <w:r w:rsidR="00DE034D" w:rsidRPr="009329E5">
        <w:rPr>
          <w:rFonts w:ascii="Times New Roman" w:hAnsi="Times New Roman" w:cs="Times New Roman"/>
          <w:sz w:val="24"/>
          <w:szCs w:val="24"/>
        </w:rPr>
        <w:t xml:space="preserve"> Результаты испытаний оформляются актом (приложение </w:t>
      </w:r>
      <w:r w:rsidR="00C252E2" w:rsidRPr="009329E5">
        <w:rPr>
          <w:rFonts w:ascii="Times New Roman" w:hAnsi="Times New Roman" w:cs="Times New Roman"/>
          <w:sz w:val="24"/>
          <w:szCs w:val="24"/>
        </w:rPr>
        <w:t>2</w:t>
      </w:r>
      <w:r w:rsidR="00DE034D" w:rsidRPr="009329E5">
        <w:rPr>
          <w:rFonts w:ascii="Times New Roman" w:hAnsi="Times New Roman" w:cs="Times New Roman"/>
          <w:sz w:val="24"/>
          <w:szCs w:val="24"/>
        </w:rPr>
        <w:t xml:space="preserve">) </w:t>
      </w:r>
      <w:r w:rsidR="00C252E2" w:rsidRPr="009329E5">
        <w:rPr>
          <w:rFonts w:ascii="Times New Roman" w:hAnsi="Times New Roman" w:cs="Times New Roman"/>
          <w:sz w:val="24"/>
          <w:szCs w:val="24"/>
        </w:rPr>
        <w:t xml:space="preserve">и записью в журнале эксплуатации систем противопожарной защиты. </w:t>
      </w:r>
      <w:r w:rsidR="00DE034D" w:rsidRPr="009329E5">
        <w:rPr>
          <w:rFonts w:ascii="Times New Roman" w:hAnsi="Times New Roman" w:cs="Times New Roman"/>
          <w:sz w:val="24"/>
          <w:szCs w:val="24"/>
        </w:rPr>
        <w:t>Копия акта выдается на объект, где находится противогаз.</w:t>
      </w:r>
    </w:p>
    <w:p w14:paraId="574442F6" w14:textId="77777777" w:rsidR="00DE034D" w:rsidRPr="009329E5" w:rsidRDefault="003233D8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8</w:t>
      </w:r>
      <w:r w:rsidR="00DE034D" w:rsidRPr="009329E5">
        <w:rPr>
          <w:rFonts w:ascii="Times New Roman" w:hAnsi="Times New Roman" w:cs="Times New Roman"/>
          <w:sz w:val="24"/>
          <w:szCs w:val="24"/>
        </w:rPr>
        <w:t>.</w:t>
      </w:r>
      <w:r w:rsidR="00BE00F0" w:rsidRPr="009329E5">
        <w:rPr>
          <w:rFonts w:ascii="Times New Roman" w:hAnsi="Times New Roman" w:cs="Times New Roman"/>
          <w:sz w:val="24"/>
          <w:szCs w:val="24"/>
        </w:rPr>
        <w:t>4</w:t>
      </w:r>
      <w:r w:rsidR="00DE034D" w:rsidRPr="009329E5">
        <w:rPr>
          <w:rFonts w:ascii="Times New Roman" w:hAnsi="Times New Roman" w:cs="Times New Roman"/>
          <w:sz w:val="24"/>
          <w:szCs w:val="24"/>
        </w:rPr>
        <w:t>.</w:t>
      </w:r>
      <w:r w:rsidR="00DE034D" w:rsidRPr="009329E5">
        <w:rPr>
          <w:rFonts w:ascii="Times New Roman" w:hAnsi="Times New Roman" w:cs="Times New Roman"/>
          <w:sz w:val="24"/>
          <w:szCs w:val="24"/>
        </w:rPr>
        <w:tab/>
        <w:t>Перед выдачей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ривязей</w:t>
      </w:r>
      <w:r w:rsidR="00DE034D" w:rsidRPr="009329E5">
        <w:rPr>
          <w:rFonts w:ascii="Times New Roman" w:hAnsi="Times New Roman" w:cs="Times New Roman"/>
          <w:sz w:val="24"/>
          <w:szCs w:val="24"/>
        </w:rPr>
        <w:t xml:space="preserve"> и веревок (после испытания) должен производиться их наружный осмотр.</w:t>
      </w:r>
    </w:p>
    <w:p w14:paraId="70C9B46D" w14:textId="77777777" w:rsidR="00E01A64" w:rsidRPr="009329E5" w:rsidRDefault="00DE034D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lastRenderedPageBreak/>
        <w:t>Кажд</w:t>
      </w:r>
      <w:r w:rsidR="007E6DC7" w:rsidRPr="009329E5">
        <w:rPr>
          <w:rFonts w:ascii="Times New Roman" w:hAnsi="Times New Roman" w:cs="Times New Roman"/>
          <w:sz w:val="24"/>
          <w:szCs w:val="24"/>
        </w:rPr>
        <w:t>ая</w:t>
      </w:r>
      <w:r w:rsidRPr="009329E5">
        <w:rPr>
          <w:rFonts w:ascii="Times New Roman" w:hAnsi="Times New Roman" w:cs="Times New Roman"/>
          <w:sz w:val="24"/>
          <w:szCs w:val="24"/>
        </w:rPr>
        <w:t xml:space="preserve"> п</w:t>
      </w:r>
      <w:r w:rsidR="007E6DC7" w:rsidRPr="009329E5">
        <w:rPr>
          <w:rFonts w:ascii="Times New Roman" w:hAnsi="Times New Roman" w:cs="Times New Roman"/>
          <w:sz w:val="24"/>
          <w:szCs w:val="24"/>
        </w:rPr>
        <w:t>ривязь</w:t>
      </w:r>
      <w:r w:rsidRPr="009329E5">
        <w:rPr>
          <w:rFonts w:ascii="Times New Roman" w:hAnsi="Times New Roman" w:cs="Times New Roman"/>
          <w:sz w:val="24"/>
          <w:szCs w:val="24"/>
        </w:rPr>
        <w:t xml:space="preserve"> и веревка должны иметь бирку, на которой выбивается инвентарный номер и дата следующего испытания.</w:t>
      </w:r>
    </w:p>
    <w:p w14:paraId="051BAA5E" w14:textId="77777777" w:rsidR="00BE00F0" w:rsidRPr="009329E5" w:rsidRDefault="00BE00F0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16399DD" w14:textId="77777777" w:rsidR="00266444" w:rsidRPr="009329E5" w:rsidRDefault="003233D8" w:rsidP="009F10DA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</w:rPr>
      </w:pPr>
      <w:r w:rsidRPr="009329E5">
        <w:rPr>
          <w:rFonts w:ascii="Times New Roman" w:hAnsi="Times New Roman" w:cs="Times New Roman"/>
          <w:b/>
          <w:sz w:val="24"/>
        </w:rPr>
        <w:t>9</w:t>
      </w:r>
      <w:r w:rsidR="00266444" w:rsidRPr="009329E5">
        <w:rPr>
          <w:rFonts w:ascii="Times New Roman" w:hAnsi="Times New Roman" w:cs="Times New Roman"/>
          <w:b/>
          <w:sz w:val="24"/>
        </w:rPr>
        <w:t>. Фильтрующие респираторы</w:t>
      </w:r>
    </w:p>
    <w:p w14:paraId="3512723A" w14:textId="77777777" w:rsidR="009F10DA" w:rsidRPr="009329E5" w:rsidRDefault="009F10DA" w:rsidP="009F10DA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</w:rPr>
      </w:pPr>
    </w:p>
    <w:p w14:paraId="1FB4E4BA" w14:textId="77777777" w:rsidR="008C5D7D" w:rsidRPr="009329E5" w:rsidRDefault="003233D8" w:rsidP="008C5D7D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9329E5">
        <w:rPr>
          <w:rFonts w:ascii="Times New Roman" w:hAnsi="Times New Roman" w:cs="Times New Roman"/>
          <w:sz w:val="24"/>
        </w:rPr>
        <w:t>9</w:t>
      </w:r>
      <w:r w:rsidR="00266444" w:rsidRPr="009329E5">
        <w:rPr>
          <w:rFonts w:ascii="Times New Roman" w:hAnsi="Times New Roman" w:cs="Times New Roman"/>
          <w:sz w:val="24"/>
        </w:rPr>
        <w:t>.1. Фильтрующие респираторы применяют, в зависимости от назначения, для индивидуальной защиты органов дыхания от вредных паров, газов и аэрозолей (дыма, тумана, пыли) при объёмной доле свободного кислорода не менее 20 %.</w:t>
      </w:r>
    </w:p>
    <w:p w14:paraId="79B77C3F" w14:textId="77777777" w:rsidR="00266444" w:rsidRPr="009329E5" w:rsidRDefault="003233D8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9329E5">
        <w:rPr>
          <w:rFonts w:ascii="Times New Roman" w:hAnsi="Times New Roman" w:cs="Times New Roman"/>
          <w:sz w:val="24"/>
        </w:rPr>
        <w:t>9</w:t>
      </w:r>
      <w:r w:rsidR="00266444" w:rsidRPr="009329E5">
        <w:rPr>
          <w:rFonts w:ascii="Times New Roman" w:hAnsi="Times New Roman" w:cs="Times New Roman"/>
          <w:sz w:val="24"/>
        </w:rPr>
        <w:t>.2. Очистка вдыхаемого воздуха от вредных паро- и газообразных примесей осуществляется в нем за счет физико-химических процессов, а от аэрозольных примесей – фильтрацией через волокнистые материалы.</w:t>
      </w:r>
    </w:p>
    <w:p w14:paraId="0F26846F" w14:textId="77777777" w:rsidR="00266444" w:rsidRPr="009329E5" w:rsidRDefault="003233D8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9329E5">
        <w:rPr>
          <w:rFonts w:ascii="Times New Roman" w:hAnsi="Times New Roman" w:cs="Times New Roman"/>
          <w:sz w:val="24"/>
        </w:rPr>
        <w:t>9</w:t>
      </w:r>
      <w:r w:rsidR="00266444" w:rsidRPr="009329E5">
        <w:rPr>
          <w:rFonts w:ascii="Times New Roman" w:hAnsi="Times New Roman" w:cs="Times New Roman"/>
          <w:sz w:val="24"/>
        </w:rPr>
        <w:t xml:space="preserve">.3. Не допускается использование </w:t>
      </w:r>
      <w:proofErr w:type="spellStart"/>
      <w:r w:rsidR="00266444" w:rsidRPr="009329E5">
        <w:rPr>
          <w:rFonts w:ascii="Times New Roman" w:hAnsi="Times New Roman" w:cs="Times New Roman"/>
          <w:sz w:val="24"/>
        </w:rPr>
        <w:t>противоаэрозольных</w:t>
      </w:r>
      <w:proofErr w:type="spellEnd"/>
      <w:r w:rsidR="00266444" w:rsidRPr="009329E5">
        <w:rPr>
          <w:rFonts w:ascii="Times New Roman" w:hAnsi="Times New Roman" w:cs="Times New Roman"/>
          <w:sz w:val="24"/>
        </w:rPr>
        <w:t xml:space="preserve"> (</w:t>
      </w:r>
      <w:proofErr w:type="spellStart"/>
      <w:r w:rsidR="00266444" w:rsidRPr="009329E5">
        <w:rPr>
          <w:rFonts w:ascii="Times New Roman" w:hAnsi="Times New Roman" w:cs="Times New Roman"/>
          <w:sz w:val="24"/>
        </w:rPr>
        <w:t>противопылевых</w:t>
      </w:r>
      <w:proofErr w:type="spellEnd"/>
      <w:r w:rsidR="00266444" w:rsidRPr="009329E5">
        <w:rPr>
          <w:rFonts w:ascii="Times New Roman" w:hAnsi="Times New Roman" w:cs="Times New Roman"/>
          <w:sz w:val="24"/>
        </w:rPr>
        <w:t xml:space="preserve">) респираторов для защиты от вредных газов и паров, аэрозолей органических растворителей, а также от аэрозолей высокотоксичных и </w:t>
      </w:r>
      <w:proofErr w:type="spellStart"/>
      <w:r w:rsidR="00266444" w:rsidRPr="009329E5">
        <w:rPr>
          <w:rFonts w:ascii="Times New Roman" w:hAnsi="Times New Roman" w:cs="Times New Roman"/>
          <w:sz w:val="24"/>
        </w:rPr>
        <w:t>легковозгорающихся</w:t>
      </w:r>
      <w:proofErr w:type="spellEnd"/>
      <w:r w:rsidR="00266444" w:rsidRPr="009329E5">
        <w:rPr>
          <w:rFonts w:ascii="Times New Roman" w:hAnsi="Times New Roman" w:cs="Times New Roman"/>
          <w:sz w:val="24"/>
        </w:rPr>
        <w:t xml:space="preserve"> веществ. При высокой концентрации пыли регенерацию респиратора производят встряхиванием пыли или путем продувки чистым воздухом в направлении, обратном потоку вдыхаемого воздуха. Если после регенерации ощущается сильное затруднение дыхания респиратор (фильтр) необходимо заменить новым. </w:t>
      </w:r>
    </w:p>
    <w:p w14:paraId="53B3606D" w14:textId="77777777" w:rsidR="00266444" w:rsidRPr="009329E5" w:rsidRDefault="003233D8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9329E5">
        <w:rPr>
          <w:rFonts w:ascii="Times New Roman" w:hAnsi="Times New Roman" w:cs="Times New Roman"/>
          <w:sz w:val="24"/>
        </w:rPr>
        <w:t>9</w:t>
      </w:r>
      <w:r w:rsidR="00266444" w:rsidRPr="009329E5">
        <w:rPr>
          <w:rFonts w:ascii="Times New Roman" w:hAnsi="Times New Roman" w:cs="Times New Roman"/>
          <w:sz w:val="24"/>
        </w:rPr>
        <w:t>.4. По конструктивному оформлению респираторы подразделяются на два типа:</w:t>
      </w:r>
    </w:p>
    <w:p w14:paraId="23872817" w14:textId="77777777" w:rsidR="00266444" w:rsidRPr="009329E5" w:rsidRDefault="00266444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9329E5">
        <w:rPr>
          <w:rFonts w:ascii="Times New Roman" w:hAnsi="Times New Roman" w:cs="Times New Roman"/>
          <w:sz w:val="24"/>
        </w:rPr>
        <w:t>-</w:t>
      </w:r>
      <w:r w:rsidRPr="009329E5">
        <w:rPr>
          <w:rFonts w:ascii="Times New Roman" w:hAnsi="Times New Roman" w:cs="Times New Roman"/>
          <w:sz w:val="24"/>
        </w:rPr>
        <w:tab/>
        <w:t>респираторы с полумасками со сменными фильтрующими элементами;</w:t>
      </w:r>
    </w:p>
    <w:p w14:paraId="1319C2D0" w14:textId="77777777" w:rsidR="00266444" w:rsidRPr="009329E5" w:rsidRDefault="00266444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9329E5">
        <w:rPr>
          <w:rFonts w:ascii="Times New Roman" w:hAnsi="Times New Roman" w:cs="Times New Roman"/>
          <w:sz w:val="24"/>
        </w:rPr>
        <w:t>-</w:t>
      </w:r>
      <w:r w:rsidRPr="009329E5">
        <w:rPr>
          <w:rFonts w:ascii="Times New Roman" w:hAnsi="Times New Roman" w:cs="Times New Roman"/>
          <w:sz w:val="24"/>
        </w:rPr>
        <w:tab/>
        <w:t>респираторы в виде фильтрующих полумасок.</w:t>
      </w:r>
    </w:p>
    <w:p w14:paraId="5E5371D7" w14:textId="77777777" w:rsidR="00266444" w:rsidRPr="009329E5" w:rsidRDefault="003233D8" w:rsidP="009F10DA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9329E5">
        <w:rPr>
          <w:rFonts w:ascii="Times New Roman" w:hAnsi="Times New Roman" w:cs="Times New Roman"/>
          <w:sz w:val="24"/>
        </w:rPr>
        <w:t>9</w:t>
      </w:r>
      <w:r w:rsidR="00266444" w:rsidRPr="009329E5">
        <w:rPr>
          <w:rFonts w:ascii="Times New Roman" w:hAnsi="Times New Roman" w:cs="Times New Roman"/>
          <w:sz w:val="24"/>
        </w:rPr>
        <w:t xml:space="preserve">.5. В респираторах со сменными фильтрующими очистка вдыхаемого воздуха от вредных веществ осуществляется в фильтрующих патронах, присоединяемых к полумаске. </w:t>
      </w:r>
    </w:p>
    <w:p w14:paraId="42431B7F" w14:textId="77777777" w:rsidR="00E01A64" w:rsidRPr="009329E5" w:rsidRDefault="00266444" w:rsidP="001F50BB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9329E5">
        <w:rPr>
          <w:rFonts w:ascii="Times New Roman" w:hAnsi="Times New Roman" w:cs="Times New Roman"/>
          <w:sz w:val="24"/>
        </w:rPr>
        <w:t xml:space="preserve">В респираторах в виде </w:t>
      </w:r>
      <w:proofErr w:type="gramStart"/>
      <w:r w:rsidRPr="009329E5">
        <w:rPr>
          <w:rFonts w:ascii="Times New Roman" w:hAnsi="Times New Roman" w:cs="Times New Roman"/>
          <w:sz w:val="24"/>
        </w:rPr>
        <w:t>фильтрующих  полумасок</w:t>
      </w:r>
      <w:proofErr w:type="gramEnd"/>
      <w:r w:rsidRPr="009329E5">
        <w:rPr>
          <w:rFonts w:ascii="Times New Roman" w:hAnsi="Times New Roman" w:cs="Times New Roman"/>
          <w:sz w:val="24"/>
        </w:rPr>
        <w:t xml:space="preserve"> вдыхаемый воздух очищается от содержащихся в нем вредных примесей самим материалом полумаски.</w:t>
      </w:r>
    </w:p>
    <w:p w14:paraId="2382C189" w14:textId="77777777" w:rsidR="00ED7775" w:rsidRPr="009329E5" w:rsidRDefault="00ED7775" w:rsidP="001F50BB">
      <w:pPr>
        <w:spacing w:after="0"/>
        <w:ind w:firstLine="709"/>
        <w:jc w:val="both"/>
        <w:rPr>
          <w:rFonts w:ascii="Times New Roman" w:hAnsi="Times New Roman" w:cs="Times New Roman"/>
          <w:sz w:val="24"/>
        </w:rPr>
      </w:pPr>
      <w:r w:rsidRPr="009329E5">
        <w:rPr>
          <w:rFonts w:ascii="Times New Roman" w:hAnsi="Times New Roman" w:cs="Times New Roman"/>
          <w:sz w:val="24"/>
        </w:rPr>
        <w:t xml:space="preserve">9.6. Требования к хранению фильтрующих респираторов идентичны требованиям к хранению фильтрующих противогазов, указанных в п. 5.12. настоящей инструкции. </w:t>
      </w:r>
    </w:p>
    <w:p w14:paraId="6A477BE9" w14:textId="77777777" w:rsidR="00D65270" w:rsidRPr="009329E5" w:rsidRDefault="00D65270" w:rsidP="00516638">
      <w:pPr>
        <w:pStyle w:val="2"/>
        <w:numPr>
          <w:ilvl w:val="0"/>
          <w:numId w:val="0"/>
        </w:numPr>
        <w:rPr>
          <w:sz w:val="24"/>
          <w:szCs w:val="24"/>
        </w:rPr>
      </w:pPr>
    </w:p>
    <w:p w14:paraId="53697D00" w14:textId="77777777" w:rsidR="00BE00F0" w:rsidRPr="009329E5" w:rsidRDefault="003233D8" w:rsidP="001F50BB">
      <w:pPr>
        <w:pStyle w:val="2"/>
        <w:numPr>
          <w:ilvl w:val="0"/>
          <w:numId w:val="0"/>
        </w:numPr>
        <w:spacing w:before="0"/>
        <w:ind w:firstLine="709"/>
        <w:jc w:val="center"/>
        <w:rPr>
          <w:b/>
          <w:sz w:val="24"/>
          <w:szCs w:val="24"/>
        </w:rPr>
      </w:pPr>
      <w:r w:rsidRPr="009329E5">
        <w:rPr>
          <w:b/>
          <w:sz w:val="24"/>
          <w:szCs w:val="24"/>
        </w:rPr>
        <w:t>10</w:t>
      </w:r>
      <w:r w:rsidR="00BE00F0" w:rsidRPr="009329E5">
        <w:rPr>
          <w:b/>
          <w:sz w:val="24"/>
          <w:szCs w:val="24"/>
        </w:rPr>
        <w:t xml:space="preserve">. </w:t>
      </w:r>
      <w:proofErr w:type="spellStart"/>
      <w:r w:rsidR="00BE00F0" w:rsidRPr="009329E5">
        <w:rPr>
          <w:b/>
          <w:sz w:val="24"/>
          <w:szCs w:val="24"/>
        </w:rPr>
        <w:t>Самоспасатели</w:t>
      </w:r>
      <w:proofErr w:type="spellEnd"/>
    </w:p>
    <w:p w14:paraId="10ED3D4C" w14:textId="77777777" w:rsidR="00BE00F0" w:rsidRPr="009329E5" w:rsidRDefault="00BE00F0" w:rsidP="001F50BB">
      <w:pPr>
        <w:pStyle w:val="2"/>
        <w:numPr>
          <w:ilvl w:val="0"/>
          <w:numId w:val="0"/>
        </w:numPr>
        <w:spacing w:before="0"/>
        <w:ind w:firstLine="709"/>
        <w:rPr>
          <w:sz w:val="24"/>
          <w:szCs w:val="24"/>
        </w:rPr>
      </w:pPr>
    </w:p>
    <w:p w14:paraId="78554D58" w14:textId="77777777" w:rsidR="001F50BB" w:rsidRPr="009329E5" w:rsidRDefault="003233D8" w:rsidP="001F50BB">
      <w:pPr>
        <w:pStyle w:val="2"/>
        <w:numPr>
          <w:ilvl w:val="0"/>
          <w:numId w:val="0"/>
        </w:numPr>
        <w:spacing w:before="0" w:line="276" w:lineRule="auto"/>
        <w:ind w:firstLine="709"/>
        <w:rPr>
          <w:sz w:val="24"/>
          <w:szCs w:val="24"/>
        </w:rPr>
      </w:pPr>
      <w:r w:rsidRPr="009329E5">
        <w:rPr>
          <w:bCs/>
          <w:sz w:val="24"/>
          <w:szCs w:val="24"/>
        </w:rPr>
        <w:t>10</w:t>
      </w:r>
      <w:r w:rsidR="001F50BB" w:rsidRPr="009329E5">
        <w:rPr>
          <w:bCs/>
          <w:sz w:val="24"/>
          <w:szCs w:val="24"/>
        </w:rPr>
        <w:t xml:space="preserve">.1. </w:t>
      </w:r>
      <w:proofErr w:type="spellStart"/>
      <w:r w:rsidR="00BE00F0" w:rsidRPr="009329E5">
        <w:rPr>
          <w:bCs/>
          <w:sz w:val="24"/>
          <w:szCs w:val="24"/>
        </w:rPr>
        <w:t>Самоспасатель</w:t>
      </w:r>
      <w:proofErr w:type="spellEnd"/>
      <w:r w:rsidR="00BE00F0" w:rsidRPr="009329E5">
        <w:rPr>
          <w:sz w:val="24"/>
          <w:szCs w:val="24"/>
        </w:rPr>
        <w:t xml:space="preserve"> — средство индивидуальной защиты органов дыхания и зрения человека от токсичных продуктов горения в течение заявленного времени защитного действия при </w:t>
      </w:r>
      <w:hyperlink r:id="rId16" w:tooltip="Эвакуация" w:history="1">
        <w:r w:rsidR="00BE00F0" w:rsidRPr="009329E5">
          <w:rPr>
            <w:rStyle w:val="a4"/>
            <w:color w:val="auto"/>
            <w:sz w:val="24"/>
            <w:szCs w:val="24"/>
            <w:u w:val="none"/>
          </w:rPr>
          <w:t>эвакуации</w:t>
        </w:r>
      </w:hyperlink>
      <w:r w:rsidR="00BE00F0" w:rsidRPr="009329E5">
        <w:rPr>
          <w:sz w:val="24"/>
          <w:szCs w:val="24"/>
        </w:rPr>
        <w:t xml:space="preserve"> из производственных, административных и жилых зданий, помещений во время </w:t>
      </w:r>
      <w:hyperlink r:id="rId17" w:tooltip="Пожар" w:history="1">
        <w:r w:rsidR="00BE00F0" w:rsidRPr="009329E5">
          <w:rPr>
            <w:rStyle w:val="a4"/>
            <w:color w:val="auto"/>
            <w:sz w:val="24"/>
            <w:szCs w:val="24"/>
            <w:u w:val="none"/>
          </w:rPr>
          <w:t>пожара</w:t>
        </w:r>
      </w:hyperlink>
      <w:r w:rsidR="00BE00F0" w:rsidRPr="009329E5">
        <w:rPr>
          <w:sz w:val="24"/>
          <w:szCs w:val="24"/>
        </w:rPr>
        <w:t xml:space="preserve">, аварий на </w:t>
      </w:r>
      <w:hyperlink r:id="rId18" w:tooltip="Химическая промышленность" w:history="1">
        <w:r w:rsidR="00BE00F0" w:rsidRPr="009329E5">
          <w:rPr>
            <w:rStyle w:val="a4"/>
            <w:color w:val="auto"/>
            <w:sz w:val="24"/>
            <w:szCs w:val="24"/>
            <w:u w:val="none"/>
          </w:rPr>
          <w:t>химических</w:t>
        </w:r>
      </w:hyperlink>
      <w:r w:rsidR="00BE00F0" w:rsidRPr="009329E5">
        <w:rPr>
          <w:sz w:val="24"/>
          <w:szCs w:val="24"/>
        </w:rPr>
        <w:t xml:space="preserve"> и иных предприятиях, и др.</w:t>
      </w:r>
    </w:p>
    <w:p w14:paraId="7B8526C5" w14:textId="77777777" w:rsidR="00ED7775" w:rsidRPr="009329E5" w:rsidRDefault="00ED7775" w:rsidP="001F50BB">
      <w:pPr>
        <w:pStyle w:val="2"/>
        <w:numPr>
          <w:ilvl w:val="0"/>
          <w:numId w:val="0"/>
        </w:numPr>
        <w:spacing w:before="0" w:line="276" w:lineRule="auto"/>
        <w:ind w:firstLine="709"/>
        <w:rPr>
          <w:sz w:val="24"/>
          <w:szCs w:val="24"/>
        </w:rPr>
      </w:pPr>
      <w:r w:rsidRPr="009329E5">
        <w:rPr>
          <w:sz w:val="24"/>
          <w:szCs w:val="24"/>
        </w:rPr>
        <w:t>10.2. Использоваться устройство может только один раз независимо от того, какое количество времени оно эксплуатировалось в зоне поражения.</w:t>
      </w:r>
    </w:p>
    <w:p w14:paraId="3E2D52DF" w14:textId="77777777" w:rsidR="001F50BB" w:rsidRPr="009329E5" w:rsidRDefault="003233D8" w:rsidP="001F50BB">
      <w:pPr>
        <w:pStyle w:val="afff5"/>
        <w:spacing w:before="0" w:beforeAutospacing="0" w:after="0" w:afterAutospacing="0" w:line="276" w:lineRule="auto"/>
        <w:ind w:firstLine="709"/>
        <w:jc w:val="both"/>
      </w:pPr>
      <w:r w:rsidRPr="009329E5">
        <w:t>10</w:t>
      </w:r>
      <w:r w:rsidR="001F50BB" w:rsidRPr="009329E5">
        <w:t>.</w:t>
      </w:r>
      <w:r w:rsidR="00ED7775" w:rsidRPr="009329E5">
        <w:t>3</w:t>
      </w:r>
      <w:r w:rsidR="001F50BB" w:rsidRPr="009329E5">
        <w:t xml:space="preserve">. </w:t>
      </w:r>
      <w:proofErr w:type="spellStart"/>
      <w:r w:rsidR="001F50BB" w:rsidRPr="009329E5">
        <w:t>Самоспасатели</w:t>
      </w:r>
      <w:proofErr w:type="spellEnd"/>
      <w:r w:rsidR="001F50BB" w:rsidRPr="009329E5">
        <w:t xml:space="preserve"> бывают </w:t>
      </w:r>
      <w:hyperlink r:id="rId19" w:tooltip="Классификация респираторов" w:history="1">
        <w:r w:rsidR="001F50BB" w:rsidRPr="009329E5">
          <w:rPr>
            <w:rStyle w:val="a4"/>
            <w:color w:val="auto"/>
            <w:sz w:val="24"/>
            <w:u w:val="none"/>
          </w:rPr>
          <w:t>фильтрующие и изолирующие</w:t>
        </w:r>
      </w:hyperlink>
      <w:r w:rsidR="001F50BB" w:rsidRPr="009329E5">
        <w:t>.</w:t>
      </w:r>
    </w:p>
    <w:p w14:paraId="6BD0FFDD" w14:textId="77777777" w:rsidR="001F50BB" w:rsidRPr="009329E5" w:rsidRDefault="001F50BB" w:rsidP="001F50BB">
      <w:pPr>
        <w:pStyle w:val="afff5"/>
        <w:spacing w:before="0" w:beforeAutospacing="0" w:after="0" w:afterAutospacing="0" w:line="276" w:lineRule="auto"/>
        <w:ind w:firstLine="709"/>
        <w:jc w:val="both"/>
      </w:pPr>
      <w:r w:rsidRPr="009329E5">
        <w:t xml:space="preserve">Изолирующие </w:t>
      </w:r>
      <w:proofErr w:type="spellStart"/>
      <w:r w:rsidRPr="009329E5">
        <w:t>самоспасатели</w:t>
      </w:r>
      <w:proofErr w:type="spellEnd"/>
      <w:r w:rsidRPr="009329E5">
        <w:t xml:space="preserve"> используют для снабжения человека пригодным для дыхания газом или воздухом баллон со сжатым кислородом, воздухом или газовой смесью; или химический источник </w:t>
      </w:r>
      <w:hyperlink r:id="rId20" w:tooltip="Кислород" w:history="1">
        <w:r w:rsidRPr="009329E5">
          <w:rPr>
            <w:rStyle w:val="a4"/>
            <w:color w:val="auto"/>
            <w:sz w:val="24"/>
            <w:u w:val="none"/>
          </w:rPr>
          <w:t>кислорода</w:t>
        </w:r>
      </w:hyperlink>
      <w:r w:rsidRPr="009329E5">
        <w:t xml:space="preserve">. Изолирующие </w:t>
      </w:r>
      <w:proofErr w:type="spellStart"/>
      <w:r w:rsidRPr="009329E5">
        <w:t>самоспасатели</w:t>
      </w:r>
      <w:proofErr w:type="spellEnd"/>
      <w:r w:rsidRPr="009329E5">
        <w:t xml:space="preserve"> должны использоваться тогда, когда в воздухе недостаточно кислорода, или когда очистка воздуха от вредных веществ фильтрами невозможна, или </w:t>
      </w:r>
      <w:hyperlink r:id="rId21" w:tooltip="Способы замены противогазных фильтров респираторов" w:history="1">
        <w:r w:rsidRPr="009329E5">
          <w:rPr>
            <w:rStyle w:val="a4"/>
            <w:color w:val="auto"/>
            <w:sz w:val="24"/>
            <w:u w:val="none"/>
          </w:rPr>
          <w:t>срок службы фильтров</w:t>
        </w:r>
      </w:hyperlink>
      <w:r w:rsidRPr="009329E5">
        <w:t xml:space="preserve"> слишком мал. </w:t>
      </w:r>
      <w:proofErr w:type="spellStart"/>
      <w:r w:rsidRPr="009329E5">
        <w:t>Самоспасатель</w:t>
      </w:r>
      <w:proofErr w:type="spellEnd"/>
      <w:r w:rsidRPr="009329E5">
        <w:t xml:space="preserve"> со сжатым воздухом — изолирующее средство индивидуальной защиты органов дыхания и зрения человека, в котором весь запас воздуха хранится в баллоне в сжатом состоянии.</w:t>
      </w:r>
      <w:r w:rsidR="003C05E7" w:rsidRPr="009329E5">
        <w:t xml:space="preserve"> </w:t>
      </w:r>
    </w:p>
    <w:p w14:paraId="4BF4ACBB" w14:textId="77777777" w:rsidR="001F50BB" w:rsidRPr="009329E5" w:rsidRDefault="001F50BB" w:rsidP="001F50BB">
      <w:pPr>
        <w:pStyle w:val="afff5"/>
        <w:spacing w:before="0" w:beforeAutospacing="0" w:after="0" w:afterAutospacing="0" w:line="276" w:lineRule="auto"/>
        <w:ind w:firstLine="709"/>
        <w:jc w:val="both"/>
      </w:pPr>
      <w:proofErr w:type="spellStart"/>
      <w:r w:rsidRPr="009329E5">
        <w:lastRenderedPageBreak/>
        <w:t>Самоспасатель</w:t>
      </w:r>
      <w:proofErr w:type="spellEnd"/>
      <w:r w:rsidRPr="009329E5">
        <w:t xml:space="preserve"> фильтрующий — средство индивидуальной защиты органов дыхания и зрения человека, в котором вдыхаемый человеком воздух очищается в комбинированном фильтре </w:t>
      </w:r>
      <w:proofErr w:type="spellStart"/>
      <w:r w:rsidRPr="009329E5">
        <w:t>самоспасателя</w:t>
      </w:r>
      <w:proofErr w:type="spellEnd"/>
      <w:r w:rsidRPr="009329E5">
        <w:t>, а выдыхаемый воздух удаляется в окружающую среду.</w:t>
      </w:r>
    </w:p>
    <w:p w14:paraId="04936E0F" w14:textId="77777777" w:rsidR="009842F4" w:rsidRPr="009329E5" w:rsidRDefault="009842F4" w:rsidP="001F50BB">
      <w:pPr>
        <w:pStyle w:val="afff5"/>
        <w:spacing w:before="0" w:beforeAutospacing="0" w:after="0" w:afterAutospacing="0" w:line="276" w:lineRule="auto"/>
        <w:ind w:firstLine="709"/>
        <w:jc w:val="both"/>
      </w:pPr>
      <w:r w:rsidRPr="009329E5">
        <w:t xml:space="preserve">10.4. </w:t>
      </w:r>
      <w:proofErr w:type="spellStart"/>
      <w:r w:rsidRPr="009329E5">
        <w:t>Самоспасатели</w:t>
      </w:r>
      <w:proofErr w:type="spellEnd"/>
      <w:r w:rsidRPr="009329E5">
        <w:t xml:space="preserve"> хранятся </w:t>
      </w:r>
      <w:proofErr w:type="gramStart"/>
      <w:r w:rsidR="00DA3E95" w:rsidRPr="009329E5">
        <w:t xml:space="preserve">на </w:t>
      </w:r>
      <w:r w:rsidRPr="009329E5">
        <w:t xml:space="preserve"> рабочих</w:t>
      </w:r>
      <w:proofErr w:type="gramEnd"/>
      <w:r w:rsidRPr="009329E5">
        <w:t xml:space="preserve"> мест</w:t>
      </w:r>
      <w:r w:rsidR="00DA3E95" w:rsidRPr="009329E5">
        <w:t>ах</w:t>
      </w:r>
      <w:r w:rsidRPr="009329E5">
        <w:t xml:space="preserve"> на случай экстренной эвакуации.</w:t>
      </w:r>
    </w:p>
    <w:p w14:paraId="26F1ED0C" w14:textId="77777777" w:rsidR="001F50BB" w:rsidRPr="009329E5" w:rsidRDefault="003233D8" w:rsidP="001F50BB">
      <w:pPr>
        <w:pStyle w:val="afff5"/>
        <w:spacing w:before="0" w:beforeAutospacing="0" w:after="0" w:afterAutospacing="0" w:line="276" w:lineRule="auto"/>
        <w:ind w:firstLine="709"/>
        <w:jc w:val="both"/>
      </w:pPr>
      <w:r w:rsidRPr="009329E5">
        <w:t>10</w:t>
      </w:r>
      <w:r w:rsidR="001F50BB" w:rsidRPr="009329E5">
        <w:t>.</w:t>
      </w:r>
      <w:r w:rsidR="009842F4" w:rsidRPr="009329E5">
        <w:t>5</w:t>
      </w:r>
      <w:r w:rsidR="001F50BB" w:rsidRPr="009329E5">
        <w:t xml:space="preserve">. Правила надевания </w:t>
      </w:r>
      <w:proofErr w:type="spellStart"/>
      <w:r w:rsidR="001F50BB" w:rsidRPr="009329E5">
        <w:t>самоспасателя</w:t>
      </w:r>
      <w:proofErr w:type="spellEnd"/>
      <w:r w:rsidR="001F50BB" w:rsidRPr="009329E5">
        <w:t>:</w:t>
      </w:r>
    </w:p>
    <w:tbl>
      <w:tblPr>
        <w:tblStyle w:val="2c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35"/>
        <w:gridCol w:w="2409"/>
        <w:gridCol w:w="1985"/>
        <w:gridCol w:w="3118"/>
      </w:tblGrid>
      <w:tr w:rsidR="001F50BB" w:rsidRPr="009329E5" w14:paraId="1E6D0445" w14:textId="77777777" w:rsidTr="00483DD6">
        <w:tc>
          <w:tcPr>
            <w:tcW w:w="2235" w:type="dxa"/>
          </w:tcPr>
          <w:p w14:paraId="2A1FB6A9" w14:textId="77777777" w:rsidR="001F50BB" w:rsidRPr="009329E5" w:rsidRDefault="001F50BB" w:rsidP="001F50BB">
            <w:pPr>
              <w:spacing w:after="40"/>
              <w:jc w:val="center"/>
              <w:rPr>
                <w:rFonts w:ascii="Times New Roman" w:hAnsi="Times New Roman"/>
                <w:sz w:val="40"/>
                <w:szCs w:val="40"/>
              </w:rPr>
            </w:pPr>
            <w:r w:rsidRPr="009329E5">
              <w:rPr>
                <w:rFonts w:ascii="Times New Roman" w:hAnsi="Times New Roman"/>
                <w:noProof/>
                <w:sz w:val="40"/>
                <w:szCs w:val="40"/>
                <w:lang w:eastAsia="ru-RU"/>
              </w:rPr>
              <w:drawing>
                <wp:inline distT="0" distB="0" distL="0" distR="0" wp14:anchorId="5B7BDF02" wp14:editId="3A273076">
                  <wp:extent cx="1095375" cy="1108494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1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1460" cy="11146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9" w:type="dxa"/>
          </w:tcPr>
          <w:p w14:paraId="1DAF27F2" w14:textId="77777777" w:rsidR="001F50BB" w:rsidRPr="009329E5" w:rsidRDefault="001F50BB" w:rsidP="001F50BB">
            <w:pPr>
              <w:spacing w:after="40"/>
              <w:jc w:val="center"/>
              <w:rPr>
                <w:rFonts w:ascii="Times New Roman" w:hAnsi="Times New Roman"/>
                <w:sz w:val="40"/>
                <w:szCs w:val="40"/>
              </w:rPr>
            </w:pPr>
            <w:r w:rsidRPr="009329E5">
              <w:rPr>
                <w:rFonts w:ascii="Times New Roman" w:hAnsi="Times New Roman"/>
                <w:noProof/>
                <w:sz w:val="40"/>
                <w:szCs w:val="40"/>
                <w:lang w:eastAsia="ru-RU"/>
              </w:rPr>
              <w:drawing>
                <wp:inline distT="0" distB="0" distL="0" distR="0" wp14:anchorId="0C7AE574" wp14:editId="61C14AA9">
                  <wp:extent cx="1114425" cy="1121020"/>
                  <wp:effectExtent l="0" t="0" r="0" b="317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22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612" cy="11222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</w:tcPr>
          <w:p w14:paraId="639C2B61" w14:textId="77777777" w:rsidR="001F50BB" w:rsidRPr="009329E5" w:rsidRDefault="001F50BB" w:rsidP="001F50BB">
            <w:pPr>
              <w:spacing w:after="40"/>
              <w:jc w:val="center"/>
              <w:rPr>
                <w:rFonts w:ascii="Times New Roman" w:hAnsi="Times New Roman"/>
                <w:sz w:val="40"/>
                <w:szCs w:val="40"/>
              </w:rPr>
            </w:pPr>
            <w:r w:rsidRPr="009329E5">
              <w:rPr>
                <w:rFonts w:ascii="Times New Roman" w:hAnsi="Times New Roman"/>
                <w:noProof/>
                <w:sz w:val="40"/>
                <w:szCs w:val="40"/>
                <w:lang w:eastAsia="ru-RU"/>
              </w:rPr>
              <w:drawing>
                <wp:inline distT="0" distB="0" distL="0" distR="0" wp14:anchorId="4F5A2616" wp14:editId="5073FB06">
                  <wp:extent cx="1104900" cy="1111516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33.PN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054" cy="11116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7939187A" w14:textId="77777777" w:rsidR="001F50BB" w:rsidRPr="009329E5" w:rsidRDefault="001F50BB" w:rsidP="001F50BB">
            <w:pPr>
              <w:spacing w:after="40"/>
              <w:jc w:val="center"/>
              <w:rPr>
                <w:rFonts w:ascii="Times New Roman" w:hAnsi="Times New Roman"/>
                <w:sz w:val="40"/>
                <w:szCs w:val="40"/>
              </w:rPr>
            </w:pPr>
            <w:r w:rsidRPr="009329E5">
              <w:rPr>
                <w:rFonts w:ascii="Times New Roman" w:hAnsi="Times New Roman"/>
                <w:noProof/>
                <w:sz w:val="40"/>
                <w:szCs w:val="40"/>
                <w:lang w:eastAsia="ru-RU"/>
              </w:rPr>
              <w:drawing>
                <wp:inline distT="0" distB="0" distL="0" distR="0" wp14:anchorId="0C71F7A4" wp14:editId="0B35F59F">
                  <wp:extent cx="1123950" cy="112395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44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4107" cy="1124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50BB" w:rsidRPr="009329E5" w14:paraId="2055C1C1" w14:textId="77777777" w:rsidTr="00483DD6">
        <w:tc>
          <w:tcPr>
            <w:tcW w:w="2235" w:type="dxa"/>
          </w:tcPr>
          <w:p w14:paraId="57499FF6" w14:textId="77777777" w:rsidR="001F50BB" w:rsidRPr="009329E5" w:rsidRDefault="001F50BB" w:rsidP="001F50BB">
            <w:pPr>
              <w:spacing w:after="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329E5">
              <w:rPr>
                <w:rFonts w:ascii="Times New Roman" w:hAnsi="Times New Roman"/>
                <w:sz w:val="20"/>
                <w:szCs w:val="20"/>
              </w:rPr>
              <w:t xml:space="preserve">Открыть сумку </w:t>
            </w:r>
            <w:proofErr w:type="spellStart"/>
            <w:r w:rsidRPr="009329E5">
              <w:rPr>
                <w:rFonts w:ascii="Times New Roman" w:hAnsi="Times New Roman"/>
                <w:sz w:val="20"/>
                <w:szCs w:val="20"/>
              </w:rPr>
              <w:t>самоспасателя</w:t>
            </w:r>
            <w:proofErr w:type="spellEnd"/>
            <w:r w:rsidRPr="009329E5">
              <w:rPr>
                <w:rFonts w:ascii="Times New Roman" w:hAnsi="Times New Roman"/>
                <w:sz w:val="20"/>
                <w:szCs w:val="20"/>
              </w:rPr>
              <w:t>, вынуть его, разорвать вакуумную упаковку и вынуть капюшон из упаковки</w:t>
            </w:r>
          </w:p>
        </w:tc>
        <w:tc>
          <w:tcPr>
            <w:tcW w:w="2409" w:type="dxa"/>
          </w:tcPr>
          <w:p w14:paraId="3E8A727D" w14:textId="77777777" w:rsidR="001F50BB" w:rsidRPr="009329E5" w:rsidRDefault="001F50BB" w:rsidP="001F50BB">
            <w:pPr>
              <w:spacing w:after="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329E5">
              <w:rPr>
                <w:rFonts w:ascii="Times New Roman" w:hAnsi="Times New Roman"/>
                <w:sz w:val="20"/>
                <w:szCs w:val="20"/>
              </w:rPr>
              <w:t>Развернуть капюшон и вставить обе ладони (ладонями внутрь) в отверстие эластичного воротника</w:t>
            </w:r>
          </w:p>
        </w:tc>
        <w:tc>
          <w:tcPr>
            <w:tcW w:w="1985" w:type="dxa"/>
          </w:tcPr>
          <w:p w14:paraId="6057023F" w14:textId="77777777" w:rsidR="001F50BB" w:rsidRPr="009329E5" w:rsidRDefault="001F50BB" w:rsidP="001F50BB">
            <w:pPr>
              <w:spacing w:after="4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329E5">
              <w:rPr>
                <w:rFonts w:ascii="Times New Roman" w:hAnsi="Times New Roman"/>
                <w:sz w:val="20"/>
                <w:szCs w:val="20"/>
              </w:rPr>
              <w:t>Растянуть эластичный воротник и надеть капюшон на голову</w:t>
            </w:r>
          </w:p>
        </w:tc>
        <w:tc>
          <w:tcPr>
            <w:tcW w:w="3118" w:type="dxa"/>
          </w:tcPr>
          <w:p w14:paraId="04FE06C1" w14:textId="77777777" w:rsidR="001F50BB" w:rsidRPr="009329E5" w:rsidRDefault="001F50BB" w:rsidP="001F50B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329E5">
              <w:rPr>
                <w:rFonts w:ascii="Times New Roman" w:hAnsi="Times New Roman"/>
                <w:sz w:val="20"/>
                <w:szCs w:val="20"/>
              </w:rPr>
              <w:t xml:space="preserve">Расположить полумаску на лице, чтобы она закрывала рот, нос и подбородок. При наличии длинных волос заправить их </w:t>
            </w:r>
            <w:proofErr w:type="gramStart"/>
            <w:r w:rsidRPr="009329E5">
              <w:rPr>
                <w:rFonts w:ascii="Times New Roman" w:hAnsi="Times New Roman"/>
                <w:sz w:val="20"/>
                <w:szCs w:val="20"/>
              </w:rPr>
              <w:t>под  эластичный</w:t>
            </w:r>
            <w:proofErr w:type="gramEnd"/>
            <w:r w:rsidRPr="009329E5">
              <w:rPr>
                <w:rFonts w:ascii="Times New Roman" w:hAnsi="Times New Roman"/>
                <w:sz w:val="20"/>
                <w:szCs w:val="20"/>
              </w:rPr>
              <w:t xml:space="preserve"> воротник. Подтянуть внешнюю эластичную тесьму</w:t>
            </w:r>
          </w:p>
        </w:tc>
      </w:tr>
    </w:tbl>
    <w:p w14:paraId="14F6BFF7" w14:textId="77777777" w:rsidR="001F50BB" w:rsidRPr="009329E5" w:rsidRDefault="001F50BB" w:rsidP="00516638">
      <w:pPr>
        <w:pStyle w:val="2"/>
        <w:numPr>
          <w:ilvl w:val="0"/>
          <w:numId w:val="0"/>
        </w:numPr>
        <w:rPr>
          <w:sz w:val="24"/>
          <w:szCs w:val="24"/>
        </w:rPr>
        <w:sectPr w:rsidR="001F50BB" w:rsidRPr="009329E5" w:rsidSect="001214A1">
          <w:headerReference w:type="default" r:id="rId26"/>
          <w:footerReference w:type="default" r:id="rId27"/>
          <w:pgSz w:w="11907" w:h="16840" w:code="9"/>
          <w:pgMar w:top="1134" w:right="851" w:bottom="1135" w:left="1418" w:header="567" w:footer="567" w:gutter="0"/>
          <w:paperSrc w:first="1" w:other="1"/>
          <w:cols w:space="720"/>
          <w:titlePg/>
          <w:docGrid w:linePitch="326"/>
        </w:sectPr>
      </w:pPr>
    </w:p>
    <w:p w14:paraId="592F18B5" w14:textId="77777777" w:rsidR="00D82917" w:rsidRPr="009329E5" w:rsidRDefault="00D82917" w:rsidP="00487E48">
      <w:pPr>
        <w:tabs>
          <w:tab w:val="left" w:pos="6516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9329E5">
        <w:rPr>
          <w:sz w:val="24"/>
          <w:szCs w:val="24"/>
        </w:rPr>
        <w:lastRenderedPageBreak/>
        <w:tab/>
      </w:r>
      <w:bookmarkEnd w:id="2"/>
      <w:r w:rsidR="00487E48" w:rsidRPr="009329E5">
        <w:rPr>
          <w:rFonts w:ascii="Times New Roman" w:hAnsi="Times New Roman" w:cs="Times New Roman"/>
          <w:sz w:val="24"/>
          <w:szCs w:val="24"/>
        </w:rPr>
        <w:t>Приложение 1</w:t>
      </w:r>
    </w:p>
    <w:p w14:paraId="7ED3B782" w14:textId="77777777" w:rsidR="00B12E10" w:rsidRPr="009329E5" w:rsidRDefault="00B12E10" w:rsidP="00B12E10">
      <w:pPr>
        <w:tabs>
          <w:tab w:val="left" w:pos="6516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Форма бланка паспорта на фильтрующий противогаз</w:t>
      </w:r>
    </w:p>
    <w:bookmarkStart w:id="11" w:name="_MON_1560342106"/>
    <w:bookmarkStart w:id="12" w:name="_MON_1560161245"/>
    <w:bookmarkStart w:id="13" w:name="_MON_1560228914"/>
    <w:bookmarkEnd w:id="11"/>
    <w:bookmarkEnd w:id="12"/>
    <w:bookmarkEnd w:id="13"/>
    <w:p w14:paraId="1B33FBAD" w14:textId="77777777" w:rsidR="00487E48" w:rsidRPr="009329E5" w:rsidRDefault="009E3F41" w:rsidP="00B12E10">
      <w:pPr>
        <w:tabs>
          <w:tab w:val="left" w:pos="6516"/>
        </w:tabs>
        <w:jc w:val="center"/>
        <w:rPr>
          <w:rStyle w:val="a4"/>
          <w:rFonts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fldChar w:fldCharType="begin"/>
      </w:r>
      <w:r w:rsidR="00436CFF" w:rsidRPr="009329E5">
        <w:rPr>
          <w:rFonts w:ascii="Times New Roman" w:hAnsi="Times New Roman" w:cs="Times New Roman"/>
          <w:sz w:val="24"/>
          <w:szCs w:val="24"/>
        </w:rPr>
        <w:instrText>HYPERLINK "\\\\sibur.local\\polief\\!Общая информация\\ОТ, ПБ и ООС\\1.Реестр инструкций по ОТ, ПБ и Э\\Охрана труда\\Охрана труда\\ИОТ-О-08-2017 Инструкция по применению, уходу и испытанию СИЗОД\\Форма паспорта на противогаз.doc"</w:instrText>
      </w:r>
      <w:r w:rsidRPr="009329E5">
        <w:rPr>
          <w:rFonts w:ascii="Times New Roman" w:hAnsi="Times New Roman" w:cs="Times New Roman"/>
          <w:sz w:val="24"/>
          <w:szCs w:val="24"/>
        </w:rPr>
        <w:fldChar w:fldCharType="separate"/>
      </w:r>
      <w:r w:rsidR="00C252E2" w:rsidRPr="009329E5">
        <w:rPr>
          <w:rStyle w:val="a4"/>
          <w:rFonts w:cs="Times New Roman"/>
          <w:sz w:val="24"/>
          <w:szCs w:val="24"/>
        </w:rPr>
        <w:t>Форма паспорта на противогаз.doc</w:t>
      </w:r>
    </w:p>
    <w:p w14:paraId="344AE2A8" w14:textId="77777777" w:rsidR="000D2325" w:rsidRPr="009329E5" w:rsidRDefault="009E3F41" w:rsidP="00C252E2">
      <w:pPr>
        <w:tabs>
          <w:tab w:val="left" w:pos="6516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fldChar w:fldCharType="end"/>
      </w:r>
      <w:r w:rsidR="000D2325" w:rsidRPr="009329E5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C252E2" w:rsidRPr="009329E5">
        <w:rPr>
          <w:rFonts w:ascii="Times New Roman" w:hAnsi="Times New Roman" w:cs="Times New Roman"/>
          <w:sz w:val="24"/>
          <w:szCs w:val="24"/>
        </w:rPr>
        <w:t>2</w:t>
      </w:r>
    </w:p>
    <w:p w14:paraId="37E61375" w14:textId="77777777" w:rsidR="00AF5CA4" w:rsidRPr="009329E5" w:rsidRDefault="00AF5CA4" w:rsidP="00AF5CA4">
      <w:pPr>
        <w:tabs>
          <w:tab w:val="left" w:pos="6516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9329E5">
        <w:rPr>
          <w:rFonts w:ascii="Times New Roman" w:hAnsi="Times New Roman" w:cs="Times New Roman"/>
          <w:sz w:val="24"/>
          <w:szCs w:val="24"/>
        </w:rPr>
        <w:t>Форма акта испытаний спасательной привязи, спасательной веревки</w:t>
      </w:r>
    </w:p>
    <w:bookmarkStart w:id="14" w:name="_MON_1560228318"/>
    <w:bookmarkStart w:id="15" w:name="_MON_1560228647"/>
    <w:bookmarkEnd w:id="14"/>
    <w:bookmarkEnd w:id="15"/>
    <w:p w14:paraId="108553D6" w14:textId="77777777" w:rsidR="00690CCD" w:rsidRPr="009329E5" w:rsidRDefault="009E3F41" w:rsidP="00DF16D8">
      <w:pPr>
        <w:tabs>
          <w:tab w:val="left" w:pos="6516"/>
        </w:tabs>
        <w:jc w:val="center"/>
        <w:rPr>
          <w:sz w:val="24"/>
          <w:szCs w:val="24"/>
        </w:rPr>
      </w:pPr>
      <w:r w:rsidRPr="009329E5">
        <w:rPr>
          <w:sz w:val="24"/>
          <w:szCs w:val="24"/>
        </w:rPr>
        <w:fldChar w:fldCharType="begin"/>
      </w:r>
      <w:r w:rsidR="00436CFF" w:rsidRPr="009329E5">
        <w:rPr>
          <w:sz w:val="24"/>
          <w:szCs w:val="24"/>
        </w:rPr>
        <w:instrText>HYPERLINK "\\\\sibur.local\\polief\\!Общая информация\\ОТ, ПБ и ООС\\1.Реестр инструкций по ОТ, ПБ и Э\\Охрана труда\\Охрана труда\\ИОТ-О-08-2017 Инструкция по применению, уходу и испытанию СИЗОД\\Акт испытания спасательной привязи, спасательной веревки.docx"</w:instrText>
      </w:r>
      <w:r w:rsidRPr="009329E5">
        <w:rPr>
          <w:sz w:val="24"/>
          <w:szCs w:val="24"/>
        </w:rPr>
        <w:fldChar w:fldCharType="separate"/>
      </w:r>
      <w:r w:rsidR="00C252E2" w:rsidRPr="009329E5">
        <w:rPr>
          <w:rStyle w:val="a4"/>
          <w:rFonts w:asciiTheme="majorHAnsi" w:hAnsiTheme="majorHAnsi"/>
          <w:sz w:val="24"/>
          <w:szCs w:val="24"/>
        </w:rPr>
        <w:t>Акт испытания спасательной привязи, спасательной веревки.docx</w:t>
      </w:r>
      <w:r w:rsidRPr="009329E5">
        <w:rPr>
          <w:sz w:val="24"/>
          <w:szCs w:val="24"/>
        </w:rPr>
        <w:fldChar w:fldCharType="end"/>
      </w:r>
    </w:p>
    <w:p w14:paraId="65EDF488" w14:textId="77777777" w:rsidR="00690CCD" w:rsidRPr="009329E5" w:rsidRDefault="00690CCD">
      <w:pPr>
        <w:rPr>
          <w:sz w:val="24"/>
          <w:szCs w:val="24"/>
        </w:rPr>
      </w:pPr>
      <w:r w:rsidRPr="009329E5">
        <w:rPr>
          <w:sz w:val="24"/>
          <w:szCs w:val="24"/>
        </w:rPr>
        <w:br w:type="page"/>
      </w:r>
    </w:p>
    <w:p w14:paraId="74CB03A8" w14:textId="77777777" w:rsidR="00690CCD" w:rsidRPr="009329E5" w:rsidRDefault="00690CCD" w:rsidP="00690CCD">
      <w:pPr>
        <w:widowControl w:val="0"/>
        <w:spacing w:after="0" w:line="240" w:lineRule="auto"/>
        <w:jc w:val="center"/>
        <w:rPr>
          <w:rFonts w:ascii="Times New Roman" w:eastAsiaTheme="minorHAnsi" w:hAnsi="Times New Roman" w:cs="Times New Roman"/>
          <w:b/>
          <w:bCs/>
          <w:sz w:val="26"/>
        </w:rPr>
      </w:pPr>
      <w:r w:rsidRPr="009329E5">
        <w:rPr>
          <w:rFonts w:ascii="Times New Roman" w:eastAsiaTheme="minorHAnsi" w:hAnsi="Times New Roman" w:cs="Times New Roman"/>
          <w:b/>
          <w:bCs/>
          <w:sz w:val="26"/>
        </w:rPr>
        <w:lastRenderedPageBreak/>
        <w:t>Лист согласования</w:t>
      </w:r>
    </w:p>
    <w:tbl>
      <w:tblPr>
        <w:tblpPr w:leftFromText="180" w:rightFromText="180" w:horzAnchor="margin" w:tblpY="626"/>
        <w:tblW w:w="100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0"/>
        <w:gridCol w:w="3084"/>
        <w:gridCol w:w="2409"/>
        <w:gridCol w:w="2835"/>
        <w:gridCol w:w="1212"/>
      </w:tblGrid>
      <w:tr w:rsidR="00690CCD" w:rsidRPr="009329E5" w14:paraId="77FA0E7E" w14:textId="77777777" w:rsidTr="00945C2E">
        <w:trPr>
          <w:trHeight w:val="698"/>
        </w:trPr>
        <w:tc>
          <w:tcPr>
            <w:tcW w:w="540" w:type="dxa"/>
          </w:tcPr>
          <w:p w14:paraId="2B5846B5" w14:textId="77777777" w:rsidR="00690CCD" w:rsidRPr="009329E5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№</w:t>
            </w:r>
          </w:p>
          <w:p w14:paraId="749D5F33" w14:textId="77777777" w:rsidR="00690CCD" w:rsidRPr="009329E5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3084" w:type="dxa"/>
          </w:tcPr>
          <w:p w14:paraId="545A1260" w14:textId="77777777" w:rsidR="00690CCD" w:rsidRPr="009329E5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</w:p>
          <w:p w14:paraId="1E7FC79E" w14:textId="77777777" w:rsidR="00690CCD" w:rsidRPr="009329E5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Должность</w:t>
            </w:r>
          </w:p>
        </w:tc>
        <w:tc>
          <w:tcPr>
            <w:tcW w:w="2409" w:type="dxa"/>
          </w:tcPr>
          <w:p w14:paraId="2719AA9A" w14:textId="77777777" w:rsidR="00690CCD" w:rsidRPr="009329E5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</w:p>
          <w:p w14:paraId="1EB2A43F" w14:textId="77777777" w:rsidR="00690CCD" w:rsidRPr="009329E5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Ф.И.О.</w:t>
            </w:r>
          </w:p>
        </w:tc>
        <w:tc>
          <w:tcPr>
            <w:tcW w:w="2835" w:type="dxa"/>
          </w:tcPr>
          <w:p w14:paraId="4653D79C" w14:textId="77777777" w:rsidR="00690CCD" w:rsidRPr="009329E5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ИОТ-О-08-20</w:t>
            </w:r>
            <w:r w:rsidR="00015717" w:rsidRPr="009329E5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22</w:t>
            </w:r>
          </w:p>
          <w:p w14:paraId="19834388" w14:textId="77777777" w:rsidR="00690CCD" w:rsidRPr="009329E5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 xml:space="preserve">согласовано, подпись </w:t>
            </w:r>
          </w:p>
        </w:tc>
        <w:tc>
          <w:tcPr>
            <w:tcW w:w="1212" w:type="dxa"/>
          </w:tcPr>
          <w:p w14:paraId="5BC2734C" w14:textId="77777777" w:rsidR="00690CCD" w:rsidRPr="009329E5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</w:p>
          <w:p w14:paraId="4DCE21F8" w14:textId="77777777" w:rsidR="00690CCD" w:rsidRPr="009329E5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Дата</w:t>
            </w:r>
          </w:p>
        </w:tc>
      </w:tr>
      <w:tr w:rsidR="00690CCD" w:rsidRPr="009329E5" w14:paraId="5D03D6B1" w14:textId="77777777" w:rsidTr="00945C2E">
        <w:trPr>
          <w:trHeight w:val="540"/>
        </w:trPr>
        <w:tc>
          <w:tcPr>
            <w:tcW w:w="540" w:type="dxa"/>
          </w:tcPr>
          <w:p w14:paraId="4F0AEB16" w14:textId="77777777" w:rsidR="00690CCD" w:rsidRPr="009329E5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084" w:type="dxa"/>
            <w:vAlign w:val="center"/>
          </w:tcPr>
          <w:p w14:paraId="70E999CF" w14:textId="45EEFCD3" w:rsidR="00690CCD" w:rsidRPr="009329E5" w:rsidRDefault="00E447A6" w:rsidP="00E447A6">
            <w:pPr>
              <w:widowControl w:val="0"/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И.о</w:t>
            </w:r>
            <w:proofErr w:type="spellEnd"/>
            <w:r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. н</w:t>
            </w:r>
            <w:r w:rsidR="00690CCD" w:rsidRPr="009329E5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ачальник</w:t>
            </w:r>
            <w:r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а</w:t>
            </w:r>
            <w:r w:rsidR="00690CCD" w:rsidRPr="009329E5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 xml:space="preserve"> </w:t>
            </w:r>
            <w:r w:rsidR="00015717" w:rsidRPr="009329E5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управления по ОТ,ПБ и Э</w:t>
            </w:r>
          </w:p>
        </w:tc>
        <w:tc>
          <w:tcPr>
            <w:tcW w:w="2409" w:type="dxa"/>
            <w:vAlign w:val="center"/>
          </w:tcPr>
          <w:p w14:paraId="4CBE8CD7" w14:textId="6A04705F" w:rsidR="00690CCD" w:rsidRPr="009329E5" w:rsidRDefault="00E447A6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Бобров А.С.</w:t>
            </w:r>
          </w:p>
        </w:tc>
        <w:tc>
          <w:tcPr>
            <w:tcW w:w="2835" w:type="dxa"/>
          </w:tcPr>
          <w:p w14:paraId="452DEAA6" w14:textId="77777777" w:rsidR="00690CCD" w:rsidRPr="009329E5" w:rsidRDefault="00690CCD" w:rsidP="00690CCD">
            <w:pPr>
              <w:widowControl w:val="0"/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</w:p>
        </w:tc>
        <w:tc>
          <w:tcPr>
            <w:tcW w:w="1212" w:type="dxa"/>
          </w:tcPr>
          <w:p w14:paraId="0D8FB448" w14:textId="77777777" w:rsidR="00690CCD" w:rsidRPr="009329E5" w:rsidRDefault="00690CCD" w:rsidP="00690CCD">
            <w:pPr>
              <w:widowControl w:val="0"/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</w:p>
        </w:tc>
      </w:tr>
      <w:tr w:rsidR="00690CCD" w:rsidRPr="00690CCD" w14:paraId="0B286AB9" w14:textId="77777777" w:rsidTr="00945C2E">
        <w:trPr>
          <w:trHeight w:val="540"/>
        </w:trPr>
        <w:tc>
          <w:tcPr>
            <w:tcW w:w="540" w:type="dxa"/>
          </w:tcPr>
          <w:p w14:paraId="77502867" w14:textId="5B89B038" w:rsidR="00690CCD" w:rsidRPr="009329E5" w:rsidRDefault="00E447A6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084" w:type="dxa"/>
            <w:vAlign w:val="center"/>
          </w:tcPr>
          <w:p w14:paraId="592AEB08" w14:textId="77777777" w:rsidR="00690CCD" w:rsidRPr="009329E5" w:rsidRDefault="00015717" w:rsidP="00015717">
            <w:pPr>
              <w:widowControl w:val="0"/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Руководитель ПАСФ</w:t>
            </w:r>
            <w:r w:rsidR="00690CCD" w:rsidRPr="009329E5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 xml:space="preserve"> ООО "</w:t>
            </w:r>
            <w:r w:rsidRPr="009329E5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Защита</w:t>
            </w:r>
            <w:r w:rsidR="00690CCD" w:rsidRPr="009329E5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"</w:t>
            </w:r>
          </w:p>
        </w:tc>
        <w:tc>
          <w:tcPr>
            <w:tcW w:w="2409" w:type="dxa"/>
            <w:vAlign w:val="center"/>
          </w:tcPr>
          <w:p w14:paraId="5E87763C" w14:textId="77777777" w:rsidR="00690CCD" w:rsidRPr="00690CCD" w:rsidRDefault="00690CCD" w:rsidP="00690CCD">
            <w:pPr>
              <w:widowControl w:val="0"/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  <w:r w:rsidRPr="009329E5"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  <w:t>Мухаметзянов Н.М.</w:t>
            </w:r>
          </w:p>
        </w:tc>
        <w:tc>
          <w:tcPr>
            <w:tcW w:w="2835" w:type="dxa"/>
          </w:tcPr>
          <w:p w14:paraId="0DCFBDF5" w14:textId="77777777" w:rsidR="00690CCD" w:rsidRPr="00690CCD" w:rsidRDefault="00690CCD" w:rsidP="00690CCD">
            <w:pPr>
              <w:widowControl w:val="0"/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</w:p>
        </w:tc>
        <w:tc>
          <w:tcPr>
            <w:tcW w:w="1212" w:type="dxa"/>
          </w:tcPr>
          <w:p w14:paraId="75B71187" w14:textId="77777777" w:rsidR="00690CCD" w:rsidRPr="00690CCD" w:rsidRDefault="00690CCD" w:rsidP="00690CCD">
            <w:pPr>
              <w:widowControl w:val="0"/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color w:val="000000"/>
                <w:spacing w:val="-4"/>
                <w:sz w:val="24"/>
                <w:szCs w:val="24"/>
                <w:lang w:eastAsia="ru-RU"/>
              </w:rPr>
            </w:pPr>
          </w:p>
        </w:tc>
      </w:tr>
    </w:tbl>
    <w:p w14:paraId="2892E64B" w14:textId="77777777" w:rsidR="00DF16D8" w:rsidRPr="00977697" w:rsidRDefault="00DF16D8" w:rsidP="00DF16D8">
      <w:pPr>
        <w:tabs>
          <w:tab w:val="left" w:pos="6516"/>
        </w:tabs>
        <w:jc w:val="center"/>
        <w:rPr>
          <w:sz w:val="24"/>
          <w:szCs w:val="24"/>
        </w:rPr>
      </w:pPr>
    </w:p>
    <w:sectPr w:rsidR="00DF16D8" w:rsidRPr="00977697" w:rsidSect="00314AC5">
      <w:headerReference w:type="default" r:id="rId28"/>
      <w:footerReference w:type="default" r:id="rId29"/>
      <w:pgSz w:w="11906" w:h="16838"/>
      <w:pgMar w:top="567" w:right="851" w:bottom="567" w:left="1418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8052859" w14:textId="77777777" w:rsidR="00026041" w:rsidRDefault="00026041" w:rsidP="00572993">
      <w:pPr>
        <w:spacing w:after="0" w:line="240" w:lineRule="auto"/>
      </w:pPr>
      <w:r>
        <w:separator/>
      </w:r>
    </w:p>
  </w:endnote>
  <w:endnote w:type="continuationSeparator" w:id="0">
    <w:p w14:paraId="64BF1608" w14:textId="77777777" w:rsidR="00026041" w:rsidRDefault="00026041" w:rsidP="005729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altName w:val="Calibri"/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FA45EA" w14:textId="2EE15A7F" w:rsidR="003D3C05" w:rsidRPr="00DA1C19" w:rsidRDefault="003D3C05" w:rsidP="00314AC5">
    <w:pPr>
      <w:pStyle w:val="aa"/>
    </w:pPr>
    <w:r w:rsidRPr="00256CFC">
      <w:t xml:space="preserve">Разработчик: </w:t>
    </w:r>
    <w:r>
      <w:rPr>
        <w:rStyle w:val="aff3"/>
        <w:b w:val="0"/>
        <w:i w:val="0"/>
      </w:rPr>
      <w:t>Анисимова Л.А.</w:t>
    </w:r>
    <w:r w:rsidRPr="00513247">
      <w:rPr>
        <w:rStyle w:val="aff3"/>
        <w:b w:val="0"/>
        <w:i w:val="0"/>
      </w:rPr>
      <w:t xml:space="preserve"> тел. </w:t>
    </w:r>
    <w:r>
      <w:rPr>
        <w:rStyle w:val="aff3"/>
        <w:b w:val="0"/>
        <w:i w:val="0"/>
      </w:rPr>
      <w:t>(*</w:t>
    </w:r>
    <w:r w:rsidRPr="00513247">
      <w:rPr>
        <w:rStyle w:val="aff3"/>
        <w:b w:val="0"/>
        <w:i w:val="0"/>
      </w:rPr>
      <w:t>22</w:t>
    </w:r>
    <w:r w:rsidRPr="00256CFC">
      <w:t>-</w:t>
    </w:r>
    <w:r>
      <w:t>92)</w:t>
    </w:r>
    <w:r w:rsidRPr="00256CFC">
      <w:tab/>
    </w:r>
    <w:r w:rsidR="009E3F41" w:rsidRPr="00256CFC">
      <w:rPr>
        <w:rStyle w:val="af4"/>
      </w:rPr>
      <w:fldChar w:fldCharType="begin"/>
    </w:r>
    <w:r w:rsidRPr="00256CFC">
      <w:rPr>
        <w:rStyle w:val="af4"/>
      </w:rPr>
      <w:instrText xml:space="preserve"> PAGE </w:instrText>
    </w:r>
    <w:r w:rsidR="009E3F41" w:rsidRPr="00256CFC">
      <w:rPr>
        <w:rStyle w:val="af4"/>
      </w:rPr>
      <w:fldChar w:fldCharType="separate"/>
    </w:r>
    <w:r w:rsidR="000B14D9">
      <w:rPr>
        <w:rStyle w:val="af4"/>
        <w:noProof/>
      </w:rPr>
      <w:t>3</w:t>
    </w:r>
    <w:r w:rsidR="009E3F41" w:rsidRPr="00256CFC">
      <w:rPr>
        <w:rStyle w:val="af4"/>
      </w:rPr>
      <w:fldChar w:fldCharType="end"/>
    </w:r>
    <w:r w:rsidRPr="00256CFC">
      <w:rPr>
        <w:rStyle w:val="af4"/>
      </w:rPr>
      <w:t>/</w:t>
    </w:r>
    <w:r w:rsidR="009E3F41" w:rsidRPr="00256CFC">
      <w:rPr>
        <w:rStyle w:val="af4"/>
      </w:rPr>
      <w:fldChar w:fldCharType="begin"/>
    </w:r>
    <w:r w:rsidRPr="00256CFC">
      <w:rPr>
        <w:rStyle w:val="af4"/>
      </w:rPr>
      <w:instrText xml:space="preserve"> NUMPAGES </w:instrText>
    </w:r>
    <w:r w:rsidR="009E3F41" w:rsidRPr="00256CFC">
      <w:rPr>
        <w:rStyle w:val="af4"/>
      </w:rPr>
      <w:fldChar w:fldCharType="separate"/>
    </w:r>
    <w:r w:rsidR="000B14D9">
      <w:rPr>
        <w:rStyle w:val="af4"/>
        <w:noProof/>
      </w:rPr>
      <w:t>17</w:t>
    </w:r>
    <w:r w:rsidR="009E3F41" w:rsidRPr="00256CFC">
      <w:rPr>
        <w:rStyle w:val="af4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9EE9AD" w14:textId="77777777" w:rsidR="003D3C05" w:rsidRDefault="003D3C05" w:rsidP="00314AC5">
    <w:pPr>
      <w:pBdr>
        <w:bottom w:val="single" w:sz="12" w:space="1" w:color="auto"/>
      </w:pBdr>
      <w:rPr>
        <w:rFonts w:ascii="Times New Roman" w:hAnsi="Times New Roman" w:cs="Times New Roman"/>
        <w:sz w:val="16"/>
      </w:rPr>
    </w:pPr>
  </w:p>
  <w:p w14:paraId="7E776251" w14:textId="77777777" w:rsidR="00015717" w:rsidRDefault="003D3C05" w:rsidP="00314AC5">
    <w:pPr>
      <w:rPr>
        <w:rFonts w:ascii="Times New Roman" w:hAnsi="Times New Roman" w:cs="Times New Roman"/>
        <w:sz w:val="16"/>
      </w:rPr>
    </w:pPr>
    <w:r w:rsidRPr="00AF5CA4">
      <w:rPr>
        <w:rFonts w:ascii="Times New Roman" w:hAnsi="Times New Roman" w:cs="Times New Roman"/>
        <w:sz w:val="16"/>
      </w:rPr>
      <w:t xml:space="preserve">Разработчик: </w:t>
    </w:r>
    <w:r w:rsidR="00015717">
      <w:rPr>
        <w:rStyle w:val="aff3"/>
        <w:rFonts w:ascii="Times New Roman" w:hAnsi="Times New Roman" w:cs="Times New Roman"/>
        <w:b w:val="0"/>
        <w:i w:val="0"/>
        <w:sz w:val="16"/>
      </w:rPr>
      <w:t>Анисимова Л.А.</w:t>
    </w:r>
    <w:r w:rsidRPr="00AF5CA4">
      <w:rPr>
        <w:rStyle w:val="aff3"/>
        <w:rFonts w:ascii="Times New Roman" w:hAnsi="Times New Roman" w:cs="Times New Roman"/>
        <w:b w:val="0"/>
        <w:i w:val="0"/>
        <w:sz w:val="16"/>
      </w:rPr>
      <w:t xml:space="preserve"> тел. (22</w:t>
    </w:r>
    <w:r w:rsidRPr="00AF5CA4">
      <w:rPr>
        <w:rFonts w:ascii="Times New Roman" w:hAnsi="Times New Roman" w:cs="Times New Roman"/>
        <w:sz w:val="16"/>
      </w:rPr>
      <w:t>-</w:t>
    </w:r>
    <w:r w:rsidR="00015717">
      <w:rPr>
        <w:rFonts w:ascii="Times New Roman" w:hAnsi="Times New Roman" w:cs="Times New Roman"/>
        <w:sz w:val="16"/>
      </w:rPr>
      <w:t xml:space="preserve">92); </w:t>
    </w:r>
  </w:p>
  <w:p w14:paraId="4503C0C6" w14:textId="77777777" w:rsidR="003D3C05" w:rsidRPr="00AF5CA4" w:rsidRDefault="003D3C05" w:rsidP="00314AC5">
    <w:pPr>
      <w:rPr>
        <w:rFonts w:ascii="Times New Roman" w:hAnsi="Times New Roman" w:cs="Times New Roman"/>
        <w:sz w:val="16"/>
      </w:rPr>
    </w:pPr>
    <w:r w:rsidRPr="00AF5CA4">
      <w:rPr>
        <w:rFonts w:ascii="Times New Roman" w:hAnsi="Times New Roman" w:cs="Times New Roman"/>
        <w:b/>
        <w:sz w:val="16"/>
      </w:rPr>
      <w:t>1</w:t>
    </w:r>
    <w:r>
      <w:rPr>
        <w:rFonts w:ascii="Times New Roman" w:hAnsi="Times New Roman" w:cs="Times New Roman"/>
        <w:b/>
        <w:sz w:val="16"/>
      </w:rPr>
      <w:t>7</w:t>
    </w:r>
    <w:r w:rsidRPr="00AF5CA4">
      <w:rPr>
        <w:rFonts w:ascii="Times New Roman" w:hAnsi="Times New Roman" w:cs="Times New Roman"/>
        <w:b/>
        <w:sz w:val="16"/>
      </w:rPr>
      <w:t>/1</w:t>
    </w:r>
    <w:r>
      <w:rPr>
        <w:rFonts w:ascii="Times New Roman" w:hAnsi="Times New Roman" w:cs="Times New Roman"/>
        <w:b/>
        <w:sz w:val="16"/>
      </w:rPr>
      <w:t>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239C1E2" w14:textId="77777777" w:rsidR="00026041" w:rsidRDefault="00026041" w:rsidP="00572993">
      <w:pPr>
        <w:spacing w:after="0" w:line="240" w:lineRule="auto"/>
      </w:pPr>
      <w:r>
        <w:separator/>
      </w:r>
    </w:p>
  </w:footnote>
  <w:footnote w:type="continuationSeparator" w:id="0">
    <w:p w14:paraId="305EE2BA" w14:textId="77777777" w:rsidR="00026041" w:rsidRDefault="00026041" w:rsidP="005729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39" w:type="dxa"/>
      <w:tblBorders>
        <w:bottom w:val="single" w:sz="4" w:space="0" w:color="auto"/>
      </w:tblBorders>
      <w:tblLayout w:type="fixed"/>
      <w:tblCellMar>
        <w:left w:w="28" w:type="dxa"/>
        <w:right w:w="28" w:type="dxa"/>
      </w:tblCellMar>
      <w:tblLook w:val="01E0" w:firstRow="1" w:lastRow="1" w:firstColumn="1" w:lastColumn="1" w:noHBand="0" w:noVBand="0"/>
    </w:tblPr>
    <w:tblGrid>
      <w:gridCol w:w="3969"/>
      <w:gridCol w:w="1701"/>
      <w:gridCol w:w="3969"/>
    </w:tblGrid>
    <w:tr w:rsidR="003D3C05" w:rsidRPr="00A73D3D" w14:paraId="233833BC" w14:textId="77777777" w:rsidTr="00314AC5">
      <w:tc>
        <w:tcPr>
          <w:tcW w:w="3969" w:type="dxa"/>
          <w:shd w:val="clear" w:color="auto" w:fill="auto"/>
        </w:tcPr>
        <w:p w14:paraId="6BB31113" w14:textId="77777777" w:rsidR="003D3C05" w:rsidRDefault="003D3C05" w:rsidP="00EB2815">
          <w:pPr>
            <w:pStyle w:val="a7"/>
          </w:pPr>
          <w:r>
            <w:t>И</w:t>
          </w:r>
          <w:r w:rsidRPr="00256CFC">
            <w:t>ОТ –</w:t>
          </w:r>
          <w:r>
            <w:t xml:space="preserve"> О -  08 – 2022</w:t>
          </w:r>
        </w:p>
        <w:p w14:paraId="4FA300C9" w14:textId="77777777" w:rsidR="003D3C05" w:rsidRPr="00256CFC" w:rsidRDefault="003D3C05" w:rsidP="00EB2815">
          <w:pPr>
            <w:pStyle w:val="a7"/>
          </w:pPr>
        </w:p>
      </w:tc>
      <w:tc>
        <w:tcPr>
          <w:tcW w:w="1701" w:type="dxa"/>
          <w:shd w:val="clear" w:color="auto" w:fill="auto"/>
        </w:tcPr>
        <w:p w14:paraId="3B61F4AA" w14:textId="77777777" w:rsidR="003D3C05" w:rsidRPr="00256CFC" w:rsidRDefault="003D3C05" w:rsidP="00314AC5">
          <w:pPr>
            <w:pStyle w:val="a7"/>
          </w:pPr>
        </w:p>
      </w:tc>
      <w:tc>
        <w:tcPr>
          <w:tcW w:w="3969" w:type="dxa"/>
          <w:shd w:val="clear" w:color="auto" w:fill="auto"/>
        </w:tcPr>
        <w:p w14:paraId="37F3E8D6" w14:textId="77777777" w:rsidR="003D3C05" w:rsidRPr="00513247" w:rsidRDefault="003D3C05" w:rsidP="00EB2815">
          <w:pPr>
            <w:pStyle w:val="a7"/>
            <w:rPr>
              <w:rStyle w:val="aff3"/>
              <w:b/>
              <w:i w:val="0"/>
            </w:rPr>
          </w:pPr>
          <w:r>
            <w:rPr>
              <w:rStyle w:val="aff3"/>
              <w:b/>
              <w:i w:val="0"/>
            </w:rPr>
            <w:t xml:space="preserve">                                   </w:t>
          </w:r>
          <w:r w:rsidRPr="00513247">
            <w:rPr>
              <w:rStyle w:val="aff3"/>
              <w:b/>
              <w:i w:val="0"/>
            </w:rPr>
            <w:t xml:space="preserve">Редакция </w:t>
          </w:r>
          <w:r>
            <w:rPr>
              <w:rStyle w:val="aff3"/>
              <w:b/>
              <w:i w:val="0"/>
            </w:rPr>
            <w:t>2.</w:t>
          </w:r>
          <w:r w:rsidRPr="00513247">
            <w:rPr>
              <w:rStyle w:val="aff3"/>
              <w:b/>
              <w:i w:val="0"/>
            </w:rPr>
            <w:t>0</w:t>
          </w:r>
        </w:p>
      </w:tc>
    </w:tr>
  </w:tbl>
  <w:p w14:paraId="3E256C8B" w14:textId="77777777" w:rsidR="003D3C05" w:rsidRPr="00DA1C19" w:rsidRDefault="003D3C05" w:rsidP="00314AC5">
    <w:pPr>
      <w:pStyle w:val="af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39" w:type="dxa"/>
      <w:tblBorders>
        <w:bottom w:val="single" w:sz="4" w:space="0" w:color="auto"/>
      </w:tblBorders>
      <w:tblLayout w:type="fixed"/>
      <w:tblCellMar>
        <w:left w:w="28" w:type="dxa"/>
        <w:right w:w="28" w:type="dxa"/>
      </w:tblCellMar>
      <w:tblLook w:val="01E0" w:firstRow="1" w:lastRow="1" w:firstColumn="1" w:lastColumn="1" w:noHBand="0" w:noVBand="0"/>
    </w:tblPr>
    <w:tblGrid>
      <w:gridCol w:w="3969"/>
      <w:gridCol w:w="1701"/>
      <w:gridCol w:w="3969"/>
    </w:tblGrid>
    <w:tr w:rsidR="003D3C05" w:rsidRPr="00A73D3D" w14:paraId="2DBC08EE" w14:textId="77777777" w:rsidTr="00863248">
      <w:tc>
        <w:tcPr>
          <w:tcW w:w="3969" w:type="dxa"/>
          <w:shd w:val="clear" w:color="auto" w:fill="auto"/>
        </w:tcPr>
        <w:p w14:paraId="3357A7D6" w14:textId="77777777" w:rsidR="00C252E2" w:rsidRPr="00256CFC" w:rsidRDefault="003D3C05" w:rsidP="00C252E2">
          <w:pPr>
            <w:pStyle w:val="a7"/>
          </w:pPr>
          <w:r>
            <w:t>И</w:t>
          </w:r>
          <w:r w:rsidRPr="00256CFC">
            <w:t>ОТ –</w:t>
          </w:r>
          <w:r>
            <w:t xml:space="preserve"> О -  08</w:t>
          </w:r>
          <w:r w:rsidRPr="00256CFC">
            <w:t xml:space="preserve"> </w:t>
          </w:r>
          <w:r w:rsidR="00C252E2">
            <w:t>–</w:t>
          </w:r>
          <w:r w:rsidRPr="00256CFC">
            <w:t xml:space="preserve"> 20</w:t>
          </w:r>
          <w:r w:rsidR="00C252E2">
            <w:t>22</w:t>
          </w:r>
        </w:p>
      </w:tc>
      <w:tc>
        <w:tcPr>
          <w:tcW w:w="1701" w:type="dxa"/>
          <w:shd w:val="clear" w:color="auto" w:fill="auto"/>
        </w:tcPr>
        <w:p w14:paraId="44CE81FA" w14:textId="77777777" w:rsidR="003D3C05" w:rsidRPr="00256CFC" w:rsidRDefault="003D3C05" w:rsidP="00863248">
          <w:pPr>
            <w:pStyle w:val="a7"/>
          </w:pPr>
        </w:p>
      </w:tc>
      <w:tc>
        <w:tcPr>
          <w:tcW w:w="3969" w:type="dxa"/>
          <w:shd w:val="clear" w:color="auto" w:fill="auto"/>
        </w:tcPr>
        <w:p w14:paraId="415D275E" w14:textId="77777777" w:rsidR="003D3C05" w:rsidRPr="00513247" w:rsidRDefault="003D3C05" w:rsidP="00015717">
          <w:pPr>
            <w:pStyle w:val="a7"/>
            <w:rPr>
              <w:rStyle w:val="aff3"/>
              <w:b/>
              <w:i w:val="0"/>
            </w:rPr>
          </w:pPr>
          <w:r>
            <w:rPr>
              <w:rStyle w:val="aff3"/>
              <w:b/>
              <w:i w:val="0"/>
            </w:rPr>
            <w:t xml:space="preserve">                                   </w:t>
          </w:r>
          <w:r w:rsidRPr="00513247">
            <w:rPr>
              <w:rStyle w:val="aff3"/>
              <w:b/>
              <w:i w:val="0"/>
            </w:rPr>
            <w:t xml:space="preserve">Редакция </w:t>
          </w:r>
          <w:r w:rsidR="00015717">
            <w:rPr>
              <w:rStyle w:val="aff3"/>
              <w:b/>
              <w:i w:val="0"/>
            </w:rPr>
            <w:t>2</w:t>
          </w:r>
          <w:r w:rsidRPr="00513247">
            <w:rPr>
              <w:rStyle w:val="aff3"/>
              <w:b/>
              <w:i w:val="0"/>
            </w:rPr>
            <w:t>.0</w:t>
          </w:r>
        </w:p>
      </w:tc>
    </w:tr>
  </w:tbl>
  <w:p w14:paraId="21AF6CC0" w14:textId="77777777" w:rsidR="003D3C05" w:rsidRPr="005226BB" w:rsidRDefault="003D3C05" w:rsidP="00314AC5">
    <w:pPr>
      <w:pStyle w:val="af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324080"/>
    <w:multiLevelType w:val="hybridMultilevel"/>
    <w:tmpl w:val="9642F894"/>
    <w:lvl w:ilvl="0" w:tplc="36085CCA">
      <w:start w:val="1"/>
      <w:numFmt w:val="bullet"/>
      <w:pStyle w:val="1"/>
      <w:lvlText w:val=""/>
      <w:lvlJc w:val="left"/>
      <w:pPr>
        <w:tabs>
          <w:tab w:val="num" w:pos="1134"/>
        </w:tabs>
        <w:ind w:left="1134" w:hanging="4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F10FF2"/>
    <w:multiLevelType w:val="multilevel"/>
    <w:tmpl w:val="7FA4275C"/>
    <w:lvl w:ilvl="0">
      <w:start w:val="1"/>
      <w:numFmt w:val="decimal"/>
      <w:pStyle w:val="2"/>
      <w:lvlText w:val="%1."/>
      <w:lvlJc w:val="left"/>
      <w:pPr>
        <w:tabs>
          <w:tab w:val="num" w:pos="928"/>
        </w:tabs>
        <w:ind w:left="928" w:hanging="360"/>
      </w:pPr>
    </w:lvl>
    <w:lvl w:ilvl="1">
      <w:start w:val="5"/>
      <w:numFmt w:val="decimal"/>
      <w:isLgl/>
      <w:lvlText w:val="%1.%2"/>
      <w:lvlJc w:val="left"/>
      <w:pPr>
        <w:ind w:left="1571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93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3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91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51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65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1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11" w:hanging="1800"/>
      </w:pPr>
      <w:rPr>
        <w:rFonts w:hint="default"/>
      </w:rPr>
    </w:lvl>
  </w:abstractNum>
  <w:abstractNum w:abstractNumId="2" w15:restartNumberingAfterBreak="0">
    <w:nsid w:val="2D6D642C"/>
    <w:multiLevelType w:val="multilevel"/>
    <w:tmpl w:val="54ACE1BC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2E2D3906"/>
    <w:multiLevelType w:val="multilevel"/>
    <w:tmpl w:val="0C847DB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4" w15:restartNumberingAfterBreak="0">
    <w:nsid w:val="32B91FC6"/>
    <w:multiLevelType w:val="multilevel"/>
    <w:tmpl w:val="322C4180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42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09"/>
        </w:tabs>
        <w:ind w:left="-567" w:firstLine="709"/>
      </w:pPr>
      <w:rPr>
        <w:rFonts w:hint="default"/>
        <w:b w:val="0"/>
      </w:rPr>
    </w:lvl>
    <w:lvl w:ilvl="2">
      <w:start w:val="1"/>
      <w:numFmt w:val="decimal"/>
      <w:pStyle w:val="3"/>
      <w:lvlText w:val="%1.%2.%3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59"/>
        </w:tabs>
        <w:ind w:left="0" w:firstLine="709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40"/>
        </w:tabs>
        <w:ind w:left="34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40"/>
        </w:tabs>
        <w:ind w:left="340" w:firstLine="0"/>
      </w:pPr>
      <w:rPr>
        <w:rFonts w:hint="default"/>
      </w:rPr>
    </w:lvl>
  </w:abstractNum>
  <w:abstractNum w:abstractNumId="5" w15:restartNumberingAfterBreak="0">
    <w:nsid w:val="41C7359C"/>
    <w:multiLevelType w:val="hybridMultilevel"/>
    <w:tmpl w:val="734C88FA"/>
    <w:lvl w:ilvl="0" w:tplc="73CA6614">
      <w:start w:val="1"/>
      <w:numFmt w:val="decimal"/>
      <w:pStyle w:val="30"/>
      <w:lvlText w:val="Приложение № %1."/>
      <w:lvlJc w:val="left"/>
      <w:pPr>
        <w:tabs>
          <w:tab w:val="num" w:pos="2325"/>
        </w:tabs>
        <w:ind w:left="2325" w:hanging="2325"/>
      </w:pPr>
      <w:rPr>
        <w:rFonts w:ascii="Times New Roman" w:hAnsi="Times New Roman" w:hint="default"/>
        <w:b/>
        <w:i/>
        <w:sz w:val="26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6" w15:restartNumberingAfterBreak="0">
    <w:nsid w:val="4CAE783F"/>
    <w:multiLevelType w:val="multilevel"/>
    <w:tmpl w:val="948C22B2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00" w:hanging="2160"/>
      </w:pPr>
      <w:rPr>
        <w:rFonts w:hint="default"/>
      </w:rPr>
    </w:lvl>
  </w:abstractNum>
  <w:abstractNum w:abstractNumId="7" w15:restartNumberingAfterBreak="0">
    <w:nsid w:val="572575BA"/>
    <w:multiLevelType w:val="hybridMultilevel"/>
    <w:tmpl w:val="7AF0E9FC"/>
    <w:lvl w:ilvl="0" w:tplc="0419000F">
      <w:start w:val="1"/>
      <w:numFmt w:val="decimal"/>
      <w:lvlText w:val="%1.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58EC0E0C"/>
    <w:multiLevelType w:val="multilevel"/>
    <w:tmpl w:val="6DCA79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9" w15:restartNumberingAfterBreak="0">
    <w:nsid w:val="726304AE"/>
    <w:multiLevelType w:val="hybridMultilevel"/>
    <w:tmpl w:val="C78E3306"/>
    <w:lvl w:ilvl="0" w:tplc="2034E50E">
      <w:start w:val="1"/>
      <w:numFmt w:val="decimal"/>
      <w:lvlText w:val="%1."/>
      <w:lvlJc w:val="left"/>
      <w:pPr>
        <w:ind w:left="1819" w:hanging="11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77DD3661"/>
    <w:multiLevelType w:val="hybridMultilevel"/>
    <w:tmpl w:val="992473FE"/>
    <w:lvl w:ilvl="0" w:tplc="3D3EC80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F1EEE186">
      <w:start w:val="1"/>
      <w:numFmt w:val="lowerLetter"/>
      <w:lvlText w:val="%2."/>
      <w:lvlJc w:val="left"/>
      <w:pPr>
        <w:ind w:left="1440" w:hanging="360"/>
      </w:pPr>
    </w:lvl>
    <w:lvl w:ilvl="2" w:tplc="F5AE9F4A">
      <w:start w:val="1"/>
      <w:numFmt w:val="lowerRoman"/>
      <w:lvlText w:val="%3."/>
      <w:lvlJc w:val="right"/>
      <w:pPr>
        <w:ind w:left="2160" w:hanging="180"/>
      </w:pPr>
    </w:lvl>
    <w:lvl w:ilvl="3" w:tplc="F56E0AAC" w:tentative="1">
      <w:start w:val="1"/>
      <w:numFmt w:val="decimal"/>
      <w:lvlText w:val="%4."/>
      <w:lvlJc w:val="left"/>
      <w:pPr>
        <w:ind w:left="2880" w:hanging="360"/>
      </w:pPr>
    </w:lvl>
    <w:lvl w:ilvl="4" w:tplc="DC4CDEF4" w:tentative="1">
      <w:start w:val="1"/>
      <w:numFmt w:val="lowerLetter"/>
      <w:lvlText w:val="%5."/>
      <w:lvlJc w:val="left"/>
      <w:pPr>
        <w:ind w:left="3600" w:hanging="360"/>
      </w:pPr>
    </w:lvl>
    <w:lvl w:ilvl="5" w:tplc="F08EF8B8" w:tentative="1">
      <w:start w:val="1"/>
      <w:numFmt w:val="lowerRoman"/>
      <w:lvlText w:val="%6."/>
      <w:lvlJc w:val="right"/>
      <w:pPr>
        <w:ind w:left="4320" w:hanging="180"/>
      </w:pPr>
    </w:lvl>
    <w:lvl w:ilvl="6" w:tplc="4ED238BE" w:tentative="1">
      <w:start w:val="1"/>
      <w:numFmt w:val="decimal"/>
      <w:lvlText w:val="%7."/>
      <w:lvlJc w:val="left"/>
      <w:pPr>
        <w:ind w:left="5040" w:hanging="360"/>
      </w:pPr>
    </w:lvl>
    <w:lvl w:ilvl="7" w:tplc="305812C0" w:tentative="1">
      <w:start w:val="1"/>
      <w:numFmt w:val="lowerLetter"/>
      <w:lvlText w:val="%8."/>
      <w:lvlJc w:val="left"/>
      <w:pPr>
        <w:ind w:left="5760" w:hanging="360"/>
      </w:pPr>
    </w:lvl>
    <w:lvl w:ilvl="8" w:tplc="ADDA3970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1"/>
    <w:lvlOverride w:ilvl="0">
      <w:startOverride w:val="1"/>
    </w:lvlOverride>
  </w:num>
  <w:num w:numId="5">
    <w:abstractNumId w:val="8"/>
  </w:num>
  <w:num w:numId="6">
    <w:abstractNumId w:val="3"/>
  </w:num>
  <w:num w:numId="7">
    <w:abstractNumId w:val="7"/>
  </w:num>
  <w:num w:numId="8">
    <w:abstractNumId w:val="9"/>
  </w:num>
  <w:num w:numId="9">
    <w:abstractNumId w:val="2"/>
  </w:num>
  <w:num w:numId="10">
    <w:abstractNumId w:val="10"/>
  </w:num>
  <w:num w:numId="11">
    <w:abstractNumId w:val="10"/>
    <w:lvlOverride w:ilvl="0">
      <w:lvl w:ilvl="0" w:tplc="3D3EC80E">
        <w:start w:val="1"/>
        <w:numFmt w:val="decimal"/>
        <w:lvlText w:val="%1"/>
        <w:lvlJc w:val="left"/>
        <w:pPr>
          <w:ind w:left="720" w:hanging="360"/>
        </w:pPr>
        <w:rPr>
          <w:rFonts w:hint="default"/>
        </w:rPr>
      </w:lvl>
    </w:lvlOverride>
    <w:lvlOverride w:ilvl="1">
      <w:lvl w:ilvl="1" w:tplc="F1EEE186">
        <w:start w:val="1"/>
        <w:numFmt w:val="decimal"/>
        <w:lvlText w:val="%1.%2"/>
        <w:lvlJc w:val="left"/>
        <w:pPr>
          <w:ind w:left="1440" w:hanging="360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snapToGrid w:val="0"/>
          <w:vanish w:val="0"/>
          <w:color w:val="000000"/>
          <w:spacing w:val="0"/>
          <w:w w:val="0"/>
          <w:kern w:val="0"/>
          <w:position w:val="0"/>
          <w:szCs w:val="0"/>
          <w:u w:val="none"/>
          <w:vertAlign w:val="baseline"/>
          <w:em w:val="none"/>
        </w:rPr>
      </w:lvl>
    </w:lvlOverride>
    <w:lvlOverride w:ilvl="2">
      <w:lvl w:ilvl="2" w:tplc="F5AE9F4A">
        <w:start w:val="1"/>
        <w:numFmt w:val="decimal"/>
        <w:lvlText w:val="%1.%2.%3"/>
        <w:lvlJc w:val="left"/>
        <w:pPr>
          <w:ind w:left="2160" w:hanging="180"/>
        </w:pPr>
        <w:rPr>
          <w:rFonts w:hint="default"/>
        </w:rPr>
      </w:lvl>
    </w:lvlOverride>
    <w:lvlOverride w:ilvl="3">
      <w:lvl w:ilvl="3" w:tplc="F56E0AAC">
        <w:start w:val="1"/>
        <w:numFmt w:val="decimal"/>
        <w:lvlText w:val="%4."/>
        <w:lvlJc w:val="left"/>
        <w:pPr>
          <w:ind w:left="2880" w:hanging="360"/>
        </w:pPr>
        <w:rPr>
          <w:rFonts w:hint="default"/>
        </w:rPr>
      </w:lvl>
    </w:lvlOverride>
    <w:lvlOverride w:ilvl="4">
      <w:lvl w:ilvl="4" w:tplc="DC4CDEF4">
        <w:start w:val="1"/>
        <w:numFmt w:val="lowerLetter"/>
        <w:lvlText w:val="%5."/>
        <w:lvlJc w:val="left"/>
        <w:pPr>
          <w:ind w:left="3600" w:hanging="360"/>
        </w:pPr>
        <w:rPr>
          <w:rFonts w:hint="default"/>
        </w:rPr>
      </w:lvl>
    </w:lvlOverride>
    <w:lvlOverride w:ilvl="5">
      <w:lvl w:ilvl="5" w:tplc="F08EF8B8">
        <w:start w:val="1"/>
        <w:numFmt w:val="lowerRoman"/>
        <w:lvlText w:val="%6."/>
        <w:lvlJc w:val="right"/>
        <w:pPr>
          <w:ind w:left="4320" w:hanging="180"/>
        </w:pPr>
        <w:rPr>
          <w:rFonts w:hint="default"/>
        </w:rPr>
      </w:lvl>
    </w:lvlOverride>
    <w:lvlOverride w:ilvl="6">
      <w:lvl w:ilvl="6" w:tplc="4ED238BE">
        <w:start w:val="1"/>
        <w:numFmt w:val="decimal"/>
        <w:lvlText w:val="%7."/>
        <w:lvlJc w:val="left"/>
        <w:pPr>
          <w:ind w:left="5040" w:hanging="360"/>
        </w:pPr>
        <w:rPr>
          <w:rFonts w:hint="default"/>
        </w:rPr>
      </w:lvl>
    </w:lvlOverride>
    <w:lvlOverride w:ilvl="7">
      <w:lvl w:ilvl="7" w:tplc="305812C0">
        <w:start w:val="1"/>
        <w:numFmt w:val="lowerLetter"/>
        <w:lvlText w:val="%8."/>
        <w:lvlJc w:val="left"/>
        <w:pPr>
          <w:ind w:left="5760" w:hanging="360"/>
        </w:pPr>
        <w:rPr>
          <w:rFonts w:hint="default"/>
        </w:rPr>
      </w:lvl>
    </w:lvlOverride>
    <w:lvlOverride w:ilvl="8">
      <w:lvl w:ilvl="8" w:tplc="ADDA3970">
        <w:start w:val="1"/>
        <w:numFmt w:val="lowerRoman"/>
        <w:lvlText w:val="%9."/>
        <w:lvlJc w:val="right"/>
        <w:pPr>
          <w:ind w:left="6480" w:hanging="180"/>
        </w:pPr>
        <w:rPr>
          <w:rFonts w:hint="default"/>
        </w:rPr>
      </w:lvl>
    </w:lvlOverride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5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2993"/>
    <w:rsid w:val="00015717"/>
    <w:rsid w:val="00026041"/>
    <w:rsid w:val="00036737"/>
    <w:rsid w:val="00043772"/>
    <w:rsid w:val="00043BA1"/>
    <w:rsid w:val="00046987"/>
    <w:rsid w:val="00052450"/>
    <w:rsid w:val="000534C3"/>
    <w:rsid w:val="000606FD"/>
    <w:rsid w:val="00070DE3"/>
    <w:rsid w:val="00076FD1"/>
    <w:rsid w:val="000771CB"/>
    <w:rsid w:val="00080987"/>
    <w:rsid w:val="00090D31"/>
    <w:rsid w:val="0009259F"/>
    <w:rsid w:val="00095241"/>
    <w:rsid w:val="000B14D9"/>
    <w:rsid w:val="000B7A57"/>
    <w:rsid w:val="000D2325"/>
    <w:rsid w:val="000E23E5"/>
    <w:rsid w:val="00105F9F"/>
    <w:rsid w:val="001122A5"/>
    <w:rsid w:val="00116830"/>
    <w:rsid w:val="001214A1"/>
    <w:rsid w:val="0012562A"/>
    <w:rsid w:val="00146ED0"/>
    <w:rsid w:val="00156886"/>
    <w:rsid w:val="0017245E"/>
    <w:rsid w:val="00180DBD"/>
    <w:rsid w:val="00196E5A"/>
    <w:rsid w:val="001A0A50"/>
    <w:rsid w:val="001A23F8"/>
    <w:rsid w:val="001C28A0"/>
    <w:rsid w:val="001F015D"/>
    <w:rsid w:val="001F50BB"/>
    <w:rsid w:val="00256CFC"/>
    <w:rsid w:val="00261BB6"/>
    <w:rsid w:val="00266444"/>
    <w:rsid w:val="002777B2"/>
    <w:rsid w:val="002929E2"/>
    <w:rsid w:val="002C6445"/>
    <w:rsid w:val="002C7315"/>
    <w:rsid w:val="002D4380"/>
    <w:rsid w:val="002E35EE"/>
    <w:rsid w:val="002F468A"/>
    <w:rsid w:val="00314AC5"/>
    <w:rsid w:val="00321AC2"/>
    <w:rsid w:val="003233D8"/>
    <w:rsid w:val="003263C6"/>
    <w:rsid w:val="003309BA"/>
    <w:rsid w:val="00375C45"/>
    <w:rsid w:val="00381F6B"/>
    <w:rsid w:val="003B5094"/>
    <w:rsid w:val="003C05E7"/>
    <w:rsid w:val="003D3C05"/>
    <w:rsid w:val="003D59D5"/>
    <w:rsid w:val="003E369D"/>
    <w:rsid w:val="003E3D8C"/>
    <w:rsid w:val="003F111C"/>
    <w:rsid w:val="003F11B3"/>
    <w:rsid w:val="00410F79"/>
    <w:rsid w:val="00422F55"/>
    <w:rsid w:val="00436CFF"/>
    <w:rsid w:val="004521D4"/>
    <w:rsid w:val="00457BDB"/>
    <w:rsid w:val="00463DC5"/>
    <w:rsid w:val="0046668F"/>
    <w:rsid w:val="00467994"/>
    <w:rsid w:val="00473521"/>
    <w:rsid w:val="004809E8"/>
    <w:rsid w:val="00483DD6"/>
    <w:rsid w:val="0048434A"/>
    <w:rsid w:val="00487E48"/>
    <w:rsid w:val="00491364"/>
    <w:rsid w:val="004C486A"/>
    <w:rsid w:val="004E3C92"/>
    <w:rsid w:val="004E4630"/>
    <w:rsid w:val="004F36E8"/>
    <w:rsid w:val="00513247"/>
    <w:rsid w:val="00513DB7"/>
    <w:rsid w:val="00516638"/>
    <w:rsid w:val="00534BBF"/>
    <w:rsid w:val="0054404D"/>
    <w:rsid w:val="00546BA8"/>
    <w:rsid w:val="005534B0"/>
    <w:rsid w:val="00562300"/>
    <w:rsid w:val="00572993"/>
    <w:rsid w:val="0058034F"/>
    <w:rsid w:val="005812CE"/>
    <w:rsid w:val="005A5D42"/>
    <w:rsid w:val="005C660F"/>
    <w:rsid w:val="005D662E"/>
    <w:rsid w:val="005D767F"/>
    <w:rsid w:val="005E00D9"/>
    <w:rsid w:val="0061145C"/>
    <w:rsid w:val="00611C07"/>
    <w:rsid w:val="0061441D"/>
    <w:rsid w:val="00626B70"/>
    <w:rsid w:val="00632B76"/>
    <w:rsid w:val="00635440"/>
    <w:rsid w:val="006458B7"/>
    <w:rsid w:val="00670515"/>
    <w:rsid w:val="00690CCD"/>
    <w:rsid w:val="006B3B12"/>
    <w:rsid w:val="006C02EA"/>
    <w:rsid w:val="006D2BFC"/>
    <w:rsid w:val="006D3BED"/>
    <w:rsid w:val="006D526C"/>
    <w:rsid w:val="006D5C82"/>
    <w:rsid w:val="006E0C3D"/>
    <w:rsid w:val="00702C6A"/>
    <w:rsid w:val="007042B2"/>
    <w:rsid w:val="00716C0D"/>
    <w:rsid w:val="00745368"/>
    <w:rsid w:val="00747E83"/>
    <w:rsid w:val="00752792"/>
    <w:rsid w:val="0075458C"/>
    <w:rsid w:val="00797FE6"/>
    <w:rsid w:val="007D53B4"/>
    <w:rsid w:val="007D64AC"/>
    <w:rsid w:val="007E1AC3"/>
    <w:rsid w:val="007E6DC7"/>
    <w:rsid w:val="007F2272"/>
    <w:rsid w:val="007F45B3"/>
    <w:rsid w:val="007F6400"/>
    <w:rsid w:val="00824367"/>
    <w:rsid w:val="00826D85"/>
    <w:rsid w:val="0084153C"/>
    <w:rsid w:val="00856BC3"/>
    <w:rsid w:val="00863248"/>
    <w:rsid w:val="008743DD"/>
    <w:rsid w:val="008C28A1"/>
    <w:rsid w:val="008C5A63"/>
    <w:rsid w:val="008C5B06"/>
    <w:rsid w:val="008C5D7D"/>
    <w:rsid w:val="008D722E"/>
    <w:rsid w:val="008D7340"/>
    <w:rsid w:val="008E015D"/>
    <w:rsid w:val="008F0E5E"/>
    <w:rsid w:val="008F602F"/>
    <w:rsid w:val="00916831"/>
    <w:rsid w:val="0092058A"/>
    <w:rsid w:val="009329E5"/>
    <w:rsid w:val="00945C2E"/>
    <w:rsid w:val="00953C69"/>
    <w:rsid w:val="00962F7C"/>
    <w:rsid w:val="00977697"/>
    <w:rsid w:val="009822E4"/>
    <w:rsid w:val="009842F4"/>
    <w:rsid w:val="00992D5C"/>
    <w:rsid w:val="009B691E"/>
    <w:rsid w:val="009C6FD8"/>
    <w:rsid w:val="009D3D38"/>
    <w:rsid w:val="009E0071"/>
    <w:rsid w:val="009E3F41"/>
    <w:rsid w:val="009E539C"/>
    <w:rsid w:val="009F10DA"/>
    <w:rsid w:val="00A10D69"/>
    <w:rsid w:val="00A1338F"/>
    <w:rsid w:val="00A13BCC"/>
    <w:rsid w:val="00A21CA0"/>
    <w:rsid w:val="00A45F05"/>
    <w:rsid w:val="00A5330A"/>
    <w:rsid w:val="00A56752"/>
    <w:rsid w:val="00A569D2"/>
    <w:rsid w:val="00AA5FF7"/>
    <w:rsid w:val="00AB78CB"/>
    <w:rsid w:val="00AC1AFC"/>
    <w:rsid w:val="00AC593A"/>
    <w:rsid w:val="00AD4FB7"/>
    <w:rsid w:val="00AD5F33"/>
    <w:rsid w:val="00AF5CA4"/>
    <w:rsid w:val="00B07241"/>
    <w:rsid w:val="00B12E10"/>
    <w:rsid w:val="00B13D2C"/>
    <w:rsid w:val="00B37740"/>
    <w:rsid w:val="00B40867"/>
    <w:rsid w:val="00B474D5"/>
    <w:rsid w:val="00B56005"/>
    <w:rsid w:val="00B7625A"/>
    <w:rsid w:val="00B837F6"/>
    <w:rsid w:val="00B929EF"/>
    <w:rsid w:val="00BA20D3"/>
    <w:rsid w:val="00BD6C99"/>
    <w:rsid w:val="00BE00F0"/>
    <w:rsid w:val="00BF4B58"/>
    <w:rsid w:val="00C01305"/>
    <w:rsid w:val="00C16D82"/>
    <w:rsid w:val="00C17256"/>
    <w:rsid w:val="00C20957"/>
    <w:rsid w:val="00C241FC"/>
    <w:rsid w:val="00C252E2"/>
    <w:rsid w:val="00C353C7"/>
    <w:rsid w:val="00C54915"/>
    <w:rsid w:val="00C56981"/>
    <w:rsid w:val="00C63B50"/>
    <w:rsid w:val="00C67FEF"/>
    <w:rsid w:val="00C76AD4"/>
    <w:rsid w:val="00C87CFF"/>
    <w:rsid w:val="00CA42FE"/>
    <w:rsid w:val="00CB3624"/>
    <w:rsid w:val="00CB732B"/>
    <w:rsid w:val="00CC116C"/>
    <w:rsid w:val="00CC13C0"/>
    <w:rsid w:val="00CC575A"/>
    <w:rsid w:val="00CF3077"/>
    <w:rsid w:val="00CF6D75"/>
    <w:rsid w:val="00D17541"/>
    <w:rsid w:val="00D2432E"/>
    <w:rsid w:val="00D345F7"/>
    <w:rsid w:val="00D35543"/>
    <w:rsid w:val="00D41AC9"/>
    <w:rsid w:val="00D43CFA"/>
    <w:rsid w:val="00D55530"/>
    <w:rsid w:val="00D6219F"/>
    <w:rsid w:val="00D64346"/>
    <w:rsid w:val="00D65270"/>
    <w:rsid w:val="00D82917"/>
    <w:rsid w:val="00D84C10"/>
    <w:rsid w:val="00DA3A47"/>
    <w:rsid w:val="00DA3E95"/>
    <w:rsid w:val="00DB1411"/>
    <w:rsid w:val="00DB60C0"/>
    <w:rsid w:val="00DC3789"/>
    <w:rsid w:val="00DE034D"/>
    <w:rsid w:val="00DE33AE"/>
    <w:rsid w:val="00DF16D8"/>
    <w:rsid w:val="00DF6C20"/>
    <w:rsid w:val="00E01A64"/>
    <w:rsid w:val="00E16FB7"/>
    <w:rsid w:val="00E204FF"/>
    <w:rsid w:val="00E25814"/>
    <w:rsid w:val="00E306AF"/>
    <w:rsid w:val="00E330D2"/>
    <w:rsid w:val="00E41135"/>
    <w:rsid w:val="00E447A6"/>
    <w:rsid w:val="00E538D8"/>
    <w:rsid w:val="00E54A2A"/>
    <w:rsid w:val="00E70D13"/>
    <w:rsid w:val="00E852FF"/>
    <w:rsid w:val="00EA7779"/>
    <w:rsid w:val="00EB2815"/>
    <w:rsid w:val="00EB535B"/>
    <w:rsid w:val="00ED0F79"/>
    <w:rsid w:val="00ED7775"/>
    <w:rsid w:val="00EE7E30"/>
    <w:rsid w:val="00F0708B"/>
    <w:rsid w:val="00F21AC7"/>
    <w:rsid w:val="00F22764"/>
    <w:rsid w:val="00F33532"/>
    <w:rsid w:val="00F64891"/>
    <w:rsid w:val="00F66EB6"/>
    <w:rsid w:val="00F86716"/>
    <w:rsid w:val="00FA6113"/>
    <w:rsid w:val="00FA6D72"/>
    <w:rsid w:val="00FC245D"/>
    <w:rsid w:val="00FC7E2C"/>
    <w:rsid w:val="00FD48E9"/>
    <w:rsid w:val="00FD4FF7"/>
    <w:rsid w:val="00FE02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F937E56"/>
  <w15:docId w15:val="{5A68B0C2-581E-40B8-A823-5963805415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ajorHAnsi" w:eastAsiaTheme="majorEastAsia" w:hAnsiTheme="majorHAnsi" w:cstheme="maj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13247"/>
  </w:style>
  <w:style w:type="paragraph" w:styleId="10">
    <w:name w:val="heading 1"/>
    <w:aliases w:val="Заголовок 1_стандарта,(A.),H1,co,heading 1,- 1st Order Heading,h1,. (1.0)"/>
    <w:basedOn w:val="a"/>
    <w:next w:val="a"/>
    <w:link w:val="11"/>
    <w:qFormat/>
    <w:rsid w:val="00513247"/>
    <w:pPr>
      <w:spacing w:before="480" w:after="0"/>
      <w:contextualSpacing/>
      <w:outlineLvl w:val="0"/>
    </w:pPr>
    <w:rPr>
      <w:smallCaps/>
      <w:spacing w:val="5"/>
      <w:sz w:val="36"/>
      <w:szCs w:val="36"/>
    </w:rPr>
  </w:style>
  <w:style w:type="paragraph" w:styleId="20">
    <w:name w:val="heading 2"/>
    <w:aliases w:val="(all others),HD2,Heading 2 Char,(all others) Char,- 2nd Order Heading,h2,H2,. (1.1)"/>
    <w:basedOn w:val="a"/>
    <w:next w:val="a"/>
    <w:link w:val="21"/>
    <w:unhideWhenUsed/>
    <w:qFormat/>
    <w:rsid w:val="00513247"/>
    <w:pPr>
      <w:spacing w:before="200" w:after="0" w:line="271" w:lineRule="auto"/>
      <w:outlineLvl w:val="1"/>
    </w:pPr>
    <w:rPr>
      <w:smallCaps/>
      <w:sz w:val="28"/>
      <w:szCs w:val="28"/>
    </w:rPr>
  </w:style>
  <w:style w:type="paragraph" w:styleId="31">
    <w:name w:val="heading 3"/>
    <w:basedOn w:val="a"/>
    <w:next w:val="a"/>
    <w:link w:val="32"/>
    <w:uiPriority w:val="9"/>
    <w:unhideWhenUsed/>
    <w:qFormat/>
    <w:rsid w:val="00513247"/>
    <w:pPr>
      <w:spacing w:before="200" w:after="0" w:line="271" w:lineRule="auto"/>
      <w:outlineLvl w:val="2"/>
    </w:pPr>
    <w:rPr>
      <w:i/>
      <w:iCs/>
      <w:smallCaps/>
      <w:spacing w:val="5"/>
      <w:sz w:val="26"/>
      <w:szCs w:val="26"/>
    </w:rPr>
  </w:style>
  <w:style w:type="paragraph" w:styleId="40">
    <w:name w:val="heading 4"/>
    <w:basedOn w:val="a"/>
    <w:next w:val="a"/>
    <w:link w:val="41"/>
    <w:uiPriority w:val="9"/>
    <w:unhideWhenUsed/>
    <w:qFormat/>
    <w:rsid w:val="00513247"/>
    <w:pPr>
      <w:spacing w:after="0" w:line="271" w:lineRule="auto"/>
      <w:outlineLvl w:val="3"/>
    </w:pPr>
    <w:rPr>
      <w:b/>
      <w:bCs/>
      <w:spacing w:val="5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13247"/>
    <w:pPr>
      <w:spacing w:after="0" w:line="271" w:lineRule="auto"/>
      <w:outlineLvl w:val="4"/>
    </w:pPr>
    <w:rPr>
      <w:i/>
      <w:iCs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13247"/>
    <w:pPr>
      <w:shd w:val="clear" w:color="auto" w:fill="FFFFFF" w:themeFill="background1"/>
      <w:spacing w:after="0"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13247"/>
    <w:pPr>
      <w:spacing w:after="0"/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13247"/>
    <w:pPr>
      <w:spacing w:after="0"/>
      <w:outlineLvl w:val="7"/>
    </w:pPr>
    <w:rPr>
      <w:b/>
      <w:bCs/>
      <w:color w:val="7F7F7F" w:themeColor="text1" w:themeTint="80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13247"/>
    <w:pPr>
      <w:spacing w:after="0"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aliases w:val="Заголовок 1_стандарта Знак,(A.) Знак,H1 Знак,co Знак,heading 1 Знак,- 1st Order Heading Знак,h1 Знак,. (1.0) Знак"/>
    <w:basedOn w:val="a0"/>
    <w:link w:val="10"/>
    <w:uiPriority w:val="9"/>
    <w:rsid w:val="00513247"/>
    <w:rPr>
      <w:smallCaps/>
      <w:spacing w:val="5"/>
      <w:sz w:val="36"/>
      <w:szCs w:val="36"/>
    </w:rPr>
  </w:style>
  <w:style w:type="character" w:customStyle="1" w:styleId="21">
    <w:name w:val="Заголовок 2 Знак"/>
    <w:aliases w:val="(all others) Знак,HD2 Знак,Heading 2 Char Знак,(all others) Char Знак,- 2nd Order Heading Знак,h2 Знак,H2 Знак,. (1.1) Знак"/>
    <w:basedOn w:val="a0"/>
    <w:link w:val="20"/>
    <w:uiPriority w:val="9"/>
    <w:rsid w:val="00513247"/>
    <w:rPr>
      <w:smallCaps/>
      <w:sz w:val="28"/>
      <w:szCs w:val="28"/>
    </w:rPr>
  </w:style>
  <w:style w:type="paragraph" w:customStyle="1" w:styleId="a3">
    <w:name w:val="Заголовок приложения"/>
    <w:basedOn w:val="a"/>
    <w:next w:val="a"/>
    <w:rsid w:val="00572993"/>
    <w:pPr>
      <w:keepNext/>
      <w:keepLines/>
      <w:spacing w:after="240"/>
      <w:jc w:val="center"/>
    </w:pPr>
    <w:rPr>
      <w:b/>
      <w:sz w:val="28"/>
    </w:rPr>
  </w:style>
  <w:style w:type="paragraph" w:styleId="12">
    <w:name w:val="toc 1"/>
    <w:basedOn w:val="a"/>
    <w:next w:val="a"/>
    <w:uiPriority w:val="39"/>
    <w:qFormat/>
    <w:rsid w:val="00572993"/>
    <w:pPr>
      <w:tabs>
        <w:tab w:val="left" w:pos="567"/>
        <w:tab w:val="right" w:leader="dot" w:pos="9639"/>
      </w:tabs>
    </w:pPr>
    <w:rPr>
      <w:b/>
      <w:bCs/>
      <w:noProof/>
      <w:sz w:val="26"/>
      <w:szCs w:val="24"/>
    </w:rPr>
  </w:style>
  <w:style w:type="paragraph" w:styleId="30">
    <w:name w:val="toc 3"/>
    <w:basedOn w:val="12"/>
    <w:next w:val="a"/>
    <w:uiPriority w:val="39"/>
    <w:qFormat/>
    <w:rsid w:val="00572993"/>
    <w:pPr>
      <w:numPr>
        <w:numId w:val="1"/>
      </w:numPr>
      <w:tabs>
        <w:tab w:val="clear" w:pos="567"/>
      </w:tabs>
    </w:pPr>
    <w:rPr>
      <w:i/>
      <w:iCs/>
    </w:rPr>
  </w:style>
  <w:style w:type="character" w:styleId="a4">
    <w:name w:val="Hyperlink"/>
    <w:uiPriority w:val="99"/>
    <w:rsid w:val="00572993"/>
    <w:rPr>
      <w:rFonts w:ascii="Times New Roman" w:hAnsi="Times New Roman"/>
      <w:color w:val="0000FF"/>
      <w:sz w:val="26"/>
      <w:u w:val="single"/>
    </w:rPr>
  </w:style>
  <w:style w:type="paragraph" w:customStyle="1" w:styleId="22">
    <w:name w:val="Титульный лист 2"/>
    <w:basedOn w:val="a"/>
    <w:next w:val="13"/>
    <w:rsid w:val="00572993"/>
    <w:pPr>
      <w:ind w:right="170"/>
      <w:jc w:val="right"/>
    </w:pPr>
    <w:rPr>
      <w:b/>
    </w:rPr>
  </w:style>
  <w:style w:type="paragraph" w:customStyle="1" w:styleId="13">
    <w:name w:val="Титульный лист 1"/>
    <w:basedOn w:val="a"/>
    <w:rsid w:val="00572993"/>
    <w:pPr>
      <w:keepLines/>
      <w:jc w:val="center"/>
    </w:pPr>
    <w:rPr>
      <w:b/>
      <w:sz w:val="36"/>
    </w:rPr>
  </w:style>
  <w:style w:type="paragraph" w:customStyle="1" w:styleId="1">
    <w:name w:val="Список 1"/>
    <w:basedOn w:val="a"/>
    <w:rsid w:val="00572993"/>
    <w:pPr>
      <w:keepLines/>
      <w:numPr>
        <w:numId w:val="2"/>
      </w:numPr>
    </w:pPr>
    <w:rPr>
      <w:sz w:val="26"/>
    </w:rPr>
  </w:style>
  <w:style w:type="paragraph" w:customStyle="1" w:styleId="23">
    <w:name w:val="Текст2"/>
    <w:basedOn w:val="20"/>
    <w:link w:val="24"/>
    <w:rsid w:val="00572993"/>
    <w:rPr>
      <w:b/>
    </w:rPr>
  </w:style>
  <w:style w:type="character" w:customStyle="1" w:styleId="24">
    <w:name w:val="Текст2 Знак"/>
    <w:link w:val="23"/>
    <w:rsid w:val="00572993"/>
    <w:rPr>
      <w:sz w:val="26"/>
    </w:rPr>
  </w:style>
  <w:style w:type="paragraph" w:customStyle="1" w:styleId="33">
    <w:name w:val="Титульный лист 3"/>
    <w:basedOn w:val="a"/>
    <w:rsid w:val="00572993"/>
    <w:rPr>
      <w:b/>
      <w:sz w:val="28"/>
    </w:rPr>
  </w:style>
  <w:style w:type="paragraph" w:customStyle="1" w:styleId="51">
    <w:name w:val="Титульный лист 5"/>
    <w:basedOn w:val="a"/>
    <w:rsid w:val="00572993"/>
    <w:pPr>
      <w:jc w:val="center"/>
    </w:pPr>
    <w:rPr>
      <w:b/>
      <w:sz w:val="40"/>
    </w:rPr>
  </w:style>
  <w:style w:type="paragraph" w:customStyle="1" w:styleId="71">
    <w:name w:val="Титульный лист 7"/>
    <w:basedOn w:val="a"/>
    <w:rsid w:val="00572993"/>
    <w:pPr>
      <w:jc w:val="center"/>
    </w:pPr>
    <w:rPr>
      <w:b/>
      <w:sz w:val="28"/>
    </w:rPr>
  </w:style>
  <w:style w:type="paragraph" w:customStyle="1" w:styleId="14">
    <w:name w:val="Заголовок1"/>
    <w:basedOn w:val="a"/>
    <w:rsid w:val="00572993"/>
    <w:pPr>
      <w:spacing w:before="360" w:after="120"/>
      <w:jc w:val="center"/>
    </w:pPr>
    <w:rPr>
      <w:b/>
      <w:bCs/>
      <w:sz w:val="28"/>
    </w:rPr>
  </w:style>
  <w:style w:type="paragraph" w:customStyle="1" w:styleId="a5">
    <w:name w:val="Прил№"/>
    <w:basedOn w:val="a"/>
    <w:next w:val="a3"/>
    <w:rsid w:val="00572993"/>
    <w:pPr>
      <w:jc w:val="right"/>
    </w:pPr>
    <w:rPr>
      <w:b/>
      <w:bCs/>
      <w:sz w:val="26"/>
    </w:rPr>
  </w:style>
  <w:style w:type="paragraph" w:customStyle="1" w:styleId="a6">
    <w:name w:val="Текст по центру"/>
    <w:basedOn w:val="a"/>
    <w:rsid w:val="00572993"/>
    <w:pPr>
      <w:jc w:val="center"/>
    </w:pPr>
    <w:rPr>
      <w:sz w:val="26"/>
    </w:rPr>
  </w:style>
  <w:style w:type="paragraph" w:customStyle="1" w:styleId="a7">
    <w:name w:val="КолонтитулВ ТаблЛ"/>
    <w:rsid w:val="00572993"/>
    <w:pPr>
      <w:spacing w:after="0" w:line="240" w:lineRule="auto"/>
      <w:ind w:left="28"/>
    </w:pPr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customStyle="1" w:styleId="a8">
    <w:name w:val="Редакция"/>
    <w:basedOn w:val="a"/>
    <w:rsid w:val="00572993"/>
    <w:pPr>
      <w:keepNext/>
      <w:spacing w:before="480" w:after="60"/>
    </w:pPr>
    <w:rPr>
      <w:sz w:val="26"/>
    </w:rPr>
  </w:style>
  <w:style w:type="paragraph" w:customStyle="1" w:styleId="4">
    <w:name w:val="Текст4"/>
    <w:basedOn w:val="40"/>
    <w:rsid w:val="00572993"/>
    <w:pPr>
      <w:numPr>
        <w:ilvl w:val="3"/>
        <w:numId w:val="3"/>
      </w:numPr>
      <w:tabs>
        <w:tab w:val="clear" w:pos="1559"/>
        <w:tab w:val="num" w:pos="360"/>
      </w:tabs>
      <w:spacing w:after="200"/>
      <w:ind w:firstLine="0"/>
    </w:pPr>
    <w:rPr>
      <w:rFonts w:asciiTheme="minorHAnsi" w:eastAsiaTheme="minorHAnsi" w:hAnsiTheme="minorHAnsi" w:cstheme="minorBidi"/>
      <w:b w:val="0"/>
      <w:bCs w:val="0"/>
      <w:i/>
      <w:iCs/>
      <w:sz w:val="26"/>
    </w:rPr>
  </w:style>
  <w:style w:type="paragraph" w:customStyle="1" w:styleId="3">
    <w:name w:val="Текст3"/>
    <w:basedOn w:val="31"/>
    <w:link w:val="34"/>
    <w:rsid w:val="00572993"/>
    <w:pPr>
      <w:numPr>
        <w:ilvl w:val="2"/>
        <w:numId w:val="3"/>
      </w:numPr>
      <w:tabs>
        <w:tab w:val="clear" w:pos="1418"/>
        <w:tab w:val="num" w:pos="360"/>
      </w:tabs>
      <w:spacing w:before="0" w:after="200"/>
      <w:ind w:firstLine="0"/>
    </w:pPr>
    <w:rPr>
      <w:rFonts w:asciiTheme="minorHAnsi" w:eastAsiaTheme="minorHAnsi" w:hAnsiTheme="minorHAnsi" w:cstheme="minorBidi"/>
      <w:b/>
      <w:bCs/>
    </w:rPr>
  </w:style>
  <w:style w:type="character" w:customStyle="1" w:styleId="a9">
    <w:name w:val="ПримечаниеЗнак"/>
    <w:rsid w:val="00572993"/>
    <w:rPr>
      <w:spacing w:val="100"/>
    </w:rPr>
  </w:style>
  <w:style w:type="paragraph" w:customStyle="1" w:styleId="15">
    <w:name w:val="Примечание1"/>
    <w:basedOn w:val="a"/>
    <w:rsid w:val="00572993"/>
    <w:pPr>
      <w:keepLines/>
      <w:spacing w:before="120"/>
      <w:ind w:left="851" w:hanging="851"/>
    </w:pPr>
  </w:style>
  <w:style w:type="paragraph" w:customStyle="1" w:styleId="aa">
    <w:name w:val="КолонтитулН"/>
    <w:rsid w:val="00572993"/>
    <w:pPr>
      <w:pBdr>
        <w:top w:val="single" w:sz="12" w:space="1" w:color="auto"/>
      </w:pBdr>
      <w:tabs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120">
    <w:name w:val="ТаблицаЗаголовок12"/>
    <w:basedOn w:val="a"/>
    <w:rsid w:val="00572993"/>
    <w:pPr>
      <w:keepNext/>
      <w:keepLines/>
      <w:spacing w:after="60"/>
      <w:jc w:val="center"/>
    </w:pPr>
    <w:rPr>
      <w:b/>
      <w:spacing w:val="-2"/>
    </w:rPr>
  </w:style>
  <w:style w:type="paragraph" w:customStyle="1" w:styleId="110">
    <w:name w:val="ТаблицаЗаголовок11"/>
    <w:basedOn w:val="120"/>
    <w:rsid w:val="00572993"/>
  </w:style>
  <w:style w:type="paragraph" w:customStyle="1" w:styleId="ab">
    <w:name w:val="ТаблицаПодзаголовок"/>
    <w:basedOn w:val="120"/>
    <w:rsid w:val="00572993"/>
    <w:pPr>
      <w:shd w:val="clear" w:color="auto" w:fill="D9FFFF"/>
    </w:pPr>
    <w:rPr>
      <w:i/>
    </w:rPr>
  </w:style>
  <w:style w:type="paragraph" w:customStyle="1" w:styleId="ac">
    <w:name w:val="ТаблицаТекстЛ"/>
    <w:basedOn w:val="a"/>
    <w:rsid w:val="00572993"/>
    <w:pPr>
      <w:numPr>
        <w:ilvl w:val="12"/>
      </w:numPr>
    </w:pPr>
    <w:rPr>
      <w:iCs/>
    </w:rPr>
  </w:style>
  <w:style w:type="paragraph" w:customStyle="1" w:styleId="ad">
    <w:name w:val="ТаблицаТекстП"/>
    <w:basedOn w:val="ac"/>
    <w:rsid w:val="00572993"/>
    <w:pPr>
      <w:keepLines/>
      <w:jc w:val="right"/>
    </w:pPr>
  </w:style>
  <w:style w:type="paragraph" w:customStyle="1" w:styleId="ae">
    <w:name w:val="ТаблицаТекстЦ"/>
    <w:basedOn w:val="ac"/>
    <w:rsid w:val="00572993"/>
    <w:pPr>
      <w:keepLines/>
      <w:jc w:val="center"/>
    </w:pPr>
  </w:style>
  <w:style w:type="paragraph" w:customStyle="1" w:styleId="af">
    <w:name w:val="Текст простой"/>
    <w:basedOn w:val="a"/>
    <w:rsid w:val="00572993"/>
    <w:rPr>
      <w:sz w:val="26"/>
    </w:rPr>
  </w:style>
  <w:style w:type="character" w:customStyle="1" w:styleId="af0">
    <w:name w:val="ЗнакФон"/>
    <w:rsid w:val="00572993"/>
    <w:rPr>
      <w:bdr w:val="none" w:sz="0" w:space="0" w:color="auto"/>
      <w:shd w:val="clear" w:color="auto" w:fill="auto"/>
    </w:rPr>
  </w:style>
  <w:style w:type="character" w:customStyle="1" w:styleId="af1">
    <w:name w:val="ЗнакФонЖелтый"/>
    <w:rsid w:val="00572993"/>
    <w:rPr>
      <w:bdr w:val="none" w:sz="0" w:space="0" w:color="auto"/>
      <w:shd w:val="clear" w:color="auto" w:fill="FFFF99"/>
    </w:rPr>
  </w:style>
  <w:style w:type="character" w:customStyle="1" w:styleId="af2">
    <w:name w:val="ЗнакФонРозовый"/>
    <w:rsid w:val="00572993"/>
    <w:rPr>
      <w:bdr w:val="none" w:sz="0" w:space="0" w:color="auto"/>
      <w:shd w:val="clear" w:color="auto" w:fill="FF99CC"/>
    </w:rPr>
  </w:style>
  <w:style w:type="paragraph" w:customStyle="1" w:styleId="af3">
    <w:name w:val="КолонтитулВ"/>
    <w:rsid w:val="00572993"/>
    <w:pPr>
      <w:spacing w:after="0" w:line="240" w:lineRule="auto"/>
    </w:pPr>
    <w:rPr>
      <w:rFonts w:ascii="Times New Roman" w:eastAsia="Times New Roman" w:hAnsi="Times New Roman" w:cs="Times New Roman"/>
      <w:b/>
      <w:sz w:val="12"/>
      <w:szCs w:val="12"/>
      <w:lang w:eastAsia="ru-RU"/>
    </w:rPr>
  </w:style>
  <w:style w:type="character" w:customStyle="1" w:styleId="af4">
    <w:name w:val="КолонтитулНЗнакСтр"/>
    <w:rsid w:val="00572993"/>
    <w:rPr>
      <w:b/>
      <w:sz w:val="20"/>
      <w:szCs w:val="20"/>
    </w:rPr>
  </w:style>
  <w:style w:type="paragraph" w:customStyle="1" w:styleId="TXTLKOMMENT">
    <w:name w:val="TXTLKOMMENT"/>
    <w:basedOn w:val="a"/>
    <w:uiPriority w:val="99"/>
    <w:rsid w:val="00572993"/>
    <w:pPr>
      <w:ind w:firstLine="283"/>
    </w:pPr>
    <w:rPr>
      <w:i/>
      <w:iCs/>
      <w:color w:val="1F497D"/>
      <w:sz w:val="26"/>
      <w:szCs w:val="26"/>
    </w:rPr>
  </w:style>
  <w:style w:type="paragraph" w:customStyle="1" w:styleId="TBLLKOMMENT">
    <w:name w:val="TBLLKOMMENT"/>
    <w:basedOn w:val="a"/>
    <w:uiPriority w:val="99"/>
    <w:rsid w:val="00572993"/>
    <w:pPr>
      <w:ind w:firstLine="283"/>
    </w:pPr>
    <w:rPr>
      <w:i/>
      <w:iCs/>
      <w:color w:val="1F497D"/>
    </w:rPr>
  </w:style>
  <w:style w:type="paragraph" w:customStyle="1" w:styleId="35">
    <w:name w:val="ТаблицаТекст3"/>
    <w:basedOn w:val="3"/>
    <w:rsid w:val="00572993"/>
    <w:pPr>
      <w:tabs>
        <w:tab w:val="left" w:pos="652"/>
      </w:tabs>
      <w:ind w:left="28"/>
    </w:pPr>
    <w:rPr>
      <w:sz w:val="22"/>
    </w:rPr>
  </w:style>
  <w:style w:type="character" w:customStyle="1" w:styleId="41">
    <w:name w:val="Заголовок 4 Знак"/>
    <w:basedOn w:val="a0"/>
    <w:link w:val="40"/>
    <w:uiPriority w:val="9"/>
    <w:rsid w:val="00513247"/>
    <w:rPr>
      <w:b/>
      <w:bCs/>
      <w:spacing w:val="5"/>
      <w:sz w:val="24"/>
      <w:szCs w:val="24"/>
    </w:rPr>
  </w:style>
  <w:style w:type="character" w:customStyle="1" w:styleId="32">
    <w:name w:val="Заголовок 3 Знак"/>
    <w:basedOn w:val="a0"/>
    <w:link w:val="31"/>
    <w:uiPriority w:val="9"/>
    <w:rsid w:val="00513247"/>
    <w:rPr>
      <w:i/>
      <w:iCs/>
      <w:smallCaps/>
      <w:spacing w:val="5"/>
      <w:sz w:val="26"/>
      <w:szCs w:val="26"/>
    </w:rPr>
  </w:style>
  <w:style w:type="paragraph" w:styleId="af5">
    <w:name w:val="Balloon Text"/>
    <w:basedOn w:val="a"/>
    <w:link w:val="af6"/>
    <w:uiPriority w:val="99"/>
    <w:semiHidden/>
    <w:unhideWhenUsed/>
    <w:rsid w:val="005729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572993"/>
    <w:rPr>
      <w:rFonts w:ascii="Tahoma" w:hAnsi="Tahoma" w:cs="Tahoma"/>
      <w:sz w:val="16"/>
      <w:szCs w:val="16"/>
    </w:rPr>
  </w:style>
  <w:style w:type="paragraph" w:styleId="af7">
    <w:name w:val="header"/>
    <w:basedOn w:val="a"/>
    <w:link w:val="af8"/>
    <w:uiPriority w:val="99"/>
    <w:unhideWhenUsed/>
    <w:rsid w:val="00A13B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Верхний колонтитул Знак"/>
    <w:basedOn w:val="a0"/>
    <w:link w:val="af7"/>
    <w:uiPriority w:val="99"/>
    <w:rsid w:val="00A13BCC"/>
  </w:style>
  <w:style w:type="paragraph" w:styleId="af9">
    <w:name w:val="footer"/>
    <w:basedOn w:val="a"/>
    <w:link w:val="afa"/>
    <w:uiPriority w:val="99"/>
    <w:unhideWhenUsed/>
    <w:rsid w:val="00A13B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a">
    <w:name w:val="Нижний колонтитул Знак"/>
    <w:basedOn w:val="a0"/>
    <w:link w:val="af9"/>
    <w:uiPriority w:val="99"/>
    <w:rsid w:val="00A13BCC"/>
  </w:style>
  <w:style w:type="character" w:customStyle="1" w:styleId="afb">
    <w:name w:val="ЗнакТекстЖ"/>
    <w:rsid w:val="00A13BCC"/>
    <w:rPr>
      <w:b/>
      <w:color w:val="auto"/>
    </w:rPr>
  </w:style>
  <w:style w:type="character" w:customStyle="1" w:styleId="34">
    <w:name w:val="Текст3 Знак Знак"/>
    <w:link w:val="3"/>
    <w:rsid w:val="00457BDB"/>
    <w:rPr>
      <w:sz w:val="26"/>
    </w:rPr>
  </w:style>
  <w:style w:type="paragraph" w:customStyle="1" w:styleId="2">
    <w:name w:val="Примечание2"/>
    <w:basedOn w:val="a"/>
    <w:rsid w:val="00C17256"/>
    <w:pPr>
      <w:keepLines/>
      <w:numPr>
        <w:numId w:val="4"/>
      </w:numPr>
      <w:tabs>
        <w:tab w:val="clear" w:pos="928"/>
        <w:tab w:val="num" w:pos="1571"/>
      </w:tabs>
      <w:overflowPunct w:val="0"/>
      <w:autoSpaceDE w:val="0"/>
      <w:autoSpaceDN w:val="0"/>
      <w:adjustRightInd w:val="0"/>
      <w:spacing w:before="60" w:after="0" w:line="240" w:lineRule="auto"/>
      <w:ind w:left="1571"/>
      <w:jc w:val="both"/>
      <w:textAlignment w:val="baseline"/>
    </w:pPr>
    <w:rPr>
      <w:rFonts w:ascii="Times New Roman" w:eastAsia="Times New Roman" w:hAnsi="Times New Roman" w:cs="Times New Roman"/>
      <w:szCs w:val="20"/>
      <w:lang w:eastAsia="ru-RU"/>
    </w:rPr>
  </w:style>
  <w:style w:type="table" w:styleId="afc">
    <w:name w:val="Table Grid"/>
    <w:basedOn w:val="a1"/>
    <w:uiPriority w:val="59"/>
    <w:rsid w:val="00D8291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d">
    <w:name w:val="TOC Heading"/>
    <w:basedOn w:val="10"/>
    <w:next w:val="a"/>
    <w:uiPriority w:val="39"/>
    <w:unhideWhenUsed/>
    <w:qFormat/>
    <w:rsid w:val="00513247"/>
    <w:pPr>
      <w:outlineLvl w:val="9"/>
    </w:pPr>
    <w:rPr>
      <w:lang w:bidi="en-US"/>
    </w:rPr>
  </w:style>
  <w:style w:type="paragraph" w:styleId="25">
    <w:name w:val="toc 2"/>
    <w:basedOn w:val="a"/>
    <w:next w:val="a"/>
    <w:autoRedefine/>
    <w:uiPriority w:val="39"/>
    <w:unhideWhenUsed/>
    <w:qFormat/>
    <w:rsid w:val="005A5D42"/>
    <w:pPr>
      <w:spacing w:after="100"/>
      <w:ind w:left="220"/>
    </w:pPr>
  </w:style>
  <w:style w:type="character" w:customStyle="1" w:styleId="50">
    <w:name w:val="Заголовок 5 Знак"/>
    <w:basedOn w:val="a0"/>
    <w:link w:val="5"/>
    <w:uiPriority w:val="9"/>
    <w:semiHidden/>
    <w:rsid w:val="00513247"/>
    <w:rPr>
      <w:i/>
      <w:i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semiHidden/>
    <w:rsid w:val="00513247"/>
    <w:rPr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70">
    <w:name w:val="Заголовок 7 Знак"/>
    <w:basedOn w:val="a0"/>
    <w:link w:val="7"/>
    <w:uiPriority w:val="9"/>
    <w:semiHidden/>
    <w:rsid w:val="00513247"/>
    <w:rPr>
      <w:b/>
      <w:bCs/>
      <w:i/>
      <w:iCs/>
      <w:color w:val="5A5A5A" w:themeColor="text1" w:themeTint="A5"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513247"/>
    <w:rPr>
      <w:b/>
      <w:bCs/>
      <w:color w:val="7F7F7F" w:themeColor="text1" w:themeTint="80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513247"/>
    <w:rPr>
      <w:b/>
      <w:bCs/>
      <w:i/>
      <w:iCs/>
      <w:color w:val="7F7F7F" w:themeColor="text1" w:themeTint="80"/>
      <w:sz w:val="18"/>
      <w:szCs w:val="18"/>
    </w:rPr>
  </w:style>
  <w:style w:type="paragraph" w:styleId="afe">
    <w:name w:val="Title"/>
    <w:basedOn w:val="a"/>
    <w:next w:val="a"/>
    <w:link w:val="aff"/>
    <w:uiPriority w:val="10"/>
    <w:qFormat/>
    <w:rsid w:val="00513247"/>
    <w:pPr>
      <w:spacing w:after="300" w:line="240" w:lineRule="auto"/>
      <w:contextualSpacing/>
    </w:pPr>
    <w:rPr>
      <w:smallCaps/>
      <w:sz w:val="52"/>
      <w:szCs w:val="52"/>
    </w:rPr>
  </w:style>
  <w:style w:type="character" w:customStyle="1" w:styleId="aff">
    <w:name w:val="Заголовок Знак"/>
    <w:basedOn w:val="a0"/>
    <w:link w:val="afe"/>
    <w:uiPriority w:val="10"/>
    <w:rsid w:val="00513247"/>
    <w:rPr>
      <w:smallCaps/>
      <w:sz w:val="52"/>
      <w:szCs w:val="52"/>
    </w:rPr>
  </w:style>
  <w:style w:type="paragraph" w:styleId="aff0">
    <w:name w:val="Subtitle"/>
    <w:basedOn w:val="a"/>
    <w:next w:val="a"/>
    <w:link w:val="aff1"/>
    <w:uiPriority w:val="11"/>
    <w:qFormat/>
    <w:rsid w:val="00513247"/>
    <w:rPr>
      <w:i/>
      <w:iCs/>
      <w:smallCaps/>
      <w:spacing w:val="10"/>
      <w:sz w:val="28"/>
      <w:szCs w:val="28"/>
    </w:rPr>
  </w:style>
  <w:style w:type="character" w:customStyle="1" w:styleId="aff1">
    <w:name w:val="Подзаголовок Знак"/>
    <w:basedOn w:val="a0"/>
    <w:link w:val="aff0"/>
    <w:uiPriority w:val="11"/>
    <w:rsid w:val="00513247"/>
    <w:rPr>
      <w:i/>
      <w:iCs/>
      <w:smallCaps/>
      <w:spacing w:val="10"/>
      <w:sz w:val="28"/>
      <w:szCs w:val="28"/>
    </w:rPr>
  </w:style>
  <w:style w:type="character" w:styleId="aff2">
    <w:name w:val="Strong"/>
    <w:uiPriority w:val="22"/>
    <w:qFormat/>
    <w:rsid w:val="00513247"/>
    <w:rPr>
      <w:b/>
      <w:bCs/>
    </w:rPr>
  </w:style>
  <w:style w:type="character" w:styleId="aff3">
    <w:name w:val="Emphasis"/>
    <w:uiPriority w:val="20"/>
    <w:qFormat/>
    <w:rsid w:val="00513247"/>
    <w:rPr>
      <w:b/>
      <w:bCs/>
      <w:i/>
      <w:iCs/>
      <w:spacing w:val="10"/>
    </w:rPr>
  </w:style>
  <w:style w:type="paragraph" w:styleId="aff4">
    <w:name w:val="No Spacing"/>
    <w:basedOn w:val="a"/>
    <w:uiPriority w:val="1"/>
    <w:qFormat/>
    <w:rsid w:val="00513247"/>
    <w:pPr>
      <w:spacing w:after="0" w:line="240" w:lineRule="auto"/>
    </w:pPr>
  </w:style>
  <w:style w:type="paragraph" w:styleId="aff5">
    <w:name w:val="List Paragraph"/>
    <w:basedOn w:val="a"/>
    <w:uiPriority w:val="34"/>
    <w:qFormat/>
    <w:rsid w:val="00513247"/>
    <w:pPr>
      <w:ind w:left="720"/>
      <w:contextualSpacing/>
    </w:pPr>
  </w:style>
  <w:style w:type="paragraph" w:styleId="26">
    <w:name w:val="Quote"/>
    <w:basedOn w:val="a"/>
    <w:next w:val="a"/>
    <w:link w:val="27"/>
    <w:uiPriority w:val="29"/>
    <w:qFormat/>
    <w:rsid w:val="00513247"/>
    <w:rPr>
      <w:i/>
      <w:iCs/>
    </w:rPr>
  </w:style>
  <w:style w:type="character" w:customStyle="1" w:styleId="27">
    <w:name w:val="Цитата 2 Знак"/>
    <w:basedOn w:val="a0"/>
    <w:link w:val="26"/>
    <w:uiPriority w:val="29"/>
    <w:rsid w:val="00513247"/>
    <w:rPr>
      <w:i/>
      <w:iCs/>
    </w:rPr>
  </w:style>
  <w:style w:type="paragraph" w:styleId="aff6">
    <w:name w:val="Intense Quote"/>
    <w:basedOn w:val="a"/>
    <w:next w:val="a"/>
    <w:link w:val="aff7"/>
    <w:uiPriority w:val="30"/>
    <w:qFormat/>
    <w:rsid w:val="00513247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  <w:jc w:val="both"/>
    </w:pPr>
    <w:rPr>
      <w:i/>
      <w:iCs/>
    </w:rPr>
  </w:style>
  <w:style w:type="character" w:customStyle="1" w:styleId="aff7">
    <w:name w:val="Выделенная цитата Знак"/>
    <w:basedOn w:val="a0"/>
    <w:link w:val="aff6"/>
    <w:uiPriority w:val="30"/>
    <w:rsid w:val="00513247"/>
    <w:rPr>
      <w:i/>
      <w:iCs/>
    </w:rPr>
  </w:style>
  <w:style w:type="character" w:styleId="aff8">
    <w:name w:val="Subtle Emphasis"/>
    <w:uiPriority w:val="19"/>
    <w:qFormat/>
    <w:rsid w:val="00513247"/>
    <w:rPr>
      <w:i/>
      <w:iCs/>
    </w:rPr>
  </w:style>
  <w:style w:type="character" w:styleId="aff9">
    <w:name w:val="Intense Emphasis"/>
    <w:uiPriority w:val="21"/>
    <w:qFormat/>
    <w:rsid w:val="00513247"/>
    <w:rPr>
      <w:b/>
      <w:bCs/>
      <w:i/>
      <w:iCs/>
    </w:rPr>
  </w:style>
  <w:style w:type="character" w:styleId="affa">
    <w:name w:val="Subtle Reference"/>
    <w:basedOn w:val="a0"/>
    <w:uiPriority w:val="31"/>
    <w:qFormat/>
    <w:rsid w:val="00513247"/>
    <w:rPr>
      <w:smallCaps/>
    </w:rPr>
  </w:style>
  <w:style w:type="character" w:styleId="affb">
    <w:name w:val="Intense Reference"/>
    <w:uiPriority w:val="32"/>
    <w:qFormat/>
    <w:rsid w:val="00513247"/>
    <w:rPr>
      <w:b/>
      <w:bCs/>
      <w:smallCaps/>
    </w:rPr>
  </w:style>
  <w:style w:type="character" w:styleId="affc">
    <w:name w:val="Book Title"/>
    <w:basedOn w:val="a0"/>
    <w:uiPriority w:val="33"/>
    <w:qFormat/>
    <w:rsid w:val="00513247"/>
    <w:rPr>
      <w:i/>
      <w:iCs/>
      <w:smallCaps/>
      <w:spacing w:val="5"/>
    </w:rPr>
  </w:style>
  <w:style w:type="character" w:styleId="affd">
    <w:name w:val="annotation reference"/>
    <w:basedOn w:val="a0"/>
    <w:uiPriority w:val="99"/>
    <w:semiHidden/>
    <w:unhideWhenUsed/>
    <w:rsid w:val="00716C0D"/>
    <w:rPr>
      <w:sz w:val="16"/>
      <w:szCs w:val="16"/>
    </w:rPr>
  </w:style>
  <w:style w:type="paragraph" w:styleId="affe">
    <w:name w:val="annotation text"/>
    <w:basedOn w:val="a"/>
    <w:link w:val="afff"/>
    <w:uiPriority w:val="99"/>
    <w:semiHidden/>
    <w:unhideWhenUsed/>
    <w:rsid w:val="00716C0D"/>
    <w:pPr>
      <w:spacing w:line="240" w:lineRule="auto"/>
    </w:pPr>
    <w:rPr>
      <w:sz w:val="20"/>
      <w:szCs w:val="20"/>
    </w:rPr>
  </w:style>
  <w:style w:type="character" w:customStyle="1" w:styleId="afff">
    <w:name w:val="Текст примечания Знак"/>
    <w:basedOn w:val="a0"/>
    <w:link w:val="affe"/>
    <w:uiPriority w:val="99"/>
    <w:semiHidden/>
    <w:rsid w:val="00716C0D"/>
    <w:rPr>
      <w:sz w:val="20"/>
      <w:szCs w:val="20"/>
    </w:rPr>
  </w:style>
  <w:style w:type="paragraph" w:styleId="afff0">
    <w:name w:val="annotation subject"/>
    <w:basedOn w:val="affe"/>
    <w:next w:val="affe"/>
    <w:link w:val="afff1"/>
    <w:uiPriority w:val="99"/>
    <w:semiHidden/>
    <w:unhideWhenUsed/>
    <w:rsid w:val="00716C0D"/>
    <w:rPr>
      <w:b/>
      <w:bCs/>
    </w:rPr>
  </w:style>
  <w:style w:type="character" w:customStyle="1" w:styleId="afff1">
    <w:name w:val="Тема примечания Знак"/>
    <w:basedOn w:val="afff"/>
    <w:link w:val="afff0"/>
    <w:uiPriority w:val="99"/>
    <w:semiHidden/>
    <w:rsid w:val="00716C0D"/>
    <w:rPr>
      <w:b/>
      <w:bCs/>
      <w:sz w:val="20"/>
      <w:szCs w:val="20"/>
    </w:rPr>
  </w:style>
  <w:style w:type="paragraph" w:styleId="28">
    <w:name w:val="Body Text Indent 2"/>
    <w:basedOn w:val="a"/>
    <w:link w:val="29"/>
    <w:rsid w:val="001214A1"/>
    <w:pPr>
      <w:spacing w:after="0" w:line="240" w:lineRule="auto"/>
      <w:ind w:firstLine="360"/>
    </w:pPr>
    <w:rPr>
      <w:rFonts w:ascii="Arial" w:eastAsia="Times New Roman" w:hAnsi="Arial" w:cs="Arial"/>
      <w:sz w:val="24"/>
      <w:szCs w:val="24"/>
      <w:lang w:val="en-US"/>
    </w:rPr>
  </w:style>
  <w:style w:type="character" w:customStyle="1" w:styleId="29">
    <w:name w:val="Основной текст с отступом 2 Знак"/>
    <w:basedOn w:val="a0"/>
    <w:link w:val="28"/>
    <w:rsid w:val="001214A1"/>
    <w:rPr>
      <w:rFonts w:ascii="Arial" w:eastAsia="Times New Roman" w:hAnsi="Arial" w:cs="Arial"/>
      <w:sz w:val="24"/>
      <w:szCs w:val="24"/>
      <w:lang w:val="en-US"/>
    </w:rPr>
  </w:style>
  <w:style w:type="paragraph" w:styleId="36">
    <w:name w:val="Body Text Indent 3"/>
    <w:basedOn w:val="a"/>
    <w:link w:val="37"/>
    <w:rsid w:val="001214A1"/>
    <w:pPr>
      <w:spacing w:after="0" w:line="240" w:lineRule="auto"/>
      <w:ind w:firstLine="360"/>
      <w:jc w:val="both"/>
    </w:pPr>
    <w:rPr>
      <w:rFonts w:ascii="Arial" w:eastAsia="Times New Roman" w:hAnsi="Arial" w:cs="Arial"/>
      <w:sz w:val="24"/>
      <w:szCs w:val="24"/>
      <w:lang w:val="en-US"/>
    </w:rPr>
  </w:style>
  <w:style w:type="character" w:customStyle="1" w:styleId="37">
    <w:name w:val="Основной текст с отступом 3 Знак"/>
    <w:basedOn w:val="a0"/>
    <w:link w:val="36"/>
    <w:rsid w:val="001214A1"/>
    <w:rPr>
      <w:rFonts w:ascii="Arial" w:eastAsia="Times New Roman" w:hAnsi="Arial" w:cs="Arial"/>
      <w:sz w:val="24"/>
      <w:szCs w:val="24"/>
      <w:lang w:val="en-US"/>
    </w:rPr>
  </w:style>
  <w:style w:type="paragraph" w:styleId="afff2">
    <w:name w:val="Body Text"/>
    <w:basedOn w:val="a"/>
    <w:link w:val="afff3"/>
    <w:uiPriority w:val="99"/>
    <w:semiHidden/>
    <w:unhideWhenUsed/>
    <w:rsid w:val="00702C6A"/>
    <w:pPr>
      <w:spacing w:after="120"/>
    </w:pPr>
  </w:style>
  <w:style w:type="character" w:customStyle="1" w:styleId="afff3">
    <w:name w:val="Основной текст Знак"/>
    <w:basedOn w:val="a0"/>
    <w:link w:val="afff2"/>
    <w:uiPriority w:val="99"/>
    <w:semiHidden/>
    <w:rsid w:val="00702C6A"/>
  </w:style>
  <w:style w:type="character" w:customStyle="1" w:styleId="afff4">
    <w:name w:val="Основной текст_"/>
    <w:basedOn w:val="a0"/>
    <w:link w:val="38"/>
    <w:rsid w:val="00BF4B58"/>
    <w:rPr>
      <w:rFonts w:ascii="Arial" w:eastAsia="Arial" w:hAnsi="Arial" w:cs="Arial"/>
      <w:shd w:val="clear" w:color="auto" w:fill="FFFFFF"/>
    </w:rPr>
  </w:style>
  <w:style w:type="character" w:customStyle="1" w:styleId="72">
    <w:name w:val="Основной текст (7)_"/>
    <w:basedOn w:val="a0"/>
    <w:link w:val="73"/>
    <w:rsid w:val="00BF4B58"/>
    <w:rPr>
      <w:rFonts w:ascii="Arial" w:eastAsia="Arial" w:hAnsi="Arial" w:cs="Arial"/>
      <w:shd w:val="clear" w:color="auto" w:fill="FFFFFF"/>
    </w:rPr>
  </w:style>
  <w:style w:type="character" w:customStyle="1" w:styleId="0pt">
    <w:name w:val="Основной текст + Интервал 0 pt"/>
    <w:basedOn w:val="afff4"/>
    <w:rsid w:val="00BF4B58"/>
    <w:rPr>
      <w:rFonts w:ascii="Arial" w:eastAsia="Arial" w:hAnsi="Arial" w:cs="Arial"/>
      <w:spacing w:val="10"/>
      <w:shd w:val="clear" w:color="auto" w:fill="FFFFFF"/>
    </w:rPr>
  </w:style>
  <w:style w:type="character" w:customStyle="1" w:styleId="18">
    <w:name w:val="Основной текст (18)_"/>
    <w:basedOn w:val="a0"/>
    <w:link w:val="180"/>
    <w:rsid w:val="00BF4B58"/>
    <w:rPr>
      <w:rFonts w:ascii="Arial" w:eastAsia="Arial" w:hAnsi="Arial" w:cs="Arial"/>
      <w:sz w:val="24"/>
      <w:szCs w:val="24"/>
      <w:shd w:val="clear" w:color="auto" w:fill="FFFFFF"/>
    </w:rPr>
  </w:style>
  <w:style w:type="paragraph" w:customStyle="1" w:styleId="38">
    <w:name w:val="Основной текст3"/>
    <w:basedOn w:val="a"/>
    <w:link w:val="afff4"/>
    <w:rsid w:val="00BF4B58"/>
    <w:pPr>
      <w:shd w:val="clear" w:color="auto" w:fill="FFFFFF"/>
      <w:spacing w:after="2880" w:line="0" w:lineRule="atLeast"/>
      <w:ind w:hanging="220"/>
    </w:pPr>
    <w:rPr>
      <w:rFonts w:ascii="Arial" w:eastAsia="Arial" w:hAnsi="Arial" w:cs="Arial"/>
    </w:rPr>
  </w:style>
  <w:style w:type="paragraph" w:customStyle="1" w:styleId="73">
    <w:name w:val="Основной текст (7)"/>
    <w:basedOn w:val="a"/>
    <w:link w:val="72"/>
    <w:rsid w:val="00BF4B58"/>
    <w:pPr>
      <w:shd w:val="clear" w:color="auto" w:fill="FFFFFF"/>
      <w:spacing w:after="0" w:line="587" w:lineRule="exact"/>
    </w:pPr>
    <w:rPr>
      <w:rFonts w:ascii="Arial" w:eastAsia="Arial" w:hAnsi="Arial" w:cs="Arial"/>
    </w:rPr>
  </w:style>
  <w:style w:type="paragraph" w:customStyle="1" w:styleId="180">
    <w:name w:val="Основной текст (18)"/>
    <w:basedOn w:val="a"/>
    <w:link w:val="18"/>
    <w:rsid w:val="00BF4B58"/>
    <w:pPr>
      <w:shd w:val="clear" w:color="auto" w:fill="FFFFFF"/>
      <w:spacing w:before="240" w:after="60" w:line="0" w:lineRule="atLeast"/>
    </w:pPr>
    <w:rPr>
      <w:rFonts w:ascii="Arial" w:eastAsia="Arial" w:hAnsi="Arial" w:cs="Arial"/>
      <w:sz w:val="24"/>
      <w:szCs w:val="24"/>
    </w:rPr>
  </w:style>
  <w:style w:type="character" w:customStyle="1" w:styleId="17">
    <w:name w:val="Основной текст (17)_"/>
    <w:basedOn w:val="a0"/>
    <w:link w:val="170"/>
    <w:rsid w:val="00BF4B58"/>
    <w:rPr>
      <w:rFonts w:ascii="Arial" w:eastAsia="Arial" w:hAnsi="Arial" w:cs="Arial"/>
      <w:spacing w:val="10"/>
      <w:shd w:val="clear" w:color="auto" w:fill="FFFFFF"/>
    </w:rPr>
  </w:style>
  <w:style w:type="character" w:customStyle="1" w:styleId="170pt">
    <w:name w:val="Основной текст (17) + Интервал 0 pt"/>
    <w:basedOn w:val="17"/>
    <w:rsid w:val="00BF4B58"/>
    <w:rPr>
      <w:rFonts w:ascii="Arial" w:eastAsia="Arial" w:hAnsi="Arial" w:cs="Arial"/>
      <w:spacing w:val="0"/>
      <w:shd w:val="clear" w:color="auto" w:fill="FFFFFF"/>
    </w:rPr>
  </w:style>
  <w:style w:type="character" w:customStyle="1" w:styleId="12pt">
    <w:name w:val="Основной текст + 12 pt"/>
    <w:basedOn w:val="afff4"/>
    <w:rsid w:val="00BF4B58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4"/>
      <w:szCs w:val="24"/>
      <w:shd w:val="clear" w:color="auto" w:fill="FFFFFF"/>
    </w:rPr>
  </w:style>
  <w:style w:type="paragraph" w:customStyle="1" w:styleId="170">
    <w:name w:val="Основной текст (17)"/>
    <w:basedOn w:val="a"/>
    <w:link w:val="17"/>
    <w:rsid w:val="00BF4B58"/>
    <w:pPr>
      <w:shd w:val="clear" w:color="auto" w:fill="FFFFFF"/>
      <w:spacing w:after="0" w:line="0" w:lineRule="atLeast"/>
      <w:jc w:val="both"/>
    </w:pPr>
    <w:rPr>
      <w:rFonts w:ascii="Arial" w:eastAsia="Arial" w:hAnsi="Arial" w:cs="Arial"/>
      <w:spacing w:val="10"/>
    </w:rPr>
  </w:style>
  <w:style w:type="character" w:customStyle="1" w:styleId="2a">
    <w:name w:val="Основной текст (2)_"/>
    <w:basedOn w:val="a0"/>
    <w:link w:val="2b"/>
    <w:rsid w:val="00BF4B58"/>
    <w:rPr>
      <w:rFonts w:ascii="Arial" w:eastAsia="Arial" w:hAnsi="Arial" w:cs="Arial"/>
      <w:sz w:val="20"/>
      <w:szCs w:val="20"/>
      <w:shd w:val="clear" w:color="auto" w:fill="FFFFFF"/>
    </w:rPr>
  </w:style>
  <w:style w:type="character" w:customStyle="1" w:styleId="19">
    <w:name w:val="Основной текст (19)_"/>
    <w:basedOn w:val="a0"/>
    <w:link w:val="190"/>
    <w:rsid w:val="00BF4B58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2b">
    <w:name w:val="Основной текст (2)"/>
    <w:basedOn w:val="a"/>
    <w:link w:val="2a"/>
    <w:rsid w:val="00BF4B58"/>
    <w:pPr>
      <w:shd w:val="clear" w:color="auto" w:fill="FFFFFF"/>
      <w:spacing w:after="120" w:line="0" w:lineRule="atLeast"/>
    </w:pPr>
    <w:rPr>
      <w:rFonts w:ascii="Arial" w:eastAsia="Arial" w:hAnsi="Arial" w:cs="Arial"/>
      <w:sz w:val="20"/>
      <w:szCs w:val="20"/>
    </w:rPr>
  </w:style>
  <w:style w:type="paragraph" w:customStyle="1" w:styleId="190">
    <w:name w:val="Основной текст (19)"/>
    <w:basedOn w:val="a"/>
    <w:link w:val="19"/>
    <w:rsid w:val="00BF4B58"/>
    <w:pPr>
      <w:shd w:val="clear" w:color="auto" w:fill="FFFFFF"/>
      <w:spacing w:after="0" w:line="227" w:lineRule="exact"/>
      <w:jc w:val="both"/>
    </w:pPr>
    <w:rPr>
      <w:rFonts w:ascii="Arial" w:eastAsia="Arial" w:hAnsi="Arial" w:cs="Arial"/>
      <w:sz w:val="18"/>
      <w:szCs w:val="18"/>
    </w:rPr>
  </w:style>
  <w:style w:type="table" w:customStyle="1" w:styleId="16">
    <w:name w:val="Сетка таблицы1"/>
    <w:basedOn w:val="a1"/>
    <w:next w:val="afc"/>
    <w:uiPriority w:val="59"/>
    <w:rsid w:val="00E01A6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a">
    <w:name w:val="Основной текст1"/>
    <w:basedOn w:val="a"/>
    <w:rsid w:val="00516638"/>
    <w:pPr>
      <w:shd w:val="clear" w:color="auto" w:fill="FFFFFF"/>
      <w:spacing w:after="4800" w:line="301" w:lineRule="exact"/>
      <w:jc w:val="center"/>
    </w:pPr>
    <w:rPr>
      <w:rFonts w:ascii="Arial" w:eastAsia="Arial" w:hAnsi="Arial" w:cs="Arial"/>
      <w:color w:val="000000"/>
      <w:sz w:val="26"/>
      <w:szCs w:val="26"/>
      <w:lang w:eastAsia="ru-RU"/>
    </w:rPr>
  </w:style>
  <w:style w:type="paragraph" w:styleId="afff5">
    <w:name w:val="Normal (Web)"/>
    <w:basedOn w:val="a"/>
    <w:uiPriority w:val="99"/>
    <w:semiHidden/>
    <w:unhideWhenUsed/>
    <w:rsid w:val="001F50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c">
    <w:name w:val="Сетка таблицы2"/>
    <w:basedOn w:val="a1"/>
    <w:next w:val="afc"/>
    <w:uiPriority w:val="59"/>
    <w:rsid w:val="001F50B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9">
    <w:name w:val="Сетка таблицы3"/>
    <w:basedOn w:val="a1"/>
    <w:next w:val="afc"/>
    <w:uiPriority w:val="59"/>
    <w:rsid w:val="001F50B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b">
    <w:name w:val="ПриказТекст1"/>
    <w:basedOn w:val="a"/>
    <w:rsid w:val="007E6DC7"/>
    <w:pPr>
      <w:widowControl w:val="0"/>
      <w:spacing w:before="120" w:after="120" w:line="240" w:lineRule="auto"/>
      <w:jc w:val="both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111">
    <w:name w:val="Стиль11"/>
    <w:basedOn w:val="a"/>
    <w:link w:val="112"/>
    <w:qFormat/>
    <w:rsid w:val="00046987"/>
    <w:pPr>
      <w:tabs>
        <w:tab w:val="left" w:pos="1134"/>
      </w:tabs>
      <w:spacing w:after="0" w:line="240" w:lineRule="auto"/>
      <w:ind w:left="1440" w:right="-285" w:hanging="360"/>
      <w:jc w:val="both"/>
    </w:pPr>
    <w:rPr>
      <w:rFonts w:ascii="Times New Roman" w:hAnsi="Times New Roman"/>
      <w:bCs/>
      <w:color w:val="000000" w:themeColor="text1"/>
      <w:sz w:val="28"/>
      <w:szCs w:val="28"/>
      <w:lang w:eastAsia="ru-RU"/>
    </w:rPr>
  </w:style>
  <w:style w:type="character" w:customStyle="1" w:styleId="112">
    <w:name w:val="Стиль11 Знак"/>
    <w:basedOn w:val="a0"/>
    <w:link w:val="111"/>
    <w:rsid w:val="00046987"/>
    <w:rPr>
      <w:rFonts w:ascii="Times New Roman" w:hAnsi="Times New Roman"/>
      <w:bCs/>
      <w:color w:val="000000" w:themeColor="text1"/>
      <w:sz w:val="28"/>
      <w:szCs w:val="28"/>
      <w:lang w:eastAsia="ru-RU"/>
    </w:rPr>
  </w:style>
  <w:style w:type="paragraph" w:customStyle="1" w:styleId="150">
    <w:name w:val="Стиль15"/>
    <w:basedOn w:val="111"/>
    <w:qFormat/>
    <w:rsid w:val="00046987"/>
    <w:pPr>
      <w:tabs>
        <w:tab w:val="clear" w:pos="1134"/>
        <w:tab w:val="left" w:pos="1276"/>
        <w:tab w:val="num" w:pos="2160"/>
      </w:tabs>
      <w:ind w:left="0" w:firstLine="567"/>
    </w:pPr>
  </w:style>
  <w:style w:type="character" w:styleId="afff6">
    <w:name w:val="FollowedHyperlink"/>
    <w:basedOn w:val="a0"/>
    <w:uiPriority w:val="99"/>
    <w:semiHidden/>
    <w:unhideWhenUsed/>
    <w:rsid w:val="00C252E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192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595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974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8818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889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82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59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10017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098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73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800391">
                      <w:marLeft w:val="2400"/>
                      <w:marRight w:val="39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801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675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1465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884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4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53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3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84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53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970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60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084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096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5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04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756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992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8688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449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1583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https://ru.wikipedia.org/wiki/%D0%A5%D0%B8%D0%BC%D0%B8%D1%87%D0%B5%D1%81%D0%BA%D0%B0%D1%8F_%D0%BF%D1%80%D0%BE%D0%BC%D1%8B%D1%88%D0%BB%D0%B5%D0%BD%D0%BD%D0%BE%D1%81%D1%82%D1%8C" TargetMode="External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yperlink" Target="https://ru.wikipedia.org/wiki/%D0%A1%D0%BF%D0%BE%D1%81%D0%BE%D0%B1%D1%8B_%D0%B7%D0%B0%D0%BC%D0%B5%D0%BD%D1%8B_%D0%BF%D1%80%D0%BE%D1%82%D0%B8%D0%B2%D0%BE%D0%B3%D0%B0%D0%B7%D0%BD%D1%8B%D1%85_%D1%84%D0%B8%D0%BB%D1%8C%D1%82%D1%80%D0%BE%D0%B2_%D1%80%D0%B5%D1%81%D0%BF%D0%B8%D1%80%D0%B0%D1%82%D0%BE%D1%80%D0%BE%D0%B2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ru.wikipedia.org/wiki/%D0%9F%D0%BE%D0%B6%D0%B0%D1%80" TargetMode="External"/><Relationship Id="rId25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iki/%D0%AD%D0%B2%D0%B0%D0%BA%D1%83%D0%B0%D1%86%D0%B8%D1%8F" TargetMode="External"/><Relationship Id="rId20" Type="http://schemas.openxmlformats.org/officeDocument/2006/relationships/hyperlink" Target="https://ru.wikipedia.org/wiki/%D0%9A%D0%B8%D1%81%D0%BB%D0%BE%D1%80%D0%BE%D0%B4" TargetMode="External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0.png"/><Relationship Id="rId28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hyperlink" Target="https://ru.wikipedia.org/wiki/%D0%9A%D0%BB%D0%B0%D1%81%D1%81%D0%B8%D1%84%D0%B8%D0%BA%D0%B0%D1%86%D0%B8%D1%8F_%D1%80%D0%B5%D1%81%D0%BF%D0%B8%D1%80%D0%B0%D1%82%D0%BE%D1%80%D0%BE%D0%B2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9.png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A07072-6A4E-4442-B4CA-2EEDE33FD7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1156</TotalTime>
  <Pages>17</Pages>
  <Words>5392</Words>
  <Characters>30738</Characters>
  <Application>Microsoft Office Word</Application>
  <DocSecurity>0</DocSecurity>
  <Lines>256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Языкова Гузаль Рашидовна</dc:creator>
  <cp:lastModifiedBy>Халяпова Лилия Айратовна</cp:lastModifiedBy>
  <cp:revision>8</cp:revision>
  <cp:lastPrinted>2022-10-27T11:25:00Z</cp:lastPrinted>
  <dcterms:created xsi:type="dcterms:W3CDTF">2022-10-18T12:01:00Z</dcterms:created>
  <dcterms:modified xsi:type="dcterms:W3CDTF">2022-10-27T11:25:00Z</dcterms:modified>
</cp:coreProperties>
</file>