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DE" w:rsidRPr="005D0799" w:rsidRDefault="00FB20DE" w:rsidP="00FB20DE">
      <w:pPr>
        <w:rPr>
          <w:b/>
          <w:bCs/>
          <w:sz w:val="22"/>
          <w:szCs w:val="22"/>
        </w:rPr>
      </w:pPr>
      <w:bookmarkStart w:id="0" w:name="_GoBack"/>
      <w:bookmarkEnd w:id="0"/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5954"/>
        <w:rPr>
          <w:rFonts w:ascii="Arial" w:hAnsi="Arial" w:cs="Arial"/>
          <w:bCs/>
          <w:iCs/>
          <w:kern w:val="20"/>
        </w:rPr>
      </w:pPr>
      <w:r w:rsidRPr="005D0799">
        <w:rPr>
          <w:rFonts w:ascii="Arial" w:hAnsi="Arial" w:cs="Arial"/>
          <w:bCs/>
          <w:iCs/>
          <w:kern w:val="20"/>
        </w:rPr>
        <w:t>Приложение № 1 Общим условиям о неразглашении конфиденциальной информации</w:t>
      </w:r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7088"/>
        <w:jc w:val="center"/>
        <w:rPr>
          <w:rFonts w:ascii="Arial" w:hAnsi="Arial" w:cs="Arial"/>
          <w:bCs/>
          <w:caps/>
        </w:rPr>
      </w:pPr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ascii="Arial" w:hAnsi="Arial" w:cs="Arial"/>
          <w:b/>
          <w:bCs/>
          <w:caps/>
        </w:rPr>
      </w:pPr>
      <w:r w:rsidRPr="005D0799">
        <w:rPr>
          <w:rFonts w:ascii="Arial" w:hAnsi="Arial" w:cs="Arial"/>
          <w:b/>
          <w:bCs/>
          <w:caps/>
        </w:rPr>
        <w:t>Приложение № 1 к Общим условиям предприятий группы сибур о неразглашении конфиденциальной информации</w:t>
      </w:r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ascii="Arial" w:hAnsi="Arial" w:cs="Arial"/>
          <w:b/>
          <w:bCs/>
          <w:caps/>
        </w:rPr>
      </w:pPr>
    </w:p>
    <w:p w:rsidR="00FB20DE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ascii="Arial" w:hAnsi="Arial" w:cs="Arial"/>
          <w:b/>
          <w:bCs/>
          <w:caps/>
        </w:rPr>
      </w:pPr>
      <w:r w:rsidRPr="005D0799">
        <w:rPr>
          <w:rFonts w:ascii="Arial" w:hAnsi="Arial" w:cs="Arial"/>
          <w:b/>
          <w:bCs/>
          <w:caps/>
        </w:rPr>
        <w:t>Перечень предприятий группы сибур</w:t>
      </w:r>
    </w:p>
    <w:p w:rsidR="00FB20DE" w:rsidRPr="005D0799" w:rsidRDefault="00FB20DE" w:rsidP="00FB20DE">
      <w:pPr>
        <w:jc w:val="center"/>
        <w:rPr>
          <w:sz w:val="22"/>
          <w:szCs w:val="22"/>
        </w:rPr>
      </w:pP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4399"/>
      </w:tblGrid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5D0799">
              <w:rPr>
                <w:b/>
                <w:noProof/>
                <w:sz w:val="22"/>
                <w:szCs w:val="22"/>
              </w:rPr>
              <w:t>Фирменное (полное) наименование Общества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5D0799">
              <w:rPr>
                <w:b/>
                <w:noProof/>
                <w:sz w:val="22"/>
                <w:szCs w:val="22"/>
              </w:rPr>
              <w:t>ОГРН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5D0799">
              <w:rPr>
                <w:b/>
                <w:noProof/>
                <w:sz w:val="22"/>
                <w:szCs w:val="22"/>
              </w:rPr>
              <w:t>Юридический адрес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«БИАКСПЛЕН»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1035201166440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606425, НИЖЕГОРОДСКАЯ ОБЛАСТЬ, РАЙОН БАЛАХНИНСКИЙ, РАБОЧИЙ ПОСЕЛОК ГИДРОТОРФ, УЛИЦА АДМИНИСТРАТИВНАЯ, 17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«Воронежский синтетический каучук»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1023602096539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394014 ВОРОНЕЖСКАЯ ОБЛАСТЬ ГОРОД ВОРОНЕЖ ПРОСПЕКТ ЛЕНИНСКИЙ ДОМ 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«СИБУР-ХИМПРОМ»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1025901207804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614055, ПЕРМСКИЙ КРАЙ, ГОРОД ПЕРМЬ, УЛИЦА ПРОМЫШЛЕННАЯ, ДОМ 98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«Томскнефтехим»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1037000135920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634067, ТОМСКАЯ ОБЛАСТЬ, ГОРОД ТОМСК, ТРАКТ КУЗОВЛЕВСКИЙ, 2, 202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«СИБУР-Кстово»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1105250003044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607650, НИЖЕГОРОДСКАЯ ОБЛАСТЬ, РАЙОН КСТОВСКИЙ, ГОРОД КСТОВО, ПРОЕЗД 4-Й (ПРОМЫШЛЕННЫЙ Р-Н), ДОМ 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«Сибур-Нефтехим»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1025201738693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606000, НИЖЕГОРОДСКАЯ ОБЛАСТЬ, ГОРОД ДЗЕРЖИНСК, ТЕРРИТОРИЯ ВОСТОЧНАЯ ПРОМЫШЛЕННАЯ ЗОНА, 390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«СибурТюменьГаз»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1037200611612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628616 ХАНТЫ-МАНСИЙСКИЙ АВТОНОМНЫЙ ОКРУГ - ЮГРА АВТОНОМНЫЙ ОКРУГ ГОРОД НИЖНЕВАРТОВСК УЛИЦА ОМСКАЯ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«КЦО  СИБУР-Юг»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1122301003516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353456, КРАСНОДАРСКИЙ КРАЙ, РАЙОН АНАПСКИЙ, ГОРОД АНАПА, ПРОСПЕКТ ПИОНЕРСКИЙ, 255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«Красноярский завод синтетических каучуков»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1022402061098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660004, КРАСНОЯРСКИЙ КРАЙ, ГОРОД КРАСНОЯРСК, ПЕРЕУЛОК КАУЧУКОВЫЙ, 6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«ПОЛИЭФ»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1020201699495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453434, БАШКОРТОСТАН РЕСПУБЛИКА, РАЙОН БЛАГОВЕЩЕНСКИЙ, ГОРОД БЛАГОВЕЩЕНСК, УЛИЦА СОЦИАЛИСТИЧЕСКАЯ, 71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lastRenderedPageBreak/>
              <w:t>Общество с ограниченной ответственностью «СИБУР»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1067746612075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117218, МОСКВА ГОРОД, УЛИЦА КРЖИЖАНОВСКОГО, 16, 3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«СИБУР-ПЭТФ»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1026900569717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170100, ТВЕРСКАЯ ОБЛАСТЬ, ГОРОД ТВЕРЬ, ПЛОЩАДЬ ГАГАРИНА, 1, 77, ОФИС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1127A7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 xml:space="preserve">Общество с ограниченной ответственностью </w:t>
            </w:r>
            <w:r w:rsidR="00FE23DF" w:rsidRPr="005D0799">
              <w:rPr>
                <w:noProof/>
                <w:sz w:val="22"/>
                <w:szCs w:val="22"/>
              </w:rPr>
              <w:t>"СИБУР ЦЕНТР СИНТЕЗА ПОЛИОЛЕФИНОВ"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1217200010444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626150, РОССИЯ, ТЮМЕНСКАЯ ОБЛ., ГОРОД ТОБОЛЬСК Г.О., ТОБОЛЬСК Г., ТОБОЛЬСК Г., ТЕР. ВОСТОЧНЫЙ ПРОМЫШЛЕННЫЙ РАЙОН-КВАРТАЛ 5, Д. 3, СТР. 1, ПОМЕЩ. 218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«Портэнерго»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1034701423998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188472, ЛЕНИНГРАДСКАЯ ОБЛАСТЬ, РАЙОН КИНГИСЕППСКИЙ, ТЕР. МОРСКОЙ ПОРТ УСТЬ-ЛУГА ЮЖНЫЙ РАЙОН КВ-Л 4.3,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«Салаватский нефтехимический комплекс»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1080266001463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197022, РФ, Г. САНКТ-ПЕТЕРБУРГ,</w:t>
            </w:r>
          </w:p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УЛ. ПРОФЕССОРА ПОПОВА, Д.37, ЛИТЕР Щ,</w:t>
            </w:r>
          </w:p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КОМНАТА 1-Н-269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«СИБУР ПолиЛаб»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1177746494089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121205, МОСКВА ГОРОД, ТЕРРИТОРИЯ СКОЛКОВО ИННОВАЦИОННОГО ЦЕНТРА, БУЛЬВАР БОЛЬШОЙ, ДОМ 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</w:t>
            </w:r>
          </w:p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Ответственностью</w:t>
            </w:r>
          </w:p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«ЗапСибНефтехим»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1071690035185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626150, ТЮМЕНСКАЯ ОБЛАСТЬ, ГОРОД ТОБОЛЬСК, ТЕРРИТОРИЯ ВОСТОЧНЫЙ ПРОМЫШЛЕННЫЙ РАЙОН - КВАРТАЛ 9, ДОМ 1/1;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«НИПИгазпереработка»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1098603006204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625048, ТЮМЕНСКАЯ ОБЛАСТЬ, Г. ТЮМЕНЬ, УЛ. 50 ЛЕТ ОКТЯБРЯ, Д.14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</w:t>
            </w:r>
          </w:p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ответственностью</w:t>
            </w:r>
          </w:p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«Запсибтрансгаз»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1098603006204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628600, ХАНТЫ-МАНСИЙСКИЙ АВТОНОМНЫЙ ОКРУГ - ЮГРА АВТОНОМНЫЙ ОКРУГ, ГОРОД НИЖНЕВАРТОВСК, ТЕРРИТОРИЯ РАЙОН НВ ГПЗ,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«Сибур Краснодар»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1162375007167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350000, КРАСНОДАРСКИЙ КРАЙ, ГОРОД КРАСНОДАР, КРАСНАЯ УЛИЦА, ДОМ 118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«СпецТрансОператор»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1147746322701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  <w:shd w:val="clear" w:color="auto" w:fill="FFFFFF"/>
              </w:rPr>
              <w:t>117218, РОССИЯ, Г. МОСКВА, МУНИЦИПАЛЬНЫЙ ОКРУГ АКАДЕМИЧЕСКИЙ ВН.ТЕР.Г., КРЖИЖАНОВСКО</w:t>
            </w:r>
            <w:r w:rsidR="00AA25C1" w:rsidRPr="005D0799">
              <w:rPr>
                <w:sz w:val="22"/>
                <w:szCs w:val="22"/>
                <w:shd w:val="clear" w:color="auto" w:fill="FFFFFF"/>
              </w:rPr>
              <w:t>ГО УЛ., Д. 16, К. 3, ПОМЕЩ. 612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«НИОСТ»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1057002627153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634067, ТОМСКАЯ ОБЛАСТЬ, ГОРОД ТОМСК, ТРАКТ КУЗОВЛЕВСКИЙ, 2, 270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«Сибурэнергоменеджемент»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1063667286858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394014 ВОРОНЕЖСКАЯ ОБЛАСТЬ ГОРОД ВОРОНЕЖ ПРОСПЕКТ ЛЕНИНСКИЙ ДОМ 2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 xml:space="preserve">Общество с ограниченной ответственностью </w:t>
            </w:r>
            <w:r w:rsidRPr="005D0799">
              <w:rPr>
                <w:noProof/>
                <w:sz w:val="22"/>
                <w:szCs w:val="22"/>
              </w:rPr>
              <w:lastRenderedPageBreak/>
              <w:t>«Управляющая компания «СИБУР-Портэнерго»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lastRenderedPageBreak/>
              <w:t>1154707000117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 xml:space="preserve">188492, ЛЕНИНГРАДСКАЯ ОБЛАСТЬ, РАЙОН КИНГИСЕППСКИЙ, ПОСЕЛОК </w:t>
            </w:r>
            <w:r w:rsidRPr="005D0799">
              <w:rPr>
                <w:rFonts w:ascii="Arial" w:hAnsi="Arial" w:cs="Arial"/>
              </w:rPr>
              <w:lastRenderedPageBreak/>
              <w:t>УСТЬ-ЛУГА, ТЕРРИТОРИЯ МОРСКОЙ ТОРГОВЫЙ ПОРТ, ДОМ 1, КВАРТАЛ 3.2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lastRenderedPageBreak/>
              <w:t>Общество с ограниченной ответственностью «СИБУР Диджитал»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1177232031701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117218, Г. МОСКВА, УЛ. КРЖИЖАНОВСКОГО, Д. 14, КОРП. 3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Публичное акционерное общество «СИБУР Холдинг»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1057747421247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626150, ТЮМЕНСКАЯ ОБЛАСТЬ, ГОРОД ТОБОЛЬСК, КВАРТАЛ 1-Й (ВОСТОЧНЫЙ ПРОМЫШЛЕННЫЙ РАЙОН ТЕР.), 6, 30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Казанское публичное акционерное общество   «Органический синтез»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1021603267674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420051, ТАТАРСТАН РЕСПУБЛИКА, КАЗАНЬ ГОРОД, БЕЛОМОРСКАЯ УЛИЦА, 101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Публичное Акционерное Общество</w:t>
            </w:r>
          </w:p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«Нижнекамскнефтехим»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1021602502316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423574, ТАТАРСТАН РЕСПУБЛИКА, НИЖНЕКАМСКИЙ РАЙОН, НИЖНЕКАМСК ГОРОД, СОБОЛЕКОВСКАЯ УЛИЦА, ЗДАНИЕ 23, ОФИС 129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Акционерное общество «СИБУР-РТ»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1021602824913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420015, РОССИЯ, РЕСП. ТАТАРСТАН, ГОРОД КАЗАНЬ Г.О., КАЗАНЬ Г., КАЗАНЬ Г., ПУШКИНА УЛ., ЗД. 80, ОФИС 515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0799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«СИБУР КОННЕКТ»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0799">
              <w:rPr>
                <w:sz w:val="22"/>
                <w:szCs w:val="22"/>
                <w:shd w:val="clear" w:color="auto" w:fill="FFFFFF"/>
              </w:rPr>
              <w:t>1227700125300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117218, РОССИЯ, Г. МОСКВА, МУНИЦИПАЛЬНЫЙ ОКРУГ АКАДЕМИЧЕСКИЙ ВН.ТЕР.Г., КРЖИЖАНОВСКОГО УЛ., Д. 16, К. 3, ПОМЕЩ. 614</w:t>
            </w:r>
          </w:p>
        </w:tc>
      </w:tr>
    </w:tbl>
    <w:p w:rsidR="00FB20DE" w:rsidRPr="005D0799" w:rsidRDefault="00FB20DE" w:rsidP="00FB20DE">
      <w:pPr>
        <w:rPr>
          <w:sz w:val="22"/>
          <w:szCs w:val="22"/>
        </w:rPr>
      </w:pPr>
    </w:p>
    <w:p w:rsidR="00694918" w:rsidRPr="005D0799" w:rsidRDefault="00694918">
      <w:pPr>
        <w:rPr>
          <w:sz w:val="22"/>
          <w:szCs w:val="22"/>
        </w:rPr>
      </w:pPr>
    </w:p>
    <w:sectPr w:rsidR="00694918" w:rsidRPr="005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DB"/>
    <w:rsid w:val="001127A7"/>
    <w:rsid w:val="001A2699"/>
    <w:rsid w:val="0033448C"/>
    <w:rsid w:val="005D0799"/>
    <w:rsid w:val="00694918"/>
    <w:rsid w:val="00AA25C1"/>
    <w:rsid w:val="00DC57DB"/>
    <w:rsid w:val="00FB20DE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41A8-AF8D-4314-8696-F6E663A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23DF"/>
    <w:pPr>
      <w:widowControl/>
      <w:autoSpaceDE/>
      <w:autoSpaceDN/>
      <w:adjustRightInd/>
      <w:spacing w:after="160" w:line="259" w:lineRule="auto"/>
      <w:ind w:left="720"/>
      <w:contextualSpacing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FE23DF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Дурыничева Юлия Юрьевна</dc:creator>
  <cp:keywords/>
  <dc:description/>
  <cp:lastModifiedBy>Гнедь Юлия Михайловна</cp:lastModifiedBy>
  <cp:revision>2</cp:revision>
  <dcterms:created xsi:type="dcterms:W3CDTF">2022-11-23T16:01:00Z</dcterms:created>
  <dcterms:modified xsi:type="dcterms:W3CDTF">2022-11-23T16:01:00Z</dcterms:modified>
</cp:coreProperties>
</file>