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FBE" w:rsidRDefault="003C5FBE" w:rsidP="008B1D56">
      <w:pPr>
        <w:widowControl w:val="0"/>
        <w:overflowPunct w:val="0"/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A270A0" w:rsidRPr="00A270A0" w:rsidRDefault="00A270A0" w:rsidP="0087003C">
      <w:pPr>
        <w:widowControl w:val="0"/>
        <w:overflowPunct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A270A0">
        <w:rPr>
          <w:b/>
          <w:color w:val="000000" w:themeColor="text1"/>
          <w:sz w:val="28"/>
          <w:szCs w:val="28"/>
        </w:rPr>
        <w:t>Положение о персональных данных</w:t>
      </w:r>
    </w:p>
    <w:p w:rsidR="00A270A0" w:rsidRDefault="00A270A0" w:rsidP="0087003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firstLine="567"/>
        <w:jc w:val="center"/>
        <w:rPr>
          <w:color w:val="FF0000"/>
        </w:rPr>
      </w:pPr>
    </w:p>
    <w:p w:rsidR="00A270A0" w:rsidRPr="00FA5BB3" w:rsidRDefault="00A270A0" w:rsidP="0087003C">
      <w:pPr>
        <w:pStyle w:val="a3"/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-567" w:firstLine="567"/>
        <w:jc w:val="both"/>
      </w:pPr>
      <w:r w:rsidRPr="00FA5BB3">
        <w:t>Стороны обязуются соблюдать все требования действующего законодательства Российской Федерации в отношении защиты персональных данных, полученных от другой Стороны.</w:t>
      </w:r>
    </w:p>
    <w:p w:rsidR="00A270A0" w:rsidRPr="00FA5BB3" w:rsidRDefault="00A270A0" w:rsidP="0087003C">
      <w:pPr>
        <w:pStyle w:val="a3"/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-567" w:firstLine="567"/>
        <w:jc w:val="both"/>
      </w:pPr>
      <w:r w:rsidRPr="00FA5BB3">
        <w:t>Стороны принимают все необходимые меры для того, чтобы их работники, агенты, правопреемники без предварительного согласия другой Стороны не информировали третьих лиц о деталях настоящего Договора.</w:t>
      </w:r>
    </w:p>
    <w:p w:rsidR="00A270A0" w:rsidRPr="00FA5BB3" w:rsidRDefault="00A270A0" w:rsidP="0087003C">
      <w:pPr>
        <w:pStyle w:val="a3"/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-567" w:firstLine="567"/>
        <w:jc w:val="both"/>
      </w:pPr>
      <w:r w:rsidRPr="00FA5BB3">
        <w:t>Сторона передает другой Стороне персональные данные своих работников, необходимые для целей надлежащего исполнения настоящего Договора, после получения от работников, персональные данные которых планируется передать, согласия на обработку и передачу персональных данных третьему лицу.</w:t>
      </w:r>
    </w:p>
    <w:p w:rsidR="00A270A0" w:rsidRPr="00FA5BB3" w:rsidRDefault="00A270A0" w:rsidP="0087003C">
      <w:pPr>
        <w:pStyle w:val="a3"/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-567" w:firstLine="567"/>
        <w:jc w:val="both"/>
      </w:pPr>
      <w:r w:rsidRPr="00FA5BB3">
        <w:t>Стороны в отношении персональных данных работников обязуются принимать все необходимые и достаточные меры для обеспечения требований, предусмотренных федеральным законом от 27.07.2006г. № 152-ФЗ «О персональных данных», иным действующим законодательством Российской Федерации, а также локальными актами Сторон.</w:t>
      </w:r>
    </w:p>
    <w:p w:rsidR="00A270A0" w:rsidRPr="00FA5BB3" w:rsidRDefault="00A270A0" w:rsidP="0087003C">
      <w:pPr>
        <w:pStyle w:val="a3"/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-567" w:firstLine="567"/>
        <w:jc w:val="both"/>
      </w:pPr>
      <w:r w:rsidRPr="00FA5BB3">
        <w:t xml:space="preserve">Сторона обязуется предоставить по запросу другой Стороны список лиц, которые будут иметь доступ к персональным данным, предоставленным другой Стороной в ходе исполнения Договора. </w:t>
      </w:r>
    </w:p>
    <w:p w:rsidR="00A270A0" w:rsidRPr="00FA5BB3" w:rsidRDefault="00A270A0" w:rsidP="0087003C">
      <w:pPr>
        <w:pStyle w:val="a3"/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-567" w:firstLine="567"/>
        <w:jc w:val="both"/>
      </w:pPr>
      <w:r w:rsidRPr="00FA5BB3">
        <w:t>Стороны обязуются соблюдать конфиденциальность персональных данных, то есть не допускать их распространения без согласия лица, чьи персональные данные планируется распространять, или в отсутствие иного законного основания, за исключением случаев, когда доступ к персональным данным предоставлен с согласия такого лица или на такие персональные данные в соответствии с законодательством Российской Федерации не распространяется требование о соблюдении конфиденциальности.</w:t>
      </w:r>
    </w:p>
    <w:p w:rsidR="00A270A0" w:rsidRPr="00FA5BB3" w:rsidRDefault="00A270A0" w:rsidP="0087003C">
      <w:pPr>
        <w:pStyle w:val="a3"/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-567" w:firstLine="567"/>
        <w:jc w:val="both"/>
      </w:pPr>
      <w:r w:rsidRPr="00FA5BB3">
        <w:t>Сторона обязана сообщить лицу (работнику или иному субъекту персональных данных) другой Стороны, чьими персональными данными она располагает, информацию о наличии персональных данных, относящихся к такому лицу, о планируемой обработке его персональных данных в информационной системе, целях такой обработки, предполагаемых пользователях персональных данных, а также правах такого лица в отношении его персональных данных, а также предоставить возможность ознакомления с ними при обращении лица или его законного представителя в течение 2 (двух) рабочих дней с даты получения запроса такого лица или его законного представителя.</w:t>
      </w:r>
    </w:p>
    <w:p w:rsidR="00A270A0" w:rsidRPr="00FA5BB3" w:rsidRDefault="00A270A0" w:rsidP="0087003C">
      <w:pPr>
        <w:pStyle w:val="a3"/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-567" w:firstLine="567"/>
        <w:jc w:val="both"/>
      </w:pPr>
      <w:r w:rsidRPr="00FA5BB3">
        <w:t>Сведения о наличии персональных данных должны быть предоставлены лицу, чьими персональными данными обладают Стороны, в доступной форме и в них не должны содержаться персональные данные, относящиеся к другим лицам.</w:t>
      </w:r>
    </w:p>
    <w:p w:rsidR="00A270A0" w:rsidRPr="00FA5BB3" w:rsidRDefault="00A270A0" w:rsidP="0087003C">
      <w:pPr>
        <w:pStyle w:val="a3"/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-567" w:firstLine="567"/>
        <w:jc w:val="both"/>
      </w:pPr>
      <w:r w:rsidRPr="00FA5BB3">
        <w:t>Стороны по требованию лица, чьими персональными данными они обладают, после уточнения персональных данных такого лица обязаны их блокировать или уничтожать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обработки.</w:t>
      </w:r>
    </w:p>
    <w:p w:rsidR="00A270A0" w:rsidRPr="00FA5BB3" w:rsidRDefault="000B46E6" w:rsidP="0087003C">
      <w:pPr>
        <w:pStyle w:val="a3"/>
        <w:widowControl w:val="0"/>
        <w:numPr>
          <w:ilvl w:val="0"/>
          <w:numId w:val="1"/>
        </w:numPr>
        <w:tabs>
          <w:tab w:val="left" w:pos="426"/>
        </w:tabs>
        <w:ind w:left="-567" w:firstLine="567"/>
        <w:jc w:val="both"/>
      </w:pPr>
      <w:r>
        <w:t xml:space="preserve">Стороны </w:t>
      </w:r>
      <w:r w:rsidR="00A270A0" w:rsidRPr="00FA5BB3">
        <w:t>поруча</w:t>
      </w:r>
      <w:r>
        <w:t>ю</w:t>
      </w:r>
      <w:r w:rsidR="00A270A0" w:rsidRPr="00FA5BB3">
        <w:t xml:space="preserve">т </w:t>
      </w:r>
      <w:r>
        <w:t>друг другу</w:t>
      </w:r>
      <w:r w:rsidR="00A270A0" w:rsidRPr="00FA5BB3">
        <w:t xml:space="preserve"> обработку персональных данных своих работников. </w:t>
      </w:r>
      <w:sdt>
        <w:sdtPr>
          <w:id w:val="971941006"/>
          <w:placeholder>
            <w:docPart w:val="0BAA62C08436451FA3F4EFCA672C1014"/>
          </w:placeholder>
          <w:comboBox>
            <w:listItem w:displayText="[[[[[Контрагент]]]]]" w:value="[[[[[Контрагент]]]]]"/>
            <w:listItem w:displayText="Подрядчик" w:value="Подрядчик"/>
            <w:listItem w:displayText="Исполнитель" w:value="Исполнитель"/>
            <w:listItem w:displayText="Поставщик" w:value="Поставщик"/>
            <w:listItem w:displayText="Продавец" w:value="Продавец"/>
          </w:comboBox>
        </w:sdtPr>
        <w:sdtEndPr/>
        <w:sdtContent>
          <w:r w:rsidR="00DD6F36">
            <w:t>Стороны</w:t>
          </w:r>
        </w:sdtContent>
      </w:sdt>
      <w:r w:rsidR="00DD6F36">
        <w:t xml:space="preserve"> обязую</w:t>
      </w:r>
      <w:r w:rsidR="00A270A0" w:rsidRPr="00FA5BB3">
        <w:t>тся обеспечивать безопасность персональных данных при их обработке, соблюдать при этом принципы и правила обработки персональных данных, конфиденциальность персональных данных и все требования в отношении защиты персональных данных, предусмотренные Федеральным законом от 27.07.2006г. №152-ФЗ «О персональных данных» и действующим законодательством РФ.</w:t>
      </w:r>
    </w:p>
    <w:p w:rsidR="00A270A0" w:rsidRPr="00FA5BB3" w:rsidRDefault="000B46E6" w:rsidP="0087003C">
      <w:pPr>
        <w:pStyle w:val="a3"/>
        <w:widowControl w:val="0"/>
        <w:numPr>
          <w:ilvl w:val="0"/>
          <w:numId w:val="1"/>
        </w:numPr>
        <w:tabs>
          <w:tab w:val="left" w:pos="426"/>
        </w:tabs>
        <w:ind w:left="-567" w:firstLine="567"/>
        <w:jc w:val="both"/>
      </w:pPr>
      <w:r>
        <w:t>Стороны поручаю</w:t>
      </w:r>
      <w:r w:rsidR="00A270A0" w:rsidRPr="00FA5BB3">
        <w:t xml:space="preserve">т </w:t>
      </w:r>
      <w:r>
        <w:t>друг другу</w:t>
      </w:r>
      <w:r w:rsidR="00A270A0" w:rsidRPr="00FA5BB3">
        <w:t xml:space="preserve"> выполнение любых действий (операций) с персональными данными работников,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 w:rsidR="00A270A0" w:rsidRPr="00FA5BB3">
        <w:lastRenderedPageBreak/>
        <w:t>уничтожение персональных данных в целях исполнения обязательств по настоящему Договору.</w:t>
      </w:r>
    </w:p>
    <w:p w:rsidR="00A270A0" w:rsidRPr="00FA5BB3" w:rsidRDefault="00A270A0" w:rsidP="0087003C">
      <w:pPr>
        <w:pStyle w:val="a3"/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-567" w:firstLine="567"/>
        <w:jc w:val="both"/>
      </w:pPr>
      <w:r w:rsidRPr="00FA5BB3">
        <w:t>При обработке персональных данных Сторон</w:t>
      </w:r>
      <w:r w:rsidR="000B46E6">
        <w:t>ы принимаю</w:t>
      </w:r>
      <w:r w:rsidRPr="00FA5BB3">
        <w:t>т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 в отношении персональных данных, в частности:</w:t>
      </w:r>
    </w:p>
    <w:p w:rsidR="00A270A0" w:rsidRPr="00FA5BB3" w:rsidRDefault="00A270A0" w:rsidP="0087003C">
      <w:pPr>
        <w:pStyle w:val="a3"/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-567" w:firstLine="567"/>
        <w:jc w:val="both"/>
      </w:pPr>
      <w:r w:rsidRPr="00FA5BB3">
        <w:t>– определяет угрозы безопасности персональных данных при их обработке в информационных системах персональных данных;</w:t>
      </w:r>
    </w:p>
    <w:p w:rsidR="00A270A0" w:rsidRPr="00FA5BB3" w:rsidRDefault="00A270A0" w:rsidP="0087003C">
      <w:pPr>
        <w:pStyle w:val="a3"/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-567" w:firstLine="567"/>
        <w:jc w:val="both"/>
      </w:pPr>
      <w:r w:rsidRPr="00FA5BB3">
        <w:t>– применяет организационные и технические меры по обеспечению безопасности персональных данных при их обработке в информационных системах персональных данных, необходимые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A270A0" w:rsidRPr="00FA5BB3" w:rsidRDefault="00A270A0" w:rsidP="0087003C">
      <w:pPr>
        <w:pStyle w:val="a3"/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-567" w:firstLine="567"/>
        <w:jc w:val="both"/>
      </w:pPr>
      <w:r w:rsidRPr="00FA5BB3">
        <w:t>– применяет средств защиты информации, прошедшие в установленном порядке процедуру оценки соответствия;</w:t>
      </w:r>
    </w:p>
    <w:p w:rsidR="00A270A0" w:rsidRPr="00FA5BB3" w:rsidRDefault="00A270A0" w:rsidP="0087003C">
      <w:pPr>
        <w:pStyle w:val="a3"/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-567" w:firstLine="567"/>
        <w:jc w:val="both"/>
      </w:pPr>
      <w:r w:rsidRPr="00FA5BB3">
        <w:t>– принимает меры по обнаружению фактов возможного несанкционированного доступа к персональным данным и блокированию такого доступ;</w:t>
      </w:r>
    </w:p>
    <w:p w:rsidR="00A270A0" w:rsidRPr="00FA5BB3" w:rsidRDefault="00A270A0" w:rsidP="0087003C">
      <w:pPr>
        <w:pStyle w:val="a3"/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-567" w:firstLine="567"/>
        <w:jc w:val="both"/>
      </w:pPr>
      <w:r w:rsidRPr="00FA5BB3">
        <w:t>– восстанавливает персональные данные, модифицированные или уничтоженные вследствие несанкционированного доступа к ним;</w:t>
      </w:r>
    </w:p>
    <w:p w:rsidR="00A270A0" w:rsidRPr="00FA5BB3" w:rsidRDefault="00A270A0" w:rsidP="0087003C">
      <w:pPr>
        <w:pStyle w:val="a3"/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-567" w:firstLine="567"/>
        <w:jc w:val="both"/>
      </w:pPr>
      <w:r w:rsidRPr="00FA5BB3">
        <w:t>– устанавливает правила доступа к персональным данным, обрабатываемым в информационной системе персональных данных, а также обеспечивает регистрацию и учет всех действий, совершаемых с персональными данными в информационной системе персональных данных.</w:t>
      </w:r>
    </w:p>
    <w:p w:rsidR="00A270A0" w:rsidRPr="00FA5BB3" w:rsidRDefault="00A270A0" w:rsidP="0087003C">
      <w:pPr>
        <w:pStyle w:val="a3"/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-567" w:firstLine="567"/>
        <w:jc w:val="both"/>
      </w:pPr>
      <w:r w:rsidRPr="00FA5BB3">
        <w:t>Персональные данные прекращают обрабатываться Сторонами и уничтожаются в случае:</w:t>
      </w:r>
    </w:p>
    <w:p w:rsidR="00A270A0" w:rsidRPr="00FA5BB3" w:rsidRDefault="00A270A0" w:rsidP="0087003C">
      <w:pPr>
        <w:pStyle w:val="a3"/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-567" w:firstLine="567"/>
        <w:jc w:val="both"/>
      </w:pPr>
      <w:r w:rsidRPr="00FA5BB3">
        <w:t>– прекращения деятельности одной из Сторон;</w:t>
      </w:r>
    </w:p>
    <w:p w:rsidR="00A270A0" w:rsidRPr="00FA5BB3" w:rsidRDefault="00A270A0" w:rsidP="0087003C">
      <w:pPr>
        <w:pStyle w:val="a3"/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-567" w:firstLine="567"/>
        <w:jc w:val="both"/>
      </w:pPr>
      <w:r w:rsidRPr="00FA5BB3">
        <w:t>– истечения срока обработки персональных данных (если такой устанавливается Сторонами);</w:t>
      </w:r>
    </w:p>
    <w:p w:rsidR="00A270A0" w:rsidRPr="00FA5BB3" w:rsidRDefault="00A270A0" w:rsidP="0087003C">
      <w:pPr>
        <w:pStyle w:val="a3"/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-567" w:firstLine="567"/>
        <w:jc w:val="both"/>
      </w:pPr>
      <w:r w:rsidRPr="00FA5BB3">
        <w:t>– обращения субъекта персональных данных с запросом на уничтожение его персональных данных (в соответствии с требованиями законодательства);</w:t>
      </w:r>
    </w:p>
    <w:p w:rsidR="00A270A0" w:rsidRPr="00FA5BB3" w:rsidRDefault="00A270A0" w:rsidP="0087003C">
      <w:pPr>
        <w:pStyle w:val="a3"/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-567" w:firstLine="567"/>
        <w:jc w:val="both"/>
      </w:pPr>
      <w:r w:rsidRPr="00FA5BB3">
        <w:t>– обращения Стороны с запросом на уничтожение персональных данных ее работника, переданных другой Стороне;</w:t>
      </w:r>
    </w:p>
    <w:p w:rsidR="00A270A0" w:rsidRPr="00A270A0" w:rsidRDefault="00A270A0" w:rsidP="0087003C">
      <w:pPr>
        <w:pStyle w:val="a3"/>
        <w:widowControl w:val="0"/>
        <w:shd w:val="clear" w:color="auto" w:fill="FFFFFF"/>
        <w:tabs>
          <w:tab w:val="left" w:pos="426"/>
        </w:tabs>
        <w:ind w:left="-567" w:firstLine="567"/>
        <w:jc w:val="both"/>
        <w:outlineLvl w:val="0"/>
        <w:rPr>
          <w:spacing w:val="-4"/>
        </w:rPr>
      </w:pPr>
      <w:r w:rsidRPr="00FA5BB3">
        <w:t>– по достижении целей обработки персональных данных и по окончании срока действия Договора.</w:t>
      </w:r>
    </w:p>
    <w:p w:rsidR="000556EB" w:rsidRDefault="000556EB" w:rsidP="0087003C">
      <w:pPr>
        <w:tabs>
          <w:tab w:val="left" w:pos="426"/>
        </w:tabs>
      </w:pPr>
    </w:p>
    <w:sectPr w:rsidR="000556E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A5C" w:rsidRDefault="00637A5C" w:rsidP="003C5FBE">
      <w:r>
        <w:separator/>
      </w:r>
    </w:p>
  </w:endnote>
  <w:endnote w:type="continuationSeparator" w:id="0">
    <w:p w:rsidR="00637A5C" w:rsidRDefault="00637A5C" w:rsidP="003C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A5C" w:rsidRDefault="00637A5C" w:rsidP="003C5FBE">
      <w:r>
        <w:separator/>
      </w:r>
    </w:p>
  </w:footnote>
  <w:footnote w:type="continuationSeparator" w:id="0">
    <w:p w:rsidR="00637A5C" w:rsidRDefault="00637A5C" w:rsidP="003C5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FBE" w:rsidRDefault="003C5FBE">
    <w:pPr>
      <w:pStyle w:val="a4"/>
    </w:pPr>
  </w:p>
  <w:p w:rsidR="003C5FBE" w:rsidRDefault="003C5FB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E6463"/>
    <w:multiLevelType w:val="hybridMultilevel"/>
    <w:tmpl w:val="0C847A0A"/>
    <w:lvl w:ilvl="0" w:tplc="27902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m/eeCscIKHZVnTl8DwVDEwvY8mYZcBugxX6uJ4HWuJOvaG1617WXPNR1N3xPWlqTXNaT4vW+YxMF+3ck8M2htQ==" w:salt="m2Akdos3oXg8fRXfee5iX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F9"/>
    <w:rsid w:val="000556EB"/>
    <w:rsid w:val="000B46E6"/>
    <w:rsid w:val="001A423B"/>
    <w:rsid w:val="00276173"/>
    <w:rsid w:val="002B58D6"/>
    <w:rsid w:val="003C5FBE"/>
    <w:rsid w:val="00484FF9"/>
    <w:rsid w:val="00571CC0"/>
    <w:rsid w:val="005C6FD6"/>
    <w:rsid w:val="00637A5C"/>
    <w:rsid w:val="0087003C"/>
    <w:rsid w:val="008B1D56"/>
    <w:rsid w:val="00A270A0"/>
    <w:rsid w:val="00DD6F36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6F3F4-C15A-4AF2-B6E4-0E9A11EA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0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5F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5FB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C5F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5FB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AA62C08436451FA3F4EFCA672C10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4CDC9E-6773-44B9-82EF-3F9C27AFE592}"/>
      </w:docPartPr>
      <w:docPartBody>
        <w:p w:rsidR="007A7BCA" w:rsidRDefault="00CD7847" w:rsidP="00CD7847">
          <w:pPr>
            <w:pStyle w:val="0BAA62C08436451FA3F4EFCA672C1014"/>
          </w:pPr>
          <w:r w:rsidRPr="000D55D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47"/>
    <w:rsid w:val="00042871"/>
    <w:rsid w:val="001A11B4"/>
    <w:rsid w:val="00306373"/>
    <w:rsid w:val="00711C14"/>
    <w:rsid w:val="00717050"/>
    <w:rsid w:val="007A7BCA"/>
    <w:rsid w:val="008E6ED8"/>
    <w:rsid w:val="00907944"/>
    <w:rsid w:val="00CD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7847"/>
    <w:rPr>
      <w:color w:val="808080"/>
    </w:rPr>
  </w:style>
  <w:style w:type="paragraph" w:customStyle="1" w:styleId="0BAA62C08436451FA3F4EFCA672C1014">
    <w:name w:val="0BAA62C08436451FA3F4EFCA672C1014"/>
    <w:rsid w:val="00CD7847"/>
  </w:style>
  <w:style w:type="paragraph" w:customStyle="1" w:styleId="F06C99A8236B405E86151CD63884E043">
    <w:name w:val="F06C99A8236B405E86151CD63884E043"/>
    <w:rsid w:val="00CD7847"/>
  </w:style>
  <w:style w:type="paragraph" w:customStyle="1" w:styleId="CDF80DAE782448BAAF25DD75CF79FA8F">
    <w:name w:val="CDF80DAE782448BAAF25DD75CF79FA8F"/>
    <w:rsid w:val="003063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852</Words>
  <Characters>4857</Characters>
  <Application>Microsoft Office Word</Application>
  <DocSecurity>8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Бурыхина Евгения Александровна</dc:creator>
  <cp:keywords/>
  <dc:description/>
  <cp:lastModifiedBy>Andreev Egor/SIBUR</cp:lastModifiedBy>
  <cp:revision>5</cp:revision>
  <dcterms:created xsi:type="dcterms:W3CDTF">2020-11-16T18:21:00Z</dcterms:created>
  <dcterms:modified xsi:type="dcterms:W3CDTF">2021-02-05T09:07:00Z</dcterms:modified>
</cp:coreProperties>
</file>