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5.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doc" ContentType="application/msword"/>
  <Override PartName="/word/embeddings/ooxmlPackage1.docx" ContentType="application/vnd.openxmlformats-officedocument.wordprocessingml.document"/>
  <Override PartName="/word/embeddings/ooxmlPackage10.docx" ContentType="application/vnd.openxmlformats-officedocument.wordprocessingml.document"/>
  <Override PartName="/word/embeddings/ooxmlPackage11.docx" ContentType="application/vnd.openxmlformats-officedocument.wordprocessingml.document"/>
  <Override PartName="/word/embeddings/ooxmlPackage12.docx" ContentType="application/vnd.openxmlformats-officedocument.wordprocessingml.document"/>
  <Override PartName="/word/embeddings/ooxmlPackage13.docx" ContentType="application/vnd.openxmlformats-officedocument.wordprocessingml.document"/>
  <Override PartName="/word/embeddings/ooxmlPackage14.docx" ContentType="application/vnd.openxmlformats-officedocument.wordprocessingml.document"/>
  <Override PartName="/word/embeddings/ooxmlPackage15.docx" ContentType="application/vnd.openxmlformats-officedocument.wordprocessingml.document"/>
  <Override PartName="/word/embeddings/ooxmlPackage2.docx" ContentType="application/vnd.openxmlformats-officedocument.wordprocessingml.document"/>
  <Override PartName="/word/embeddings/ooxmlPackage3.docx" ContentType="application/vnd.openxmlformats-officedocument.wordprocessingml.document"/>
  <Override PartName="/word/embeddings/ooxmlPackage4.docx" ContentType="application/vnd.openxmlformats-officedocument.wordprocessingml.document"/>
  <Override PartName="/word/embeddings/ooxmlPackage5.docx" ContentType="application/vnd.openxmlformats-officedocument.wordprocessingml.document"/>
  <Override PartName="/word/embeddings/ooxmlPackage6.docx" ContentType="application/vnd.openxmlformats-officedocument.wordprocessingml.document"/>
  <Override PartName="/word/embeddings/ooxmlPackage7.pptx" ContentType="application/vnd.openxmlformats-officedocument.presentationml.presentation"/>
  <Override PartName="/word/embeddings/ooxmlPackage8.docx" ContentType="application/vnd.openxmlformats-officedocument.wordprocessingml.document"/>
  <Override PartName="/word/embeddings/ooxmlPackage9.docx" ContentType="application/vnd.openxmlformats-officedocument.wordprocessingml.documen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8.1 -->
  <w:body>
    <w:tbl>
      <w:tblPr>
        <w:tblW w:w="9639"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4524"/>
        <w:gridCol w:w="283"/>
        <w:gridCol w:w="4832"/>
      </w:tblGrid>
      <w:tr w14:paraId="757C321C" w14:textId="77777777" w:rsidTr="00CA26A1">
        <w:tblPrEx>
          <w:tblW w:w="9639" w:type="dxa"/>
          <w:jc w:val="center"/>
          <w:tblBorders>
            <w:top w:val="single" w:sz="4" w:space="0" w:color="auto"/>
            <w:left w:val="single" w:sz="4" w:space="0" w:color="auto"/>
            <w:bottom w:val="single" w:sz="4" w:space="0" w:color="auto"/>
            <w:right w:val="single" w:sz="4" w:space="0" w:color="auto"/>
          </w:tblBorders>
          <w:tblLayout w:type="fixed"/>
          <w:tblLook w:val="0000"/>
        </w:tblPrEx>
        <w:trPr>
          <w:trHeight w:hRule="exact" w:val="979"/>
          <w:jc w:val="center"/>
        </w:trPr>
        <w:tc>
          <w:tcPr>
            <w:tcW w:w="4524" w:type="dxa"/>
            <w:vAlign w:val="center"/>
          </w:tcPr>
          <w:p w:rsidR="00CA26A1" w:rsidRPr="00835098" w:rsidP="00CA26A1" w14:paraId="54C27187" w14:textId="563BB981">
            <w:pPr>
              <w:pStyle w:val="10"/>
              <w:rPr>
                <w:rFonts w:ascii="Times New Roman" w:hAnsi="Times New Roman" w:cs="Times New Roman"/>
              </w:rPr>
            </w:pPr>
            <w:r>
              <w:rPr>
                <w:rFonts w:ascii="Times New Roman" w:hAnsi="Times New Roman" w:cs="Times New Roman"/>
              </w:rPr>
              <w:drawing>
                <wp:anchor simplePos="0" relativeHeight="251659264" behindDoc="0" locked="0" layoutInCell="1" allowOverlap="1">
                  <wp:simplePos x="0" y="0"/>
                  <wp:positionH relativeFrom="page">
                    <wp:posOffset>4570730</wp:posOffset>
                  </wp:positionH>
                  <wp:positionV relativeFrom="page">
                    <wp:posOffset>190500</wp:posOffset>
                  </wp:positionV>
                  <wp:extent cx="2735580" cy="393294"/>
                  <wp:wrapNone/>
                  <wp:docPr id="100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851222" name=""/>
                          <pic:cNvPicPr>
                            <a:picLocks noChangeAspect="1"/>
                          </pic:cNvPicPr>
                        </pic:nvPicPr>
                        <pic:blipFill>
                          <a:blip xmlns:r="http://schemas.openxmlformats.org/officeDocument/2006/relationships" r:embed="rId9"/>
                          <a:stretch>
                            <a:fillRect/>
                          </a:stretch>
                        </pic:blipFill>
                        <pic:spPr>
                          <a:xfrm>
                            <a:off x="0" y="0"/>
                            <a:ext cx="2735580" cy="393294"/>
                          </a:xfrm>
                          <a:prstGeom prst="rect">
                            <a:avLst/>
                          </a:prstGeom>
                        </pic:spPr>
                      </pic:pic>
                    </a:graphicData>
                  </a:graphic>
                </wp:anchor>
              </w:drawing>
            </w:r>
            <w:r>
              <w:pict>
                <v:rect id="_x0000_s1025" style="width:255pt;height:48.5pt;margin-top:0;margin-left:340.3pt;mso-position-horizontal-relative:page;mso-position-vertical-relative:page;position:absolute;z-index:251658240" fillcolor="white" strokecolor="white"/>
              </w:pict>
            </w:r>
            <w:r>
              <w:rPr>
                <w:rFonts w:ascii="Times New Roman" w:hAnsi="Times New Roman" w:cs="Times New Roman"/>
              </w:rPr>
              <w:drawing>
                <wp:anchor simplePos="0" relativeHeight="251661312" behindDoc="0" locked="0" layoutInCell="1" allowOverlap="1">
                  <wp:simplePos x="0" y="0"/>
                  <wp:positionH relativeFrom="page">
                    <wp:posOffset>4570730</wp:posOffset>
                  </wp:positionH>
                  <wp:positionV relativeFrom="page">
                    <wp:posOffset>190500</wp:posOffset>
                  </wp:positionV>
                  <wp:extent cx="2735580" cy="393294"/>
                  <wp:wrapNone/>
                  <wp:docPr id="100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1202" name=""/>
                          <pic:cNvPicPr>
                            <a:picLocks noChangeAspect="1"/>
                          </pic:cNvPicPr>
                        </pic:nvPicPr>
                        <pic:blipFill>
                          <a:blip xmlns:r="http://schemas.openxmlformats.org/officeDocument/2006/relationships" r:embed="rId10"/>
                          <a:stretch>
                            <a:fillRect/>
                          </a:stretch>
                        </pic:blipFill>
                        <pic:spPr>
                          <a:xfrm>
                            <a:off x="0" y="0"/>
                            <a:ext cx="2735580" cy="393294"/>
                          </a:xfrm>
                          <a:prstGeom prst="rect">
                            <a:avLst/>
                          </a:prstGeom>
                        </pic:spPr>
                      </pic:pic>
                    </a:graphicData>
                  </a:graphic>
                </wp:anchor>
              </w:drawing>
            </w:r>
            <w:r>
              <w:pict>
                <v:rect id="_x0000_s1026" style="width:255pt;height:48.5pt;margin-top:0;margin-left:340.3pt;mso-position-horizontal-relative:page;mso-position-vertical-relative:page;position:absolute;z-index:251660288" fillcolor="white" strokecolor="white"/>
              </w:pict>
            </w:r>
            <w:r>
              <w:rPr>
                <w:rFonts w:ascii="Times New Roman" w:hAnsi="Times New Roman" w:cs="Times New Roman"/>
              </w:rPr>
              <w:t>ПАО «</w:t>
            </w:r>
            <w:r w:rsidRPr="00835098" w:rsidR="008726B6">
              <w:rPr>
                <w:rFonts w:ascii="Times New Roman" w:hAnsi="Times New Roman" w:cs="Times New Roman"/>
              </w:rPr>
              <w:t>СИБУР Холдинг</w:t>
            </w:r>
            <w:r>
              <w:rPr>
                <w:rFonts w:ascii="Times New Roman" w:hAnsi="Times New Roman" w:cs="Times New Roman"/>
              </w:rPr>
              <w:t>»</w:t>
            </w:r>
          </w:p>
        </w:tc>
        <w:tc>
          <w:tcPr>
            <w:tcW w:w="283" w:type="dxa"/>
            <w:vAlign w:val="center"/>
          </w:tcPr>
          <w:p w:rsidR="00CA26A1" w:rsidRPr="00835098" w:rsidP="00CA26A1" w14:paraId="428A3A02" w14:textId="77777777">
            <w:pPr>
              <w:pStyle w:val="3"/>
              <w:rPr>
                <w:rFonts w:ascii="Times New Roman" w:hAnsi="Times New Roman" w:cs="Times New Roman"/>
              </w:rPr>
            </w:pPr>
          </w:p>
        </w:tc>
        <w:tc>
          <w:tcPr>
            <w:tcW w:w="4832" w:type="dxa"/>
            <w:vAlign w:val="center"/>
          </w:tcPr>
          <w:p w:rsidR="00CA26A1" w:rsidRPr="00835098" w:rsidP="009D4056" w14:paraId="4BE04321" w14:textId="0C29D370">
            <w:pPr>
              <w:pStyle w:val="10"/>
              <w:rPr>
                <w:rStyle w:val="a5"/>
                <w:rFonts w:ascii="Times New Roman" w:hAnsi="Times New Roman" w:cs="Times New Roman"/>
              </w:rPr>
            </w:pPr>
            <w:r w:rsidRPr="00835098">
              <w:rPr>
                <w:rStyle w:val="a5"/>
                <w:rFonts w:ascii="Times New Roman" w:hAnsi="Times New Roman" w:cs="Times New Roman"/>
              </w:rPr>
              <w:t>ООО «СИБУР»</w:t>
            </w:r>
          </w:p>
        </w:tc>
      </w:tr>
      <w:tr w14:paraId="47928512" w14:textId="77777777" w:rsidTr="00CA26A1">
        <w:tblPrEx>
          <w:tblW w:w="9639" w:type="dxa"/>
          <w:jc w:val="center"/>
          <w:tblLayout w:type="fixed"/>
          <w:tblLook w:val="0000"/>
        </w:tblPrEx>
        <w:trPr>
          <w:trHeight w:hRule="exact" w:val="1633"/>
          <w:jc w:val="center"/>
        </w:trPr>
        <w:tc>
          <w:tcPr>
            <w:tcW w:w="4524" w:type="dxa"/>
            <w:vAlign w:val="center"/>
          </w:tcPr>
          <w:p w:rsidR="000A59C7" w:rsidRPr="00835098" w:rsidP="00CA26A1" w14:paraId="389B564E" w14:textId="77777777">
            <w:pPr>
              <w:pStyle w:val="5"/>
              <w:rPr>
                <w:rFonts w:ascii="Times New Roman" w:hAnsi="Times New Roman" w:cs="Times New Roman"/>
              </w:rPr>
            </w:pPr>
            <w:r w:rsidRPr="00835098">
              <w:rPr>
                <w:rFonts w:ascii="Times New Roman" w:hAnsi="Times New Roman" w:cs="Times New Roman"/>
                <w:noProof/>
                <w:lang w:eastAsia="ru-RU"/>
              </w:rPr>
              <w:drawing>
                <wp:inline distT="0" distB="0" distL="0" distR="0">
                  <wp:extent cx="2265680" cy="434340"/>
                  <wp:effectExtent l="0" t="0" r="1270" b="3810"/>
                  <wp:docPr id="1" name="Рисунок 1"/>
                  <wp:cNvGraphicFramePr/>
                  <a:graphic xmlns:a="http://schemas.openxmlformats.org/drawingml/2006/main">
                    <a:graphicData uri="http://schemas.openxmlformats.org/drawingml/2006/picture">
                      <pic:pic xmlns:pic="http://schemas.openxmlformats.org/drawingml/2006/picture">
                        <pic:nvPicPr>
                          <pic:cNvPr id="1748016795" name="Рисунок 1"/>
                          <pic:cNvPicPr/>
                        </pic:nvPicPr>
                        <pic:blipFill>
                          <a:blip xmlns:r="http://schemas.openxmlformats.org/officeDocument/2006/relationships" r:embed="rId11"/>
                          <a:stretch>
                            <a:fillRect/>
                          </a:stretch>
                        </pic:blipFill>
                        <pic:spPr bwMode="auto">
                          <a:xfrm>
                            <a:off x="0" y="0"/>
                            <a:ext cx="2265680" cy="434340"/>
                          </a:xfrm>
                          <a:prstGeom prst="rect">
                            <a:avLst/>
                          </a:prstGeom>
                          <a:noFill/>
                          <a:ln w="9525">
                            <a:noFill/>
                            <a:miter lim="800000"/>
                            <a:headEnd/>
                            <a:tailEnd/>
                          </a:ln>
                        </pic:spPr>
                      </pic:pic>
                    </a:graphicData>
                  </a:graphic>
                </wp:inline>
              </w:drawing>
            </w:r>
          </w:p>
        </w:tc>
        <w:tc>
          <w:tcPr>
            <w:tcW w:w="283" w:type="dxa"/>
          </w:tcPr>
          <w:p w:rsidR="000A59C7" w:rsidRPr="00835098" w:rsidP="00CA26A1" w14:paraId="3A4ACB2C" w14:textId="77777777">
            <w:pPr>
              <w:pStyle w:val="3"/>
              <w:rPr>
                <w:rFonts w:ascii="Times New Roman" w:hAnsi="Times New Roman" w:cs="Times New Roman"/>
              </w:rPr>
            </w:pPr>
          </w:p>
        </w:tc>
        <w:tc>
          <w:tcPr>
            <w:tcW w:w="4832" w:type="dxa"/>
            <w:vMerge w:val="restart"/>
          </w:tcPr>
          <w:p w:rsidR="000A59C7" w:rsidRPr="00835098" w:rsidP="00835098" w14:paraId="626132D8" w14:textId="77777777">
            <w:pPr>
              <w:pStyle w:val="3"/>
              <w:spacing w:after="120" w:line="240" w:lineRule="auto"/>
              <w:rPr>
                <w:rStyle w:val="a5"/>
                <w:rFonts w:ascii="Times New Roman" w:hAnsi="Times New Roman" w:cs="Times New Roman"/>
                <w:b w:val="0"/>
                <w:sz w:val="28"/>
                <w:szCs w:val="28"/>
              </w:rPr>
            </w:pPr>
            <w:r w:rsidRPr="00835098">
              <w:rPr>
                <w:rStyle w:val="a5"/>
                <w:rFonts w:ascii="Times New Roman" w:hAnsi="Times New Roman" w:cs="Times New Roman"/>
                <w:b w:val="0"/>
                <w:sz w:val="28"/>
                <w:szCs w:val="28"/>
              </w:rPr>
              <w:t>УТВЕРЖД</w:t>
            </w:r>
            <w:r w:rsidR="000F39FE">
              <w:rPr>
                <w:rStyle w:val="a5"/>
                <w:rFonts w:ascii="Times New Roman" w:hAnsi="Times New Roman" w:cs="Times New Roman"/>
                <w:b w:val="0"/>
                <w:sz w:val="28"/>
                <w:szCs w:val="28"/>
              </w:rPr>
              <w:t>АЮ</w:t>
            </w:r>
            <w:r w:rsidRPr="00835098">
              <w:rPr>
                <w:rStyle w:val="a5"/>
                <w:rFonts w:ascii="Times New Roman" w:hAnsi="Times New Roman" w:cs="Times New Roman"/>
                <w:b w:val="0"/>
                <w:sz w:val="28"/>
                <w:szCs w:val="28"/>
              </w:rPr>
              <w:t xml:space="preserve">: </w:t>
            </w:r>
          </w:p>
          <w:p w:rsidR="000A59C7" w:rsidRPr="00835098" w:rsidP="00835098" w14:paraId="45E87CD5" w14:textId="77777777">
            <w:pPr>
              <w:pStyle w:val="3"/>
              <w:spacing w:after="120" w:line="240" w:lineRule="auto"/>
              <w:rPr>
                <w:rStyle w:val="a5"/>
                <w:rFonts w:ascii="Times New Roman" w:hAnsi="Times New Roman" w:cs="Times New Roman"/>
                <w:b w:val="0"/>
                <w:sz w:val="28"/>
                <w:szCs w:val="28"/>
              </w:rPr>
            </w:pPr>
            <w:r w:rsidRPr="00835098">
              <w:rPr>
                <w:rStyle w:val="a5"/>
                <w:rFonts w:ascii="Times New Roman" w:hAnsi="Times New Roman" w:cs="Times New Roman"/>
                <w:b w:val="0"/>
                <w:sz w:val="28"/>
                <w:szCs w:val="28"/>
              </w:rPr>
              <w:t>Директор, Охрана труда,</w:t>
            </w:r>
          </w:p>
          <w:p w:rsidR="000A59C7" w:rsidRPr="00835098" w:rsidP="00835098" w14:paraId="0309D498" w14:textId="77777777">
            <w:pPr>
              <w:pStyle w:val="3"/>
              <w:spacing w:after="120" w:line="240" w:lineRule="auto"/>
              <w:rPr>
                <w:rStyle w:val="a5"/>
                <w:rFonts w:ascii="Times New Roman" w:hAnsi="Times New Roman" w:cs="Times New Roman"/>
                <w:b w:val="0"/>
                <w:sz w:val="28"/>
                <w:szCs w:val="28"/>
              </w:rPr>
            </w:pPr>
            <w:r w:rsidRPr="00835098">
              <w:rPr>
                <w:rStyle w:val="a5"/>
                <w:rFonts w:ascii="Times New Roman" w:hAnsi="Times New Roman" w:cs="Times New Roman"/>
                <w:b w:val="0"/>
                <w:sz w:val="28"/>
                <w:szCs w:val="28"/>
              </w:rPr>
              <w:t>промышленная безопасность</w:t>
            </w:r>
          </w:p>
          <w:p w:rsidR="000A59C7" w:rsidP="00835098" w14:paraId="2B2D7D33" w14:textId="77777777">
            <w:pPr>
              <w:pStyle w:val="3"/>
              <w:spacing w:after="120" w:line="240" w:lineRule="auto"/>
              <w:rPr>
                <w:rStyle w:val="a5"/>
                <w:rFonts w:ascii="Times New Roman" w:hAnsi="Times New Roman" w:cs="Times New Roman"/>
                <w:b w:val="0"/>
                <w:sz w:val="28"/>
                <w:szCs w:val="28"/>
              </w:rPr>
            </w:pPr>
            <w:r>
              <w:rPr>
                <w:rStyle w:val="a5"/>
                <w:rFonts w:ascii="Times New Roman" w:hAnsi="Times New Roman" w:cs="Times New Roman"/>
                <w:b w:val="0"/>
                <w:sz w:val="28"/>
                <w:szCs w:val="28"/>
              </w:rPr>
              <w:t>и экология</w:t>
            </w:r>
          </w:p>
          <w:p w:rsidR="00A07E4D" w:rsidRPr="00835098" w:rsidP="00835098" w14:paraId="0B28C6EE" w14:textId="0C3E5AFE">
            <w:pPr>
              <w:pStyle w:val="3"/>
              <w:spacing w:after="120" w:line="240" w:lineRule="auto"/>
              <w:rPr>
                <w:rStyle w:val="a5"/>
                <w:rFonts w:ascii="Times New Roman" w:hAnsi="Times New Roman" w:cs="Times New Roman"/>
                <w:b w:val="0"/>
                <w:sz w:val="28"/>
                <w:szCs w:val="28"/>
              </w:rPr>
            </w:pPr>
            <w:r w:rsidRPr="00073767">
              <w:rPr>
                <w:rStyle w:val="a5"/>
                <w:rFonts w:ascii="Times New Roman" w:hAnsi="Times New Roman" w:cs="Times New Roman"/>
                <w:b w:val="0"/>
                <w:sz w:val="28"/>
                <w:szCs w:val="28"/>
              </w:rPr>
              <w:t>В</w:t>
            </w:r>
            <w:r w:rsidRPr="00073767" w:rsidR="008726B6">
              <w:rPr>
                <w:rStyle w:val="a5"/>
                <w:rFonts w:ascii="Times New Roman" w:hAnsi="Times New Roman" w:cs="Times New Roman"/>
                <w:b w:val="0"/>
                <w:sz w:val="28"/>
                <w:szCs w:val="28"/>
              </w:rPr>
              <w:t xml:space="preserve">.А. </w:t>
            </w:r>
            <w:r>
              <w:rPr>
                <w:rStyle w:val="a5"/>
                <w:rFonts w:ascii="Times New Roman" w:hAnsi="Times New Roman" w:cs="Times New Roman"/>
                <w:b w:val="0"/>
                <w:sz w:val="28"/>
                <w:szCs w:val="28"/>
              </w:rPr>
              <w:t>Чинакал</w:t>
            </w:r>
          </w:p>
          <w:p w:rsidR="000A59C7" w:rsidRPr="00835098" w:rsidP="00CF6922" w14:paraId="3F3DF952" w14:textId="744AE368">
            <w:pPr>
              <w:pStyle w:val="3"/>
              <w:spacing w:after="120"/>
              <w:rPr>
                <w:rFonts w:ascii="Times New Roman" w:hAnsi="Times New Roman" w:cs="Times New Roman"/>
                <w:sz w:val="28"/>
                <w:szCs w:val="28"/>
              </w:rPr>
            </w:pPr>
          </w:p>
        </w:tc>
      </w:tr>
      <w:tr w14:paraId="45101DD5" w14:textId="77777777" w:rsidTr="00A07E4D">
        <w:tblPrEx>
          <w:tblW w:w="9639" w:type="dxa"/>
          <w:jc w:val="center"/>
          <w:tblLayout w:type="fixed"/>
          <w:tblLook w:val="0000"/>
        </w:tblPrEx>
        <w:trPr>
          <w:trHeight w:hRule="exact" w:val="1120"/>
          <w:jc w:val="center"/>
        </w:trPr>
        <w:tc>
          <w:tcPr>
            <w:tcW w:w="4524" w:type="dxa"/>
          </w:tcPr>
          <w:p w:rsidR="000A59C7" w:rsidRPr="00835098" w:rsidP="00CA26A1" w14:paraId="5B07EBEA" w14:textId="77777777">
            <w:pPr>
              <w:pStyle w:val="3"/>
              <w:rPr>
                <w:rFonts w:ascii="Times New Roman" w:hAnsi="Times New Roman" w:cs="Times New Roman"/>
              </w:rPr>
            </w:pPr>
          </w:p>
        </w:tc>
        <w:tc>
          <w:tcPr>
            <w:tcW w:w="283" w:type="dxa"/>
          </w:tcPr>
          <w:p w:rsidR="000A59C7" w:rsidRPr="00835098" w:rsidP="00CA26A1" w14:paraId="59F24AD2" w14:textId="77777777">
            <w:pPr>
              <w:pStyle w:val="3"/>
              <w:rPr>
                <w:rFonts w:ascii="Times New Roman" w:hAnsi="Times New Roman" w:cs="Times New Roman"/>
              </w:rPr>
            </w:pPr>
          </w:p>
        </w:tc>
        <w:tc>
          <w:tcPr>
            <w:tcW w:w="4832" w:type="dxa"/>
            <w:vMerge/>
          </w:tcPr>
          <w:p w:rsidR="000A59C7" w:rsidRPr="00835098" w:rsidP="00CA26A1" w14:paraId="3F2D39D3" w14:textId="77777777">
            <w:pPr>
              <w:pStyle w:val="3"/>
              <w:rPr>
                <w:rFonts w:ascii="Times New Roman" w:hAnsi="Times New Roman" w:cs="Times New Roman"/>
                <w:sz w:val="28"/>
                <w:szCs w:val="28"/>
              </w:rPr>
            </w:pPr>
          </w:p>
        </w:tc>
      </w:tr>
      <w:tr w14:paraId="7CE5FB34" w14:textId="77777777" w:rsidTr="00CA26A1">
        <w:tblPrEx>
          <w:tblW w:w="9639" w:type="dxa"/>
          <w:jc w:val="center"/>
          <w:tblLayout w:type="fixed"/>
          <w:tblLook w:val="0000"/>
        </w:tblPrEx>
        <w:trPr>
          <w:trHeight w:hRule="exact" w:val="567"/>
          <w:jc w:val="center"/>
        </w:trPr>
        <w:tc>
          <w:tcPr>
            <w:tcW w:w="4524" w:type="dxa"/>
          </w:tcPr>
          <w:p w:rsidR="00A14B8B" w:rsidRPr="00A14B8B" w:rsidP="00A14B8B" w14:paraId="1655477A" w14:textId="1990C08B">
            <w:pPr>
              <w:pStyle w:val="3"/>
              <w:jc w:val="center"/>
              <w:rPr>
                <w:rFonts w:ascii="Times New Roman" w:hAnsi="Times New Roman" w:cs="Times New Roman"/>
                <w:color w:val="FFFFFF" w:themeColor="background1"/>
              </w:rPr>
            </w:pPr>
            <w:r w:rsidRPr="00A14B8B">
              <w:rPr>
                <w:color w:val="FFFFFF" w:themeColor="background1"/>
                <w:lang w:val="en-US"/>
              </w:rPr>
              <w:t>#</w:t>
            </w:r>
            <w:r w:rsidRPr="00A14B8B">
              <w:rPr>
                <w:color w:val="FFFFFF" w:themeColor="background1"/>
              </w:rPr>
              <w:t>ШТАМП_002</w:t>
            </w:r>
          </w:p>
        </w:tc>
        <w:tc>
          <w:tcPr>
            <w:tcW w:w="283" w:type="dxa"/>
          </w:tcPr>
          <w:p w:rsidR="00A14B8B" w:rsidRPr="00835098" w:rsidP="00A14B8B" w14:paraId="60A3D7A7" w14:textId="77777777">
            <w:pPr>
              <w:pStyle w:val="3"/>
              <w:rPr>
                <w:rFonts w:ascii="Times New Roman" w:hAnsi="Times New Roman" w:cs="Times New Roman"/>
              </w:rPr>
            </w:pPr>
          </w:p>
        </w:tc>
        <w:tc>
          <w:tcPr>
            <w:tcW w:w="4832" w:type="dxa"/>
            <w:vMerge w:val="restart"/>
          </w:tcPr>
          <w:p w:rsidR="00A14B8B" w:rsidRPr="00835098" w:rsidP="00A14B8B" w14:paraId="089514B0" w14:textId="77777777">
            <w:pPr>
              <w:pStyle w:val="3"/>
              <w:pBdr>
                <w:bottom w:val="single" w:sz="12" w:space="1" w:color="auto"/>
              </w:pBdr>
              <w:rPr>
                <w:rStyle w:val="a5"/>
                <w:rFonts w:ascii="Times New Roman" w:hAnsi="Times New Roman" w:cs="Times New Roman"/>
                <w:sz w:val="28"/>
                <w:szCs w:val="28"/>
              </w:rPr>
            </w:pPr>
          </w:p>
          <w:p w:rsidR="00A14B8B" w:rsidRPr="00A07E4D" w:rsidP="00A14B8B" w14:paraId="5A475072" w14:textId="77777777">
            <w:pPr>
              <w:pStyle w:val="3"/>
              <w:spacing w:after="0"/>
              <w:jc w:val="center"/>
              <w:rPr>
                <w:rFonts w:ascii="Times New Roman" w:hAnsi="Times New Roman" w:cs="Times New Roman"/>
                <w:b w:val="0"/>
              </w:rPr>
            </w:pPr>
            <w:r w:rsidRPr="00A07E4D">
              <w:rPr>
                <w:rStyle w:val="a5"/>
                <w:rFonts w:ascii="Times New Roman" w:hAnsi="Times New Roman" w:cs="Times New Roman"/>
                <w:b w:val="0"/>
              </w:rPr>
              <w:t>(подпись)</w:t>
            </w:r>
          </w:p>
        </w:tc>
      </w:tr>
      <w:tr w14:paraId="5C7F6BD6" w14:textId="77777777" w:rsidTr="00CA26A1">
        <w:tblPrEx>
          <w:tblW w:w="9639" w:type="dxa"/>
          <w:jc w:val="center"/>
          <w:tblLayout w:type="fixed"/>
          <w:tblLook w:val="0000"/>
        </w:tblPrEx>
        <w:trPr>
          <w:trHeight w:hRule="exact" w:val="454"/>
          <w:jc w:val="center"/>
        </w:trPr>
        <w:tc>
          <w:tcPr>
            <w:tcW w:w="4524" w:type="dxa"/>
          </w:tcPr>
          <w:p w:rsidR="00A14B8B" w:rsidRPr="00835098" w:rsidP="00A14B8B" w14:paraId="1DE2F945" w14:textId="77777777">
            <w:pPr>
              <w:pStyle w:val="3"/>
              <w:rPr>
                <w:rFonts w:ascii="Times New Roman" w:hAnsi="Times New Roman" w:cs="Times New Roman"/>
              </w:rPr>
            </w:pPr>
          </w:p>
        </w:tc>
        <w:tc>
          <w:tcPr>
            <w:tcW w:w="283" w:type="dxa"/>
          </w:tcPr>
          <w:p w:rsidR="00A14B8B" w:rsidRPr="00835098" w:rsidP="00A14B8B" w14:paraId="27819DD1" w14:textId="77777777">
            <w:pPr>
              <w:pStyle w:val="3"/>
              <w:rPr>
                <w:rFonts w:ascii="Times New Roman" w:hAnsi="Times New Roman" w:cs="Times New Roman"/>
              </w:rPr>
            </w:pPr>
          </w:p>
        </w:tc>
        <w:tc>
          <w:tcPr>
            <w:tcW w:w="4832" w:type="dxa"/>
            <w:vMerge/>
          </w:tcPr>
          <w:p w:rsidR="00A14B8B" w:rsidRPr="00835098" w:rsidP="00A14B8B" w14:paraId="329014EC" w14:textId="77777777">
            <w:pPr>
              <w:pStyle w:val="3"/>
              <w:rPr>
                <w:rFonts w:ascii="Times New Roman" w:hAnsi="Times New Roman" w:cs="Times New Roman"/>
              </w:rPr>
            </w:pPr>
          </w:p>
        </w:tc>
      </w:tr>
      <w:tr w14:paraId="030FAB39" w14:textId="77777777" w:rsidTr="00A07E4D">
        <w:tblPrEx>
          <w:tblW w:w="9639" w:type="dxa"/>
          <w:jc w:val="center"/>
          <w:tblLayout w:type="fixed"/>
          <w:tblLook w:val="0000"/>
        </w:tblPrEx>
        <w:trPr>
          <w:trHeight w:hRule="exact" w:val="825"/>
          <w:jc w:val="center"/>
        </w:trPr>
        <w:tc>
          <w:tcPr>
            <w:tcW w:w="4524" w:type="dxa"/>
            <w:tcBorders>
              <w:bottom w:val="nil"/>
            </w:tcBorders>
          </w:tcPr>
          <w:p w:rsidR="00A14B8B" w:rsidRPr="00835098" w:rsidP="00A14B8B" w14:paraId="1F58E33C" w14:textId="77777777">
            <w:pPr>
              <w:pStyle w:val="3"/>
              <w:rPr>
                <w:rStyle w:val="a5"/>
                <w:rFonts w:ascii="Times New Roman" w:hAnsi="Times New Roman" w:cs="Times New Roman"/>
              </w:rPr>
            </w:pPr>
          </w:p>
        </w:tc>
        <w:tc>
          <w:tcPr>
            <w:tcW w:w="283" w:type="dxa"/>
            <w:tcBorders>
              <w:bottom w:val="nil"/>
            </w:tcBorders>
          </w:tcPr>
          <w:p w:rsidR="00A14B8B" w:rsidRPr="00835098" w:rsidP="00A14B8B" w14:paraId="30123D41" w14:textId="77777777">
            <w:pPr>
              <w:pStyle w:val="3"/>
              <w:rPr>
                <w:rFonts w:ascii="Times New Roman" w:hAnsi="Times New Roman" w:cs="Times New Roman"/>
              </w:rPr>
            </w:pPr>
          </w:p>
        </w:tc>
        <w:tc>
          <w:tcPr>
            <w:tcW w:w="4832" w:type="dxa"/>
            <w:vMerge/>
            <w:tcBorders>
              <w:bottom w:val="nil"/>
            </w:tcBorders>
          </w:tcPr>
          <w:p w:rsidR="00A14B8B" w:rsidRPr="00835098" w:rsidP="00A14B8B" w14:paraId="46C4B2E4" w14:textId="77777777">
            <w:pPr>
              <w:pStyle w:val="a4"/>
              <w:rPr>
                <w:rStyle w:val="a5"/>
                <w:rFonts w:ascii="Times New Roman" w:hAnsi="Times New Roman" w:cs="Times New Roman"/>
              </w:rPr>
            </w:pPr>
          </w:p>
        </w:tc>
      </w:tr>
      <w:tr w14:paraId="2906E92B" w14:textId="77777777" w:rsidTr="00835098">
        <w:tblPrEx>
          <w:tblW w:w="9639" w:type="dxa"/>
          <w:jc w:val="center"/>
          <w:tblLayout w:type="fixed"/>
          <w:tblLook w:val="0000"/>
        </w:tblPrEx>
        <w:trPr>
          <w:trHeight w:hRule="exact" w:val="892"/>
          <w:jc w:val="center"/>
        </w:trPr>
        <w:tc>
          <w:tcPr>
            <w:tcW w:w="9639" w:type="dxa"/>
            <w:gridSpan w:val="3"/>
            <w:tcBorders>
              <w:top w:val="nil"/>
              <w:left w:val="single" w:sz="4" w:space="0" w:color="auto"/>
              <w:bottom w:val="nil"/>
              <w:right w:val="single" w:sz="4" w:space="0" w:color="auto"/>
            </w:tcBorders>
          </w:tcPr>
          <w:p w:rsidR="00A14B8B" w:rsidRPr="00835098" w:rsidP="00A14B8B" w14:paraId="0B286DBF" w14:textId="77777777">
            <w:pPr>
              <w:pStyle w:val="5"/>
              <w:rPr>
                <w:rFonts w:ascii="Times New Roman" w:hAnsi="Times New Roman" w:cs="Times New Roman"/>
              </w:rPr>
            </w:pPr>
            <w:r w:rsidRPr="00835098">
              <w:rPr>
                <w:rFonts w:ascii="Times New Roman" w:hAnsi="Times New Roman" w:cs="Times New Roman"/>
              </w:rPr>
              <w:t>СР/</w:t>
            </w:r>
            <w:r>
              <w:rPr>
                <w:rFonts w:ascii="Times New Roman" w:hAnsi="Times New Roman" w:cs="Times New Roman"/>
                <w:lang w:val="en-US"/>
              </w:rPr>
              <w:t>4</w:t>
            </w:r>
            <w:r w:rsidRPr="00835098">
              <w:rPr>
                <w:rFonts w:ascii="Times New Roman" w:hAnsi="Times New Roman" w:cs="Times New Roman"/>
              </w:rPr>
              <w:t>.05</w:t>
            </w:r>
          </w:p>
        </w:tc>
      </w:tr>
      <w:tr w14:paraId="4D45F156" w14:textId="77777777" w:rsidTr="00835098">
        <w:tblPrEx>
          <w:tblW w:w="9639" w:type="dxa"/>
          <w:jc w:val="center"/>
          <w:tblLayout w:type="fixed"/>
          <w:tblLook w:val="0000"/>
        </w:tblPrEx>
        <w:trPr>
          <w:trHeight w:hRule="exact" w:val="2905"/>
          <w:jc w:val="center"/>
        </w:trPr>
        <w:tc>
          <w:tcPr>
            <w:tcW w:w="9639" w:type="dxa"/>
            <w:gridSpan w:val="3"/>
            <w:tcBorders>
              <w:top w:val="nil"/>
              <w:left w:val="single" w:sz="4" w:space="0" w:color="auto"/>
              <w:bottom w:val="nil"/>
              <w:right w:val="single" w:sz="4" w:space="0" w:color="auto"/>
            </w:tcBorders>
          </w:tcPr>
          <w:p w:rsidR="00A14B8B" w:rsidRPr="00835098" w:rsidP="00A14B8B" w14:paraId="092BEA9C" w14:textId="77777777">
            <w:pPr>
              <w:pStyle w:val="5"/>
              <w:rPr>
                <w:rFonts w:ascii="Times New Roman" w:hAnsi="Times New Roman" w:cs="Times New Roman"/>
              </w:rPr>
            </w:pPr>
            <w:r w:rsidRPr="00835098">
              <w:rPr>
                <w:rFonts w:ascii="Times New Roman" w:hAnsi="Times New Roman" w:cs="Times New Roman"/>
              </w:rPr>
              <w:t xml:space="preserve">Инструкция о требованиях к обязательному обучению по охране труда, промышленной безопасности, пожарной безопасности, </w:t>
            </w:r>
            <w:r w:rsidRPr="00073767">
              <w:rPr>
                <w:rFonts w:ascii="Times New Roman" w:hAnsi="Times New Roman" w:cs="Times New Roman"/>
              </w:rPr>
              <w:t>электробезопасности,</w:t>
            </w:r>
            <w:r>
              <w:rPr>
                <w:rFonts w:ascii="Times New Roman" w:hAnsi="Times New Roman" w:cs="Times New Roman"/>
              </w:rPr>
              <w:t xml:space="preserve"> </w:t>
            </w:r>
            <w:r w:rsidRPr="00835098">
              <w:rPr>
                <w:rFonts w:ascii="Times New Roman" w:hAnsi="Times New Roman" w:cs="Times New Roman"/>
              </w:rPr>
              <w:t>гражданской обороне и защите от чрезвычайных ситуаций природного и техногенного характера</w:t>
            </w:r>
          </w:p>
          <w:p w:rsidR="00A14B8B" w:rsidRPr="00835098" w:rsidP="00A14B8B" w14:paraId="74D41EA6" w14:textId="77777777">
            <w:pPr>
              <w:pStyle w:val="5"/>
              <w:rPr>
                <w:rFonts w:ascii="Times New Roman" w:hAnsi="Times New Roman" w:cs="Times New Roman"/>
              </w:rPr>
            </w:pPr>
          </w:p>
          <w:p w:rsidR="00A14B8B" w:rsidRPr="00835098" w:rsidP="00A14B8B" w14:paraId="08A8C2CD" w14:textId="77777777">
            <w:pPr>
              <w:pStyle w:val="5"/>
              <w:rPr>
                <w:rFonts w:ascii="Times New Roman" w:hAnsi="Times New Roman" w:cs="Times New Roman"/>
              </w:rPr>
            </w:pPr>
            <w:r w:rsidRPr="00835098">
              <w:rPr>
                <w:rFonts w:ascii="Times New Roman" w:hAnsi="Times New Roman" w:cs="Times New Roman"/>
              </w:rPr>
              <w:t xml:space="preserve">(Редакция </w:t>
            </w:r>
            <w:r w:rsidRPr="00835098">
              <w:rPr>
                <w:rFonts w:ascii="Times New Roman" w:hAnsi="Times New Roman" w:cs="Times New Roman"/>
                <w:lang w:val="en-US"/>
              </w:rPr>
              <w:t>N</w:t>
            </w:r>
            <w:r w:rsidRPr="00835098">
              <w:rPr>
                <w:rFonts w:ascii="Times New Roman" w:hAnsi="Times New Roman" w:cs="Times New Roman"/>
              </w:rPr>
              <w:t>1.0)</w:t>
            </w:r>
          </w:p>
        </w:tc>
      </w:tr>
      <w:tr w14:paraId="65965F0C" w14:textId="77777777" w:rsidTr="00835098">
        <w:tblPrEx>
          <w:tblW w:w="9639" w:type="dxa"/>
          <w:jc w:val="center"/>
          <w:tblLayout w:type="fixed"/>
          <w:tblLook w:val="0000"/>
        </w:tblPrEx>
        <w:trPr>
          <w:trHeight w:hRule="exact" w:val="1002"/>
          <w:jc w:val="center"/>
        </w:trPr>
        <w:tc>
          <w:tcPr>
            <w:tcW w:w="9639" w:type="dxa"/>
            <w:gridSpan w:val="3"/>
            <w:tcBorders>
              <w:top w:val="nil"/>
              <w:left w:val="single" w:sz="4" w:space="0" w:color="auto"/>
              <w:bottom w:val="nil"/>
              <w:right w:val="single" w:sz="4" w:space="0" w:color="auto"/>
            </w:tcBorders>
          </w:tcPr>
          <w:p w:rsidR="00A14B8B" w:rsidRPr="002B2B3B" w:rsidP="00A14B8B" w14:paraId="0F48594C" w14:textId="599A7269">
            <w:pPr>
              <w:pStyle w:val="7"/>
              <w:rPr>
                <w:rFonts w:ascii="Times New Roman" w:hAnsi="Times New Roman" w:cs="Times New Roman"/>
              </w:rPr>
            </w:pPr>
            <w:r>
              <w:rPr>
                <w:rFonts w:ascii="Times New Roman" w:hAnsi="Times New Roman" w:cs="Times New Roman"/>
                <w:sz w:val="40"/>
              </w:rPr>
              <w:t>(Редакция 3</w:t>
            </w:r>
            <w:r w:rsidRPr="002B2B3B">
              <w:rPr>
                <w:rFonts w:ascii="Times New Roman" w:hAnsi="Times New Roman" w:cs="Times New Roman"/>
                <w:sz w:val="40"/>
              </w:rPr>
              <w:t>.0)</w:t>
            </w:r>
          </w:p>
        </w:tc>
      </w:tr>
      <w:tr w14:paraId="36D204C0" w14:textId="77777777" w:rsidTr="00A07E4D">
        <w:tblPrEx>
          <w:tblW w:w="9639" w:type="dxa"/>
          <w:jc w:val="center"/>
          <w:tblLayout w:type="fixed"/>
          <w:tblLook w:val="0000"/>
        </w:tblPrEx>
        <w:trPr>
          <w:trHeight w:hRule="exact" w:val="3117"/>
          <w:jc w:val="center"/>
        </w:trPr>
        <w:tc>
          <w:tcPr>
            <w:tcW w:w="9639" w:type="dxa"/>
            <w:gridSpan w:val="3"/>
            <w:tcBorders>
              <w:top w:val="nil"/>
            </w:tcBorders>
            <w:vAlign w:val="bottom"/>
          </w:tcPr>
          <w:p w:rsidR="00A14B8B" w:rsidP="00A14B8B" w14:paraId="54C9302A" w14:textId="77777777">
            <w:pPr>
              <w:pStyle w:val="7"/>
              <w:rPr>
                <w:rFonts w:ascii="Times New Roman" w:hAnsi="Times New Roman" w:cs="Times New Roman"/>
              </w:rPr>
            </w:pPr>
            <w:r w:rsidRPr="00835098">
              <w:rPr>
                <w:rFonts w:ascii="Times New Roman" w:hAnsi="Times New Roman" w:cs="Times New Roman"/>
              </w:rPr>
              <w:t>г.</w:t>
            </w:r>
            <w:r>
              <w:rPr>
                <w:rFonts w:ascii="Times New Roman" w:hAnsi="Times New Roman" w:cs="Times New Roman"/>
              </w:rPr>
              <w:t xml:space="preserve"> Москва   </w:t>
            </w:r>
          </w:p>
          <w:p w:rsidR="00A14B8B" w:rsidRPr="00835098" w:rsidP="00A14B8B" w14:paraId="4549AF2C" w14:textId="65B6E25C">
            <w:pPr>
              <w:pStyle w:val="7"/>
              <w:rPr>
                <w:rStyle w:val="a5"/>
                <w:rFonts w:ascii="Times New Roman" w:hAnsi="Times New Roman" w:cs="Times New Roman"/>
              </w:rPr>
            </w:pPr>
            <w:r>
              <w:rPr>
                <w:rStyle w:val="a5"/>
                <w:rFonts w:ascii="Times New Roman" w:hAnsi="Times New Roman" w:cs="Times New Roman"/>
              </w:rPr>
              <w:t>2022 г.</w:t>
            </w:r>
          </w:p>
        </w:tc>
      </w:tr>
    </w:tbl>
    <w:p w:rsidR="00773007" w:rsidP="00CA26A1" w14:paraId="3D3C368E" w14:textId="77777777">
      <w:pPr>
        <w:pStyle w:val="11"/>
        <w:rPr>
          <w:rFonts w:ascii="Times New Roman" w:hAnsi="Times New Roman" w:cs="Times New Roman"/>
          <w:sz w:val="26"/>
          <w:szCs w:val="26"/>
        </w:rPr>
      </w:pPr>
    </w:p>
    <w:p w:rsidR="00CA26A1" w:rsidRPr="00835098" w:rsidP="00CA26A1" w14:paraId="320D0474" w14:textId="249D2FB7">
      <w:pPr>
        <w:pStyle w:val="11"/>
        <w:rPr>
          <w:rFonts w:ascii="Times New Roman" w:hAnsi="Times New Roman" w:cs="Times New Roman"/>
          <w:sz w:val="26"/>
          <w:szCs w:val="26"/>
        </w:rPr>
      </w:pPr>
      <w:r w:rsidRPr="00835098">
        <w:rPr>
          <w:rFonts w:ascii="Times New Roman" w:hAnsi="Times New Roman" w:cs="Times New Roman"/>
          <w:sz w:val="26"/>
          <w:szCs w:val="26"/>
        </w:rPr>
        <w:t>Содержание</w:t>
      </w:r>
    </w:p>
    <w:p w:rsidR="00832B8D" w14:paraId="28FD3F26" w14:textId="546903BE">
      <w:pPr>
        <w:pStyle w:val="TOC1"/>
        <w:rPr>
          <w:rFonts w:eastAsiaTheme="minorEastAsia"/>
          <w:b w:val="0"/>
          <w:bCs w:val="0"/>
          <w:sz w:val="22"/>
          <w:szCs w:val="22"/>
          <w:lang w:eastAsia="ru-RU"/>
        </w:rPr>
      </w:pPr>
      <w:r w:rsidRPr="00A33531">
        <w:rPr>
          <w:rFonts w:cs="Times New Roman"/>
        </w:rPr>
        <w:fldChar w:fldCharType="begin"/>
      </w:r>
      <w:r w:rsidRPr="00A33531">
        <w:rPr>
          <w:rFonts w:cs="Times New Roman"/>
        </w:rPr>
        <w:instrText xml:space="preserve"> TOC \o "1-1" \f \h \z \t "Заголовок 2;2;Заголовок приложения;3" </w:instrText>
      </w:r>
      <w:r w:rsidRPr="00A33531">
        <w:rPr>
          <w:rFonts w:cs="Times New Roman"/>
        </w:rPr>
        <w:fldChar w:fldCharType="separate"/>
      </w:r>
      <w:r>
        <w:fldChar w:fldCharType="begin"/>
      </w:r>
      <w:r>
        <w:instrText xml:space="preserve"> HYPERLINK \l "_Toc116927341" </w:instrText>
      </w:r>
      <w:r>
        <w:fldChar w:fldCharType="separate"/>
      </w:r>
      <w:r w:rsidRPr="0049037D">
        <w:rPr>
          <w:rStyle w:val="Hyperlink"/>
          <w:rFonts w:cs="Times New Roman"/>
        </w:rPr>
        <w:t>1.</w:t>
      </w:r>
      <w:r>
        <w:rPr>
          <w:rFonts w:eastAsiaTheme="minorEastAsia"/>
          <w:b w:val="0"/>
          <w:bCs w:val="0"/>
          <w:sz w:val="22"/>
          <w:szCs w:val="22"/>
          <w:lang w:eastAsia="ru-RU"/>
        </w:rPr>
        <w:tab/>
      </w:r>
      <w:r w:rsidRPr="0049037D">
        <w:rPr>
          <w:rStyle w:val="Hyperlink"/>
          <w:rFonts w:cs="Times New Roman"/>
        </w:rPr>
        <w:t>Область применения</w:t>
      </w:r>
      <w:r>
        <w:rPr>
          <w:webHidden/>
        </w:rPr>
        <w:tab/>
      </w:r>
      <w:r>
        <w:rPr>
          <w:webHidden/>
        </w:rPr>
        <w:fldChar w:fldCharType="begin"/>
      </w:r>
      <w:r>
        <w:rPr>
          <w:webHidden/>
        </w:rPr>
        <w:instrText xml:space="preserve"> PAGEREF _Toc116927341 \h </w:instrText>
      </w:r>
      <w:r>
        <w:rPr>
          <w:webHidden/>
        </w:rPr>
        <w:fldChar w:fldCharType="separate"/>
      </w:r>
      <w:r>
        <w:rPr>
          <w:webHidden/>
        </w:rPr>
        <w:t>6</w:t>
      </w:r>
      <w:r>
        <w:rPr>
          <w:webHidden/>
        </w:rPr>
        <w:fldChar w:fldCharType="end"/>
      </w:r>
      <w:r>
        <w:fldChar w:fldCharType="end"/>
      </w:r>
    </w:p>
    <w:p w:rsidR="00832B8D" w14:paraId="166C6F3F" w14:textId="1D6EAADE">
      <w:pPr>
        <w:pStyle w:val="TOC1"/>
        <w:rPr>
          <w:rFonts w:eastAsiaTheme="minorEastAsia"/>
          <w:b w:val="0"/>
          <w:bCs w:val="0"/>
          <w:sz w:val="22"/>
          <w:szCs w:val="22"/>
          <w:lang w:eastAsia="ru-RU"/>
        </w:rPr>
      </w:pPr>
      <w:r>
        <w:fldChar w:fldCharType="begin"/>
      </w:r>
      <w:r>
        <w:instrText xml:space="preserve"> HYPERLINK \l "_Toc116927342" </w:instrText>
      </w:r>
      <w:r>
        <w:fldChar w:fldCharType="separate"/>
      </w:r>
      <w:r w:rsidRPr="0049037D">
        <w:rPr>
          <w:rStyle w:val="Hyperlink"/>
          <w:rFonts w:cs="Times New Roman"/>
        </w:rPr>
        <w:t>2.</w:t>
      </w:r>
      <w:r>
        <w:rPr>
          <w:rFonts w:eastAsiaTheme="minorEastAsia"/>
          <w:b w:val="0"/>
          <w:bCs w:val="0"/>
          <w:sz w:val="22"/>
          <w:szCs w:val="22"/>
          <w:lang w:eastAsia="ru-RU"/>
        </w:rPr>
        <w:tab/>
      </w:r>
      <w:r w:rsidRPr="0049037D">
        <w:rPr>
          <w:rStyle w:val="Hyperlink"/>
          <w:rFonts w:cs="Times New Roman"/>
        </w:rPr>
        <w:t>Общие положения</w:t>
      </w:r>
      <w:r>
        <w:rPr>
          <w:webHidden/>
        </w:rPr>
        <w:tab/>
      </w:r>
      <w:r>
        <w:rPr>
          <w:webHidden/>
        </w:rPr>
        <w:fldChar w:fldCharType="begin"/>
      </w:r>
      <w:r>
        <w:rPr>
          <w:webHidden/>
        </w:rPr>
        <w:instrText xml:space="preserve"> PAGEREF _Toc116927342 \h </w:instrText>
      </w:r>
      <w:r>
        <w:rPr>
          <w:webHidden/>
        </w:rPr>
        <w:fldChar w:fldCharType="separate"/>
      </w:r>
      <w:r>
        <w:rPr>
          <w:webHidden/>
        </w:rPr>
        <w:t>6</w:t>
      </w:r>
      <w:r>
        <w:rPr>
          <w:webHidden/>
        </w:rPr>
        <w:fldChar w:fldCharType="end"/>
      </w:r>
      <w:r>
        <w:fldChar w:fldCharType="end"/>
      </w:r>
    </w:p>
    <w:p w:rsidR="00832B8D" w14:paraId="58F48094" w14:textId="7D477E57">
      <w:pPr>
        <w:pStyle w:val="TOC1"/>
        <w:rPr>
          <w:rFonts w:eastAsiaTheme="minorEastAsia"/>
          <w:b w:val="0"/>
          <w:bCs w:val="0"/>
          <w:sz w:val="22"/>
          <w:szCs w:val="22"/>
          <w:lang w:eastAsia="ru-RU"/>
        </w:rPr>
      </w:pPr>
      <w:r>
        <w:fldChar w:fldCharType="begin"/>
      </w:r>
      <w:r>
        <w:instrText xml:space="preserve"> HYPERLINK \l "_Toc116927343" </w:instrText>
      </w:r>
      <w:r>
        <w:fldChar w:fldCharType="separate"/>
      </w:r>
      <w:r w:rsidRPr="0049037D">
        <w:rPr>
          <w:rStyle w:val="Hyperlink"/>
          <w:rFonts w:cs="Times New Roman"/>
        </w:rPr>
        <w:t>3.</w:t>
      </w:r>
      <w:r>
        <w:rPr>
          <w:rFonts w:eastAsiaTheme="minorEastAsia"/>
          <w:b w:val="0"/>
          <w:bCs w:val="0"/>
          <w:sz w:val="22"/>
          <w:szCs w:val="22"/>
          <w:lang w:eastAsia="ru-RU"/>
        </w:rPr>
        <w:tab/>
      </w:r>
      <w:r w:rsidRPr="0049037D">
        <w:rPr>
          <w:rStyle w:val="Hyperlink"/>
          <w:rFonts w:cs="Times New Roman"/>
        </w:rPr>
        <w:t>Проведение инструктажей</w:t>
      </w:r>
      <w:r>
        <w:rPr>
          <w:webHidden/>
        </w:rPr>
        <w:tab/>
      </w:r>
      <w:r>
        <w:rPr>
          <w:webHidden/>
        </w:rPr>
        <w:fldChar w:fldCharType="begin"/>
      </w:r>
      <w:r>
        <w:rPr>
          <w:webHidden/>
        </w:rPr>
        <w:instrText xml:space="preserve"> PAGEREF _Toc116927343 \h </w:instrText>
      </w:r>
      <w:r>
        <w:rPr>
          <w:webHidden/>
        </w:rPr>
        <w:fldChar w:fldCharType="separate"/>
      </w:r>
      <w:r>
        <w:rPr>
          <w:webHidden/>
        </w:rPr>
        <w:t>6</w:t>
      </w:r>
      <w:r>
        <w:rPr>
          <w:webHidden/>
        </w:rPr>
        <w:fldChar w:fldCharType="end"/>
      </w:r>
      <w:r>
        <w:fldChar w:fldCharType="end"/>
      </w:r>
    </w:p>
    <w:p w:rsidR="00832B8D" w14:paraId="36F58C8D" w14:textId="0A20C8BC">
      <w:pPr>
        <w:pStyle w:val="TOC2"/>
        <w:rPr>
          <w:rFonts w:eastAsiaTheme="minorEastAsia"/>
          <w:sz w:val="22"/>
          <w:szCs w:val="22"/>
          <w:lang w:eastAsia="ru-RU"/>
        </w:rPr>
      </w:pPr>
      <w:r>
        <w:fldChar w:fldCharType="begin"/>
      </w:r>
      <w:r>
        <w:instrText xml:space="preserve"> HYPERLINK \l "_Toc116927344" </w:instrText>
      </w:r>
      <w:r>
        <w:fldChar w:fldCharType="separate"/>
      </w:r>
      <w:r w:rsidRPr="0049037D">
        <w:rPr>
          <w:rStyle w:val="Hyperlink"/>
          <w:rFonts w:cs="Times New Roman"/>
          <w:lang w:eastAsia="ru-RU"/>
        </w:rPr>
        <w:t>3.1</w:t>
      </w:r>
      <w:r>
        <w:rPr>
          <w:rFonts w:eastAsiaTheme="minorEastAsia"/>
          <w:sz w:val="22"/>
          <w:szCs w:val="22"/>
          <w:lang w:eastAsia="ru-RU"/>
        </w:rPr>
        <w:tab/>
      </w:r>
      <w:r w:rsidRPr="0049037D">
        <w:rPr>
          <w:rStyle w:val="Hyperlink"/>
          <w:rFonts w:cs="Times New Roman"/>
          <w:lang w:eastAsia="ru-RU"/>
        </w:rPr>
        <w:t>Общие требования к инструктажам</w:t>
      </w:r>
      <w:r>
        <w:rPr>
          <w:webHidden/>
        </w:rPr>
        <w:tab/>
      </w:r>
      <w:r>
        <w:rPr>
          <w:webHidden/>
        </w:rPr>
        <w:fldChar w:fldCharType="begin"/>
      </w:r>
      <w:r>
        <w:rPr>
          <w:webHidden/>
        </w:rPr>
        <w:instrText xml:space="preserve"> PAGEREF _Toc116927344 \h </w:instrText>
      </w:r>
      <w:r>
        <w:rPr>
          <w:webHidden/>
        </w:rPr>
        <w:fldChar w:fldCharType="separate"/>
      </w:r>
      <w:r>
        <w:rPr>
          <w:webHidden/>
        </w:rPr>
        <w:t>6</w:t>
      </w:r>
      <w:r>
        <w:rPr>
          <w:webHidden/>
        </w:rPr>
        <w:fldChar w:fldCharType="end"/>
      </w:r>
      <w:r>
        <w:fldChar w:fldCharType="end"/>
      </w:r>
    </w:p>
    <w:p w:rsidR="00832B8D" w14:paraId="051DCE73" w14:textId="6F116C0A">
      <w:pPr>
        <w:pStyle w:val="TOC2"/>
        <w:rPr>
          <w:rFonts w:eastAsiaTheme="minorEastAsia"/>
          <w:sz w:val="22"/>
          <w:szCs w:val="22"/>
          <w:lang w:eastAsia="ru-RU"/>
        </w:rPr>
      </w:pPr>
      <w:r>
        <w:fldChar w:fldCharType="begin"/>
      </w:r>
      <w:r>
        <w:instrText xml:space="preserve"> HYPERLINK \l "_Toc116927345" </w:instrText>
      </w:r>
      <w:r>
        <w:fldChar w:fldCharType="separate"/>
      </w:r>
      <w:r w:rsidRPr="0049037D">
        <w:rPr>
          <w:rStyle w:val="Hyperlink"/>
          <w:rFonts w:cs="Times New Roman"/>
          <w:lang w:eastAsia="ru-RU"/>
        </w:rPr>
        <w:t>3.2</w:t>
      </w:r>
      <w:r>
        <w:rPr>
          <w:rFonts w:eastAsiaTheme="minorEastAsia"/>
          <w:sz w:val="22"/>
          <w:szCs w:val="22"/>
          <w:lang w:eastAsia="ru-RU"/>
        </w:rPr>
        <w:tab/>
      </w:r>
      <w:r w:rsidRPr="0049037D">
        <w:rPr>
          <w:rStyle w:val="Hyperlink"/>
          <w:rFonts w:cs="Times New Roman"/>
          <w:lang w:eastAsia="ru-RU"/>
        </w:rPr>
        <w:t>Вводный инструктаж</w:t>
      </w:r>
      <w:r>
        <w:rPr>
          <w:webHidden/>
        </w:rPr>
        <w:tab/>
      </w:r>
      <w:r>
        <w:rPr>
          <w:webHidden/>
        </w:rPr>
        <w:fldChar w:fldCharType="begin"/>
      </w:r>
      <w:r>
        <w:rPr>
          <w:webHidden/>
        </w:rPr>
        <w:instrText xml:space="preserve"> PAGEREF _Toc116927345 \h </w:instrText>
      </w:r>
      <w:r>
        <w:rPr>
          <w:webHidden/>
        </w:rPr>
        <w:fldChar w:fldCharType="separate"/>
      </w:r>
      <w:r>
        <w:rPr>
          <w:webHidden/>
        </w:rPr>
        <w:t>7</w:t>
      </w:r>
      <w:r>
        <w:rPr>
          <w:webHidden/>
        </w:rPr>
        <w:fldChar w:fldCharType="end"/>
      </w:r>
      <w:r>
        <w:fldChar w:fldCharType="end"/>
      </w:r>
    </w:p>
    <w:p w:rsidR="00832B8D" w14:paraId="6385C15B" w14:textId="1DD37EBE">
      <w:pPr>
        <w:pStyle w:val="TOC2"/>
        <w:rPr>
          <w:rFonts w:eastAsiaTheme="minorEastAsia"/>
          <w:sz w:val="22"/>
          <w:szCs w:val="22"/>
          <w:lang w:eastAsia="ru-RU"/>
        </w:rPr>
      </w:pPr>
      <w:r>
        <w:fldChar w:fldCharType="begin"/>
      </w:r>
      <w:r>
        <w:instrText xml:space="preserve"> HYPERLINK \l "_Toc116927346" </w:instrText>
      </w:r>
      <w:r>
        <w:fldChar w:fldCharType="separate"/>
      </w:r>
      <w:r w:rsidRPr="0049037D">
        <w:rPr>
          <w:rStyle w:val="Hyperlink"/>
          <w:rFonts w:cs="Times New Roman"/>
          <w:lang w:eastAsia="ru-RU"/>
        </w:rPr>
        <w:t>3.3</w:t>
      </w:r>
      <w:r>
        <w:rPr>
          <w:rFonts w:eastAsiaTheme="minorEastAsia"/>
          <w:sz w:val="22"/>
          <w:szCs w:val="22"/>
          <w:lang w:eastAsia="ru-RU"/>
        </w:rPr>
        <w:tab/>
      </w:r>
      <w:r w:rsidRPr="0049037D">
        <w:rPr>
          <w:rStyle w:val="Hyperlink"/>
          <w:rFonts w:cs="Times New Roman"/>
          <w:lang w:eastAsia="ru-RU"/>
        </w:rPr>
        <w:t>Первичный инструктаж</w:t>
      </w:r>
      <w:r>
        <w:rPr>
          <w:webHidden/>
        </w:rPr>
        <w:tab/>
      </w:r>
      <w:r>
        <w:rPr>
          <w:webHidden/>
        </w:rPr>
        <w:fldChar w:fldCharType="begin"/>
      </w:r>
      <w:r>
        <w:rPr>
          <w:webHidden/>
        </w:rPr>
        <w:instrText xml:space="preserve"> PAGEREF _Toc116927346 \h </w:instrText>
      </w:r>
      <w:r>
        <w:rPr>
          <w:webHidden/>
        </w:rPr>
        <w:fldChar w:fldCharType="separate"/>
      </w:r>
      <w:r>
        <w:rPr>
          <w:webHidden/>
        </w:rPr>
        <w:t>8</w:t>
      </w:r>
      <w:r>
        <w:rPr>
          <w:webHidden/>
        </w:rPr>
        <w:fldChar w:fldCharType="end"/>
      </w:r>
      <w:r>
        <w:fldChar w:fldCharType="end"/>
      </w:r>
    </w:p>
    <w:p w:rsidR="00832B8D" w14:paraId="1D57A703" w14:textId="4BFDAC89">
      <w:pPr>
        <w:pStyle w:val="TOC2"/>
        <w:rPr>
          <w:rFonts w:eastAsiaTheme="minorEastAsia"/>
          <w:sz w:val="22"/>
          <w:szCs w:val="22"/>
          <w:lang w:eastAsia="ru-RU"/>
        </w:rPr>
      </w:pPr>
      <w:r>
        <w:fldChar w:fldCharType="begin"/>
      </w:r>
      <w:r>
        <w:instrText xml:space="preserve"> HYPERLINK \l "_Toc116927347" </w:instrText>
      </w:r>
      <w:r>
        <w:fldChar w:fldCharType="separate"/>
      </w:r>
      <w:r w:rsidRPr="0049037D">
        <w:rPr>
          <w:rStyle w:val="Hyperlink"/>
          <w:rFonts w:cs="Times New Roman"/>
          <w:lang w:eastAsia="ru-RU"/>
        </w:rPr>
        <w:t>3.4</w:t>
      </w:r>
      <w:r>
        <w:rPr>
          <w:rFonts w:eastAsiaTheme="minorEastAsia"/>
          <w:sz w:val="22"/>
          <w:szCs w:val="22"/>
          <w:lang w:eastAsia="ru-RU"/>
        </w:rPr>
        <w:tab/>
      </w:r>
      <w:r w:rsidRPr="0049037D">
        <w:rPr>
          <w:rStyle w:val="Hyperlink"/>
          <w:rFonts w:cs="Times New Roman"/>
          <w:lang w:eastAsia="ru-RU"/>
        </w:rPr>
        <w:t>Повторный инструктаж</w:t>
      </w:r>
      <w:r>
        <w:rPr>
          <w:webHidden/>
        </w:rPr>
        <w:tab/>
      </w:r>
      <w:r>
        <w:rPr>
          <w:webHidden/>
        </w:rPr>
        <w:fldChar w:fldCharType="begin"/>
      </w:r>
      <w:r>
        <w:rPr>
          <w:webHidden/>
        </w:rPr>
        <w:instrText xml:space="preserve"> PAGEREF _Toc116927347 \h </w:instrText>
      </w:r>
      <w:r>
        <w:rPr>
          <w:webHidden/>
        </w:rPr>
        <w:fldChar w:fldCharType="separate"/>
      </w:r>
      <w:r>
        <w:rPr>
          <w:webHidden/>
        </w:rPr>
        <w:t>9</w:t>
      </w:r>
      <w:r>
        <w:rPr>
          <w:webHidden/>
        </w:rPr>
        <w:fldChar w:fldCharType="end"/>
      </w:r>
      <w:r>
        <w:fldChar w:fldCharType="end"/>
      </w:r>
    </w:p>
    <w:p w:rsidR="00832B8D" w14:paraId="46AEE798" w14:textId="2169028E">
      <w:pPr>
        <w:pStyle w:val="TOC2"/>
        <w:rPr>
          <w:rFonts w:eastAsiaTheme="minorEastAsia"/>
          <w:sz w:val="22"/>
          <w:szCs w:val="22"/>
          <w:lang w:eastAsia="ru-RU"/>
        </w:rPr>
      </w:pPr>
      <w:r>
        <w:fldChar w:fldCharType="begin"/>
      </w:r>
      <w:r>
        <w:instrText xml:space="preserve"> HYPERLINK \l "_Toc116927348" </w:instrText>
      </w:r>
      <w:r>
        <w:fldChar w:fldCharType="separate"/>
      </w:r>
      <w:r w:rsidRPr="0049037D">
        <w:rPr>
          <w:rStyle w:val="Hyperlink"/>
          <w:rFonts w:cs="Times New Roman"/>
          <w:lang w:eastAsia="ru-RU"/>
        </w:rPr>
        <w:t>3.5</w:t>
      </w:r>
      <w:r>
        <w:rPr>
          <w:rFonts w:eastAsiaTheme="minorEastAsia"/>
          <w:sz w:val="22"/>
          <w:szCs w:val="22"/>
          <w:lang w:eastAsia="ru-RU"/>
        </w:rPr>
        <w:tab/>
      </w:r>
      <w:r w:rsidRPr="0049037D">
        <w:rPr>
          <w:rStyle w:val="Hyperlink"/>
          <w:rFonts w:cs="Times New Roman"/>
          <w:lang w:eastAsia="ru-RU"/>
        </w:rPr>
        <w:t>Внеплановый инструктаж</w:t>
      </w:r>
      <w:r>
        <w:rPr>
          <w:webHidden/>
        </w:rPr>
        <w:tab/>
      </w:r>
      <w:r>
        <w:rPr>
          <w:webHidden/>
        </w:rPr>
        <w:fldChar w:fldCharType="begin"/>
      </w:r>
      <w:r>
        <w:rPr>
          <w:webHidden/>
        </w:rPr>
        <w:instrText xml:space="preserve"> PAGEREF _Toc116927348 \h </w:instrText>
      </w:r>
      <w:r>
        <w:rPr>
          <w:webHidden/>
        </w:rPr>
        <w:fldChar w:fldCharType="separate"/>
      </w:r>
      <w:r>
        <w:rPr>
          <w:webHidden/>
        </w:rPr>
        <w:t>9</w:t>
      </w:r>
      <w:r>
        <w:rPr>
          <w:webHidden/>
        </w:rPr>
        <w:fldChar w:fldCharType="end"/>
      </w:r>
      <w:r>
        <w:fldChar w:fldCharType="end"/>
      </w:r>
    </w:p>
    <w:p w:rsidR="00832B8D" w14:paraId="3EF79354" w14:textId="352607A7">
      <w:pPr>
        <w:pStyle w:val="TOC2"/>
        <w:rPr>
          <w:rFonts w:eastAsiaTheme="minorEastAsia"/>
          <w:sz w:val="22"/>
          <w:szCs w:val="22"/>
          <w:lang w:eastAsia="ru-RU"/>
        </w:rPr>
      </w:pPr>
      <w:r>
        <w:fldChar w:fldCharType="begin"/>
      </w:r>
      <w:r>
        <w:instrText xml:space="preserve"> HYPERLINK \l "_Toc116927349" </w:instrText>
      </w:r>
      <w:r>
        <w:fldChar w:fldCharType="separate"/>
      </w:r>
      <w:r w:rsidRPr="0049037D">
        <w:rPr>
          <w:rStyle w:val="Hyperlink"/>
          <w:rFonts w:cs="Times New Roman"/>
          <w:lang w:eastAsia="ru-RU"/>
        </w:rPr>
        <w:t>3.6</w:t>
      </w:r>
      <w:r>
        <w:rPr>
          <w:rFonts w:eastAsiaTheme="minorEastAsia"/>
          <w:sz w:val="22"/>
          <w:szCs w:val="22"/>
          <w:lang w:eastAsia="ru-RU"/>
        </w:rPr>
        <w:tab/>
      </w:r>
      <w:r w:rsidRPr="0049037D">
        <w:rPr>
          <w:rStyle w:val="Hyperlink"/>
          <w:rFonts w:cs="Times New Roman"/>
          <w:lang w:eastAsia="ru-RU"/>
        </w:rPr>
        <w:t>Целевой инструктаж</w:t>
      </w:r>
      <w:r>
        <w:rPr>
          <w:webHidden/>
        </w:rPr>
        <w:tab/>
      </w:r>
      <w:r>
        <w:rPr>
          <w:webHidden/>
        </w:rPr>
        <w:fldChar w:fldCharType="begin"/>
      </w:r>
      <w:r>
        <w:rPr>
          <w:webHidden/>
        </w:rPr>
        <w:instrText xml:space="preserve"> PAGEREF _Toc116927349 \h </w:instrText>
      </w:r>
      <w:r>
        <w:rPr>
          <w:webHidden/>
        </w:rPr>
        <w:fldChar w:fldCharType="separate"/>
      </w:r>
      <w:r>
        <w:rPr>
          <w:webHidden/>
        </w:rPr>
        <w:t>10</w:t>
      </w:r>
      <w:r>
        <w:rPr>
          <w:webHidden/>
        </w:rPr>
        <w:fldChar w:fldCharType="end"/>
      </w:r>
      <w:r>
        <w:fldChar w:fldCharType="end"/>
      </w:r>
    </w:p>
    <w:p w:rsidR="00832B8D" w14:paraId="3ADBC094" w14:textId="5B894CE6">
      <w:pPr>
        <w:pStyle w:val="TOC2"/>
        <w:rPr>
          <w:rFonts w:eastAsiaTheme="minorEastAsia"/>
          <w:sz w:val="22"/>
          <w:szCs w:val="22"/>
          <w:lang w:eastAsia="ru-RU"/>
        </w:rPr>
      </w:pPr>
      <w:r>
        <w:fldChar w:fldCharType="begin"/>
      </w:r>
      <w:r>
        <w:instrText xml:space="preserve"> HYPERLINK \l "_Toc116927350" </w:instrText>
      </w:r>
      <w:r>
        <w:fldChar w:fldCharType="separate"/>
      </w:r>
      <w:r w:rsidRPr="0049037D">
        <w:rPr>
          <w:rStyle w:val="Hyperlink"/>
          <w:rFonts w:cs="Times New Roman"/>
          <w:lang w:eastAsia="ru-RU"/>
        </w:rPr>
        <w:t>3.7</w:t>
      </w:r>
      <w:r>
        <w:rPr>
          <w:rFonts w:eastAsiaTheme="minorEastAsia"/>
          <w:sz w:val="22"/>
          <w:szCs w:val="22"/>
          <w:lang w:eastAsia="ru-RU"/>
        </w:rPr>
        <w:tab/>
      </w:r>
      <w:r w:rsidRPr="0049037D">
        <w:rPr>
          <w:rStyle w:val="Hyperlink"/>
          <w:rFonts w:cs="Times New Roman"/>
          <w:lang w:eastAsia="ru-RU"/>
        </w:rPr>
        <w:t>Инструктаж для делегаций и посетителей</w:t>
      </w:r>
      <w:r>
        <w:rPr>
          <w:webHidden/>
        </w:rPr>
        <w:tab/>
      </w:r>
      <w:r>
        <w:rPr>
          <w:webHidden/>
        </w:rPr>
        <w:fldChar w:fldCharType="begin"/>
      </w:r>
      <w:r>
        <w:rPr>
          <w:webHidden/>
        </w:rPr>
        <w:instrText xml:space="preserve"> PAGEREF _Toc116927350 \h </w:instrText>
      </w:r>
      <w:r>
        <w:rPr>
          <w:webHidden/>
        </w:rPr>
        <w:fldChar w:fldCharType="separate"/>
      </w:r>
      <w:r>
        <w:rPr>
          <w:webHidden/>
        </w:rPr>
        <w:t>11</w:t>
      </w:r>
      <w:r>
        <w:rPr>
          <w:webHidden/>
        </w:rPr>
        <w:fldChar w:fldCharType="end"/>
      </w:r>
      <w:r>
        <w:fldChar w:fldCharType="end"/>
      </w:r>
    </w:p>
    <w:p w:rsidR="00832B8D" w14:paraId="1B77B70C" w14:textId="75747C61">
      <w:pPr>
        <w:pStyle w:val="TOC2"/>
        <w:rPr>
          <w:rFonts w:eastAsiaTheme="minorEastAsia"/>
          <w:sz w:val="22"/>
          <w:szCs w:val="22"/>
          <w:lang w:eastAsia="ru-RU"/>
        </w:rPr>
      </w:pPr>
      <w:r>
        <w:fldChar w:fldCharType="begin"/>
      </w:r>
      <w:r>
        <w:instrText xml:space="preserve"> HYPERLINK \l "_Toc116927351" </w:instrText>
      </w:r>
      <w:r>
        <w:fldChar w:fldCharType="separate"/>
      </w:r>
      <w:r w:rsidRPr="0049037D">
        <w:rPr>
          <w:rStyle w:val="Hyperlink"/>
          <w:rFonts w:cs="Times New Roman"/>
          <w:lang w:eastAsia="ru-RU"/>
        </w:rPr>
        <w:t>3.8</w:t>
      </w:r>
      <w:r>
        <w:rPr>
          <w:rFonts w:eastAsiaTheme="minorEastAsia"/>
          <w:sz w:val="22"/>
          <w:szCs w:val="22"/>
          <w:lang w:eastAsia="ru-RU"/>
        </w:rPr>
        <w:tab/>
      </w:r>
      <w:r w:rsidRPr="0049037D">
        <w:rPr>
          <w:rStyle w:val="Hyperlink"/>
          <w:rFonts w:cs="Times New Roman"/>
          <w:lang w:eastAsia="ru-RU"/>
        </w:rPr>
        <w:t>Инструктаж по электробезопасности для неэлектротехнического персонала</w:t>
      </w:r>
      <w:r>
        <w:rPr>
          <w:webHidden/>
        </w:rPr>
        <w:tab/>
      </w:r>
      <w:r>
        <w:rPr>
          <w:webHidden/>
        </w:rPr>
        <w:fldChar w:fldCharType="begin"/>
      </w:r>
      <w:r>
        <w:rPr>
          <w:webHidden/>
        </w:rPr>
        <w:instrText xml:space="preserve"> PAGEREF _Toc116927351 \h </w:instrText>
      </w:r>
      <w:r>
        <w:rPr>
          <w:webHidden/>
        </w:rPr>
        <w:fldChar w:fldCharType="separate"/>
      </w:r>
      <w:r>
        <w:rPr>
          <w:webHidden/>
        </w:rPr>
        <w:t>11</w:t>
      </w:r>
      <w:r>
        <w:rPr>
          <w:webHidden/>
        </w:rPr>
        <w:fldChar w:fldCharType="end"/>
      </w:r>
      <w:r>
        <w:fldChar w:fldCharType="end"/>
      </w:r>
    </w:p>
    <w:p w:rsidR="00832B8D" w14:paraId="5AB6138F" w14:textId="0C04E6CC">
      <w:pPr>
        <w:pStyle w:val="TOC1"/>
        <w:rPr>
          <w:rFonts w:eastAsiaTheme="minorEastAsia"/>
          <w:b w:val="0"/>
          <w:bCs w:val="0"/>
          <w:sz w:val="22"/>
          <w:szCs w:val="22"/>
          <w:lang w:eastAsia="ru-RU"/>
        </w:rPr>
      </w:pPr>
      <w:r>
        <w:fldChar w:fldCharType="begin"/>
      </w:r>
      <w:r>
        <w:instrText xml:space="preserve"> HYPERLINK \l "_Toc116927352" </w:instrText>
      </w:r>
      <w:r>
        <w:fldChar w:fldCharType="separate"/>
      </w:r>
      <w:r w:rsidRPr="0049037D">
        <w:rPr>
          <w:rStyle w:val="Hyperlink"/>
          <w:rFonts w:cs="Times New Roman"/>
        </w:rPr>
        <w:t>4.</w:t>
      </w:r>
      <w:r>
        <w:rPr>
          <w:rFonts w:eastAsiaTheme="minorEastAsia"/>
          <w:b w:val="0"/>
          <w:bCs w:val="0"/>
          <w:sz w:val="22"/>
          <w:szCs w:val="22"/>
          <w:lang w:eastAsia="ru-RU"/>
        </w:rPr>
        <w:tab/>
      </w:r>
      <w:r w:rsidRPr="0049037D">
        <w:rPr>
          <w:rStyle w:val="Hyperlink"/>
          <w:rFonts w:cs="Times New Roman"/>
        </w:rPr>
        <w:t>Организация и проведение стажировки на рабочем месте</w:t>
      </w:r>
      <w:r>
        <w:rPr>
          <w:webHidden/>
        </w:rPr>
        <w:tab/>
      </w:r>
      <w:r>
        <w:rPr>
          <w:webHidden/>
        </w:rPr>
        <w:fldChar w:fldCharType="begin"/>
      </w:r>
      <w:r>
        <w:rPr>
          <w:webHidden/>
        </w:rPr>
        <w:instrText xml:space="preserve"> PAGEREF _Toc116927352 \h </w:instrText>
      </w:r>
      <w:r>
        <w:rPr>
          <w:webHidden/>
        </w:rPr>
        <w:fldChar w:fldCharType="separate"/>
      </w:r>
      <w:r>
        <w:rPr>
          <w:webHidden/>
        </w:rPr>
        <w:t>11</w:t>
      </w:r>
      <w:r>
        <w:rPr>
          <w:webHidden/>
        </w:rPr>
        <w:fldChar w:fldCharType="end"/>
      </w:r>
      <w:r>
        <w:fldChar w:fldCharType="end"/>
      </w:r>
    </w:p>
    <w:p w:rsidR="00832B8D" w14:paraId="16194ABD" w14:textId="377371E1">
      <w:pPr>
        <w:pStyle w:val="TOC1"/>
        <w:rPr>
          <w:rFonts w:eastAsiaTheme="minorEastAsia"/>
          <w:b w:val="0"/>
          <w:bCs w:val="0"/>
          <w:sz w:val="22"/>
          <w:szCs w:val="22"/>
          <w:lang w:eastAsia="ru-RU"/>
        </w:rPr>
      </w:pPr>
      <w:r>
        <w:fldChar w:fldCharType="begin"/>
      </w:r>
      <w:r>
        <w:instrText xml:space="preserve"> HYPERLINK \l "_Toc116927353" </w:instrText>
      </w:r>
      <w:r>
        <w:fldChar w:fldCharType="separate"/>
      </w:r>
      <w:r w:rsidRPr="0049037D">
        <w:rPr>
          <w:rStyle w:val="Hyperlink"/>
          <w:rFonts w:cs="Times New Roman"/>
        </w:rPr>
        <w:t>5.</w:t>
      </w:r>
      <w:r>
        <w:rPr>
          <w:rFonts w:eastAsiaTheme="minorEastAsia"/>
          <w:b w:val="0"/>
          <w:bCs w:val="0"/>
          <w:sz w:val="22"/>
          <w:szCs w:val="22"/>
          <w:lang w:eastAsia="ru-RU"/>
        </w:rPr>
        <w:tab/>
      </w:r>
      <w:r w:rsidRPr="0049037D">
        <w:rPr>
          <w:rStyle w:val="Hyperlink"/>
          <w:rFonts w:cs="Times New Roman"/>
        </w:rPr>
        <w:t>Обязательное обучение по охране труда</w:t>
      </w:r>
      <w:r>
        <w:rPr>
          <w:webHidden/>
        </w:rPr>
        <w:tab/>
      </w:r>
      <w:r>
        <w:rPr>
          <w:webHidden/>
        </w:rPr>
        <w:fldChar w:fldCharType="begin"/>
      </w:r>
      <w:r>
        <w:rPr>
          <w:webHidden/>
        </w:rPr>
        <w:instrText xml:space="preserve"> PAGEREF _Toc116927353 \h </w:instrText>
      </w:r>
      <w:r>
        <w:rPr>
          <w:webHidden/>
        </w:rPr>
        <w:fldChar w:fldCharType="separate"/>
      </w:r>
      <w:r>
        <w:rPr>
          <w:webHidden/>
        </w:rPr>
        <w:t>13</w:t>
      </w:r>
      <w:r>
        <w:rPr>
          <w:webHidden/>
        </w:rPr>
        <w:fldChar w:fldCharType="end"/>
      </w:r>
      <w:r>
        <w:fldChar w:fldCharType="end"/>
      </w:r>
    </w:p>
    <w:p w:rsidR="00832B8D" w14:paraId="6354FCD0" w14:textId="0CCEDBDF">
      <w:pPr>
        <w:pStyle w:val="TOC2"/>
        <w:rPr>
          <w:rFonts w:eastAsiaTheme="minorEastAsia"/>
          <w:sz w:val="22"/>
          <w:szCs w:val="22"/>
          <w:lang w:eastAsia="ru-RU"/>
        </w:rPr>
      </w:pPr>
      <w:r>
        <w:fldChar w:fldCharType="begin"/>
      </w:r>
      <w:r>
        <w:instrText xml:space="preserve"> HYPERLINK \l "_Toc116927354" </w:instrText>
      </w:r>
      <w:r>
        <w:fldChar w:fldCharType="separate"/>
      </w:r>
      <w:r w:rsidRPr="0049037D">
        <w:rPr>
          <w:rStyle w:val="Hyperlink"/>
          <w:rFonts w:cs="Times New Roman"/>
          <w:lang w:eastAsia="ru-RU"/>
        </w:rPr>
        <w:t>5.1</w:t>
      </w:r>
      <w:r>
        <w:rPr>
          <w:rFonts w:eastAsiaTheme="minorEastAsia"/>
          <w:sz w:val="22"/>
          <w:szCs w:val="22"/>
          <w:lang w:eastAsia="ru-RU"/>
        </w:rPr>
        <w:tab/>
      </w:r>
      <w:r w:rsidRPr="0049037D">
        <w:rPr>
          <w:rStyle w:val="Hyperlink"/>
          <w:rFonts w:cs="Times New Roman"/>
          <w:lang w:eastAsia="ru-RU"/>
        </w:rPr>
        <w:t>Общие требования к обязательному обучению по охране труда</w:t>
      </w:r>
      <w:r>
        <w:rPr>
          <w:webHidden/>
        </w:rPr>
        <w:tab/>
      </w:r>
      <w:r>
        <w:rPr>
          <w:webHidden/>
        </w:rPr>
        <w:fldChar w:fldCharType="begin"/>
      </w:r>
      <w:r>
        <w:rPr>
          <w:webHidden/>
        </w:rPr>
        <w:instrText xml:space="preserve"> PAGEREF _Toc116927354 \h </w:instrText>
      </w:r>
      <w:r>
        <w:rPr>
          <w:webHidden/>
        </w:rPr>
        <w:fldChar w:fldCharType="separate"/>
      </w:r>
      <w:r>
        <w:rPr>
          <w:webHidden/>
        </w:rPr>
        <w:t>13</w:t>
      </w:r>
      <w:r>
        <w:rPr>
          <w:webHidden/>
        </w:rPr>
        <w:fldChar w:fldCharType="end"/>
      </w:r>
      <w:r>
        <w:fldChar w:fldCharType="end"/>
      </w:r>
    </w:p>
    <w:p w:rsidR="00832B8D" w14:paraId="4E73B4B1" w14:textId="7E9E38BF">
      <w:pPr>
        <w:pStyle w:val="TOC2"/>
        <w:rPr>
          <w:rFonts w:eastAsiaTheme="minorEastAsia"/>
          <w:sz w:val="22"/>
          <w:szCs w:val="22"/>
          <w:lang w:eastAsia="ru-RU"/>
        </w:rPr>
      </w:pPr>
      <w:r>
        <w:fldChar w:fldCharType="begin"/>
      </w:r>
      <w:r>
        <w:instrText xml:space="preserve"> HYPERLINK \l "_Toc116927355" </w:instrText>
      </w:r>
      <w:r>
        <w:fldChar w:fldCharType="separate"/>
      </w:r>
      <w:r w:rsidRPr="0049037D">
        <w:rPr>
          <w:rStyle w:val="Hyperlink"/>
          <w:rFonts w:cs="Times New Roman"/>
          <w:lang w:eastAsia="ru-RU"/>
        </w:rPr>
        <w:t>5.2</w:t>
      </w:r>
      <w:r>
        <w:rPr>
          <w:rFonts w:eastAsiaTheme="minorEastAsia"/>
          <w:sz w:val="22"/>
          <w:szCs w:val="22"/>
          <w:lang w:eastAsia="ru-RU"/>
        </w:rPr>
        <w:tab/>
      </w:r>
      <w:r w:rsidRPr="0049037D">
        <w:rPr>
          <w:rStyle w:val="Hyperlink"/>
          <w:rFonts w:cs="Times New Roman"/>
          <w:lang w:eastAsia="ru-RU"/>
        </w:rPr>
        <w:t>Обучение по по оказанию первой помощи пострадавшим</w:t>
      </w:r>
      <w:r>
        <w:rPr>
          <w:webHidden/>
        </w:rPr>
        <w:tab/>
      </w:r>
      <w:r>
        <w:rPr>
          <w:webHidden/>
        </w:rPr>
        <w:fldChar w:fldCharType="begin"/>
      </w:r>
      <w:r>
        <w:rPr>
          <w:webHidden/>
        </w:rPr>
        <w:instrText xml:space="preserve"> PAGEREF _Toc116927355 \h </w:instrText>
      </w:r>
      <w:r>
        <w:rPr>
          <w:webHidden/>
        </w:rPr>
        <w:fldChar w:fldCharType="separate"/>
      </w:r>
      <w:r>
        <w:rPr>
          <w:webHidden/>
        </w:rPr>
        <w:t>13</w:t>
      </w:r>
      <w:r>
        <w:rPr>
          <w:webHidden/>
        </w:rPr>
        <w:fldChar w:fldCharType="end"/>
      </w:r>
      <w:r>
        <w:fldChar w:fldCharType="end"/>
      </w:r>
    </w:p>
    <w:p w:rsidR="00832B8D" w14:paraId="47E7D12D" w14:textId="0E6EE7A3">
      <w:pPr>
        <w:pStyle w:val="TOC2"/>
        <w:rPr>
          <w:rFonts w:eastAsiaTheme="minorEastAsia"/>
          <w:sz w:val="22"/>
          <w:szCs w:val="22"/>
          <w:lang w:eastAsia="ru-RU"/>
        </w:rPr>
      </w:pPr>
      <w:r>
        <w:fldChar w:fldCharType="begin"/>
      </w:r>
      <w:r>
        <w:instrText xml:space="preserve"> HYPERLINK \l "_Toc116927356" </w:instrText>
      </w:r>
      <w:r>
        <w:fldChar w:fldCharType="separate"/>
      </w:r>
      <w:r w:rsidRPr="0049037D">
        <w:rPr>
          <w:rStyle w:val="Hyperlink"/>
          <w:rFonts w:cs="Times New Roman"/>
          <w:lang w:eastAsia="ru-RU"/>
        </w:rPr>
        <w:t>5.3</w:t>
      </w:r>
      <w:r>
        <w:rPr>
          <w:rFonts w:eastAsiaTheme="minorEastAsia"/>
          <w:sz w:val="22"/>
          <w:szCs w:val="22"/>
          <w:lang w:eastAsia="ru-RU"/>
        </w:rPr>
        <w:tab/>
      </w:r>
      <w:r w:rsidRPr="0049037D">
        <w:rPr>
          <w:rStyle w:val="Hyperlink"/>
          <w:rFonts w:cs="Times New Roman"/>
          <w:lang w:eastAsia="ru-RU"/>
        </w:rPr>
        <w:t>Обучение по использованию (применению) средств индивидуальной защиты</w:t>
      </w:r>
      <w:r>
        <w:rPr>
          <w:webHidden/>
        </w:rPr>
        <w:tab/>
      </w:r>
      <w:r>
        <w:rPr>
          <w:webHidden/>
        </w:rPr>
        <w:fldChar w:fldCharType="begin"/>
      </w:r>
      <w:r>
        <w:rPr>
          <w:webHidden/>
        </w:rPr>
        <w:instrText xml:space="preserve"> PAGEREF _Toc116927356 \h </w:instrText>
      </w:r>
      <w:r>
        <w:rPr>
          <w:webHidden/>
        </w:rPr>
        <w:fldChar w:fldCharType="separate"/>
      </w:r>
      <w:r>
        <w:rPr>
          <w:webHidden/>
        </w:rPr>
        <w:t>15</w:t>
      </w:r>
      <w:r>
        <w:rPr>
          <w:webHidden/>
        </w:rPr>
        <w:fldChar w:fldCharType="end"/>
      </w:r>
      <w:r>
        <w:fldChar w:fldCharType="end"/>
      </w:r>
    </w:p>
    <w:p w:rsidR="00832B8D" w14:paraId="23509440" w14:textId="53F61434">
      <w:pPr>
        <w:pStyle w:val="TOC2"/>
        <w:rPr>
          <w:rFonts w:eastAsiaTheme="minorEastAsia"/>
          <w:sz w:val="22"/>
          <w:szCs w:val="22"/>
          <w:lang w:eastAsia="ru-RU"/>
        </w:rPr>
      </w:pPr>
      <w:r>
        <w:fldChar w:fldCharType="begin"/>
      </w:r>
      <w:r>
        <w:instrText xml:space="preserve"> HYPERLINK \l "_Toc116927357" </w:instrText>
      </w:r>
      <w:r>
        <w:fldChar w:fldCharType="separate"/>
      </w:r>
      <w:r w:rsidRPr="0049037D">
        <w:rPr>
          <w:rStyle w:val="Hyperlink"/>
          <w:rFonts w:cs="Times New Roman"/>
          <w:lang w:eastAsia="ru-RU"/>
        </w:rPr>
        <w:t>5.4</w:t>
      </w:r>
      <w:r>
        <w:rPr>
          <w:rFonts w:eastAsiaTheme="minorEastAsia"/>
          <w:sz w:val="22"/>
          <w:szCs w:val="22"/>
          <w:lang w:eastAsia="ru-RU"/>
        </w:rPr>
        <w:tab/>
      </w:r>
      <w:r w:rsidRPr="0049037D">
        <w:rPr>
          <w:rStyle w:val="Hyperlink"/>
          <w:rFonts w:cs="Times New Roman"/>
          <w:lang w:eastAsia="ru-RU"/>
        </w:rPr>
        <w:t>Обучение требованиям охраны труда</w:t>
      </w:r>
      <w:r>
        <w:rPr>
          <w:webHidden/>
        </w:rPr>
        <w:tab/>
      </w:r>
      <w:r>
        <w:rPr>
          <w:webHidden/>
        </w:rPr>
        <w:fldChar w:fldCharType="begin"/>
      </w:r>
      <w:r>
        <w:rPr>
          <w:webHidden/>
        </w:rPr>
        <w:instrText xml:space="preserve"> PAGEREF _Toc116927357 \h </w:instrText>
      </w:r>
      <w:r>
        <w:rPr>
          <w:webHidden/>
        </w:rPr>
        <w:fldChar w:fldCharType="separate"/>
      </w:r>
      <w:r>
        <w:rPr>
          <w:webHidden/>
        </w:rPr>
        <w:t>17</w:t>
      </w:r>
      <w:r>
        <w:rPr>
          <w:webHidden/>
        </w:rPr>
        <w:fldChar w:fldCharType="end"/>
      </w:r>
      <w:r>
        <w:fldChar w:fldCharType="end"/>
      </w:r>
    </w:p>
    <w:p w:rsidR="00832B8D" w14:paraId="65541A1D" w14:textId="78F7F34C">
      <w:pPr>
        <w:pStyle w:val="TOC2"/>
        <w:rPr>
          <w:rFonts w:eastAsiaTheme="minorEastAsia"/>
          <w:sz w:val="22"/>
          <w:szCs w:val="22"/>
          <w:lang w:eastAsia="ru-RU"/>
        </w:rPr>
      </w:pPr>
      <w:r>
        <w:fldChar w:fldCharType="begin"/>
      </w:r>
      <w:r>
        <w:instrText xml:space="preserve"> HYPERLINK \l "_Toc116927358" </w:instrText>
      </w:r>
      <w:r>
        <w:fldChar w:fldCharType="separate"/>
      </w:r>
      <w:r w:rsidRPr="0049037D">
        <w:rPr>
          <w:rStyle w:val="Hyperlink"/>
          <w:rFonts w:cs="Times New Roman"/>
          <w:lang w:eastAsia="ru-RU"/>
        </w:rPr>
        <w:t>5.5</w:t>
      </w:r>
      <w:r>
        <w:rPr>
          <w:rFonts w:eastAsiaTheme="minorEastAsia"/>
          <w:sz w:val="22"/>
          <w:szCs w:val="22"/>
          <w:lang w:eastAsia="ru-RU"/>
        </w:rPr>
        <w:tab/>
      </w:r>
      <w:r w:rsidRPr="0049037D">
        <w:rPr>
          <w:rStyle w:val="Hyperlink"/>
          <w:rFonts w:cs="Times New Roman"/>
          <w:lang w:eastAsia="ru-RU"/>
        </w:rPr>
        <w:t>Проверка знаний требований охраны труда</w:t>
      </w:r>
      <w:r>
        <w:rPr>
          <w:webHidden/>
        </w:rPr>
        <w:tab/>
      </w:r>
      <w:r>
        <w:rPr>
          <w:webHidden/>
        </w:rPr>
        <w:fldChar w:fldCharType="begin"/>
      </w:r>
      <w:r>
        <w:rPr>
          <w:webHidden/>
        </w:rPr>
        <w:instrText xml:space="preserve"> PAGEREF _Toc116927358 \h </w:instrText>
      </w:r>
      <w:r>
        <w:rPr>
          <w:webHidden/>
        </w:rPr>
        <w:fldChar w:fldCharType="separate"/>
      </w:r>
      <w:r>
        <w:rPr>
          <w:webHidden/>
        </w:rPr>
        <w:t>22</w:t>
      </w:r>
      <w:r>
        <w:rPr>
          <w:webHidden/>
        </w:rPr>
        <w:fldChar w:fldCharType="end"/>
      </w:r>
      <w:r>
        <w:fldChar w:fldCharType="end"/>
      </w:r>
    </w:p>
    <w:p w:rsidR="00832B8D" w14:paraId="667AB395" w14:textId="072863F0">
      <w:pPr>
        <w:pStyle w:val="TOC2"/>
        <w:rPr>
          <w:rFonts w:eastAsiaTheme="minorEastAsia"/>
          <w:sz w:val="22"/>
          <w:szCs w:val="22"/>
          <w:lang w:eastAsia="ru-RU"/>
        </w:rPr>
      </w:pPr>
      <w:r>
        <w:fldChar w:fldCharType="begin"/>
      </w:r>
      <w:r>
        <w:instrText xml:space="preserve"> HYPERLINK \l "_Toc116927359" </w:instrText>
      </w:r>
      <w:r>
        <w:fldChar w:fldCharType="separate"/>
      </w:r>
      <w:r w:rsidRPr="0049037D">
        <w:rPr>
          <w:rStyle w:val="Hyperlink"/>
          <w:rFonts w:cs="Times New Roman"/>
        </w:rPr>
        <w:t>5.6</w:t>
      </w:r>
      <w:r>
        <w:rPr>
          <w:rFonts w:eastAsiaTheme="minorEastAsia"/>
          <w:sz w:val="22"/>
          <w:szCs w:val="22"/>
          <w:lang w:eastAsia="ru-RU"/>
        </w:rPr>
        <w:tab/>
      </w:r>
      <w:r w:rsidRPr="0049037D">
        <w:rPr>
          <w:rStyle w:val="Hyperlink"/>
          <w:rFonts w:cs="Times New Roman"/>
        </w:rPr>
        <w:t>Оформление документов и записей о планировании и регистрации проведения обучения по охране труда</w:t>
      </w:r>
      <w:r>
        <w:rPr>
          <w:webHidden/>
        </w:rPr>
        <w:tab/>
      </w:r>
      <w:r>
        <w:rPr>
          <w:webHidden/>
        </w:rPr>
        <w:fldChar w:fldCharType="begin"/>
      </w:r>
      <w:r>
        <w:rPr>
          <w:webHidden/>
        </w:rPr>
        <w:instrText xml:space="preserve"> PAGEREF _Toc116927359 \h </w:instrText>
      </w:r>
      <w:r>
        <w:rPr>
          <w:webHidden/>
        </w:rPr>
        <w:fldChar w:fldCharType="separate"/>
      </w:r>
      <w:r>
        <w:rPr>
          <w:webHidden/>
        </w:rPr>
        <w:t>24</w:t>
      </w:r>
      <w:r>
        <w:rPr>
          <w:webHidden/>
        </w:rPr>
        <w:fldChar w:fldCharType="end"/>
      </w:r>
      <w:r>
        <w:fldChar w:fldCharType="end"/>
      </w:r>
    </w:p>
    <w:p w:rsidR="00832B8D" w14:paraId="0C484E4C" w14:textId="24637A38">
      <w:pPr>
        <w:pStyle w:val="TOC1"/>
        <w:rPr>
          <w:rFonts w:eastAsiaTheme="minorEastAsia"/>
          <w:b w:val="0"/>
          <w:bCs w:val="0"/>
          <w:sz w:val="22"/>
          <w:szCs w:val="22"/>
          <w:lang w:eastAsia="ru-RU"/>
        </w:rPr>
      </w:pPr>
      <w:r>
        <w:fldChar w:fldCharType="begin"/>
      </w:r>
      <w:r>
        <w:instrText xml:space="preserve"> HYPERLINK \l "_Toc116927360" </w:instrText>
      </w:r>
      <w:r>
        <w:fldChar w:fldCharType="separate"/>
      </w:r>
      <w:r w:rsidRPr="0049037D">
        <w:rPr>
          <w:rStyle w:val="Hyperlink"/>
          <w:rFonts w:cs="Times New Roman"/>
        </w:rPr>
        <w:t>6.</w:t>
      </w:r>
      <w:r>
        <w:rPr>
          <w:rFonts w:eastAsiaTheme="minorEastAsia"/>
          <w:b w:val="0"/>
          <w:bCs w:val="0"/>
          <w:sz w:val="22"/>
          <w:szCs w:val="22"/>
          <w:lang w:eastAsia="ru-RU"/>
        </w:rPr>
        <w:tab/>
      </w:r>
      <w:r w:rsidRPr="0049037D">
        <w:rPr>
          <w:rStyle w:val="Hyperlink"/>
          <w:rFonts w:cs="Times New Roman"/>
        </w:rPr>
        <w:t>Подготовка и аттестация в области промышленной безопасности, по вопросам безопасности гидротехнических сооружений, безопасности в сфере электроэнергетики</w:t>
      </w:r>
      <w:r>
        <w:rPr>
          <w:webHidden/>
        </w:rPr>
        <w:tab/>
      </w:r>
      <w:r>
        <w:rPr>
          <w:webHidden/>
        </w:rPr>
        <w:fldChar w:fldCharType="begin"/>
      </w:r>
      <w:r>
        <w:rPr>
          <w:webHidden/>
        </w:rPr>
        <w:instrText xml:space="preserve"> PAGEREF _Toc116927360 \h </w:instrText>
      </w:r>
      <w:r>
        <w:rPr>
          <w:webHidden/>
        </w:rPr>
        <w:fldChar w:fldCharType="separate"/>
      </w:r>
      <w:r>
        <w:rPr>
          <w:webHidden/>
        </w:rPr>
        <w:t>27</w:t>
      </w:r>
      <w:r>
        <w:rPr>
          <w:webHidden/>
        </w:rPr>
        <w:fldChar w:fldCharType="end"/>
      </w:r>
      <w:r>
        <w:fldChar w:fldCharType="end"/>
      </w:r>
    </w:p>
    <w:p w:rsidR="00832B8D" w14:paraId="4CF0740E" w14:textId="0797DCE2">
      <w:pPr>
        <w:pStyle w:val="TOC1"/>
        <w:rPr>
          <w:rFonts w:eastAsiaTheme="minorEastAsia"/>
          <w:b w:val="0"/>
          <w:bCs w:val="0"/>
          <w:sz w:val="22"/>
          <w:szCs w:val="22"/>
          <w:lang w:eastAsia="ru-RU"/>
        </w:rPr>
      </w:pPr>
      <w:r>
        <w:fldChar w:fldCharType="begin"/>
      </w:r>
      <w:r>
        <w:instrText xml:space="preserve"> HYPERLINK \l "_Toc116927361" </w:instrText>
      </w:r>
      <w:r>
        <w:fldChar w:fldCharType="separate"/>
      </w:r>
      <w:r w:rsidRPr="0049037D">
        <w:rPr>
          <w:rStyle w:val="Hyperlink"/>
          <w:rFonts w:cs="Times New Roman"/>
        </w:rPr>
        <w:t>7.</w:t>
      </w:r>
      <w:r>
        <w:rPr>
          <w:rFonts w:eastAsiaTheme="minorEastAsia"/>
          <w:b w:val="0"/>
          <w:bCs w:val="0"/>
          <w:sz w:val="22"/>
          <w:szCs w:val="22"/>
          <w:lang w:eastAsia="ru-RU"/>
        </w:rPr>
        <w:tab/>
      </w:r>
      <w:r w:rsidRPr="0049037D">
        <w:rPr>
          <w:rStyle w:val="Hyperlink"/>
          <w:rFonts w:cs="Times New Roman"/>
        </w:rPr>
        <w:t>Требований по отработке практических навыков на компьютерных тренажерах по предупреждения аварий и ликвидации их последствий на ОПО.</w:t>
      </w:r>
      <w:r>
        <w:rPr>
          <w:webHidden/>
        </w:rPr>
        <w:tab/>
      </w:r>
      <w:r>
        <w:rPr>
          <w:webHidden/>
        </w:rPr>
        <w:fldChar w:fldCharType="begin"/>
      </w:r>
      <w:r>
        <w:rPr>
          <w:webHidden/>
        </w:rPr>
        <w:instrText xml:space="preserve"> PAGEREF _Toc116927361 \h </w:instrText>
      </w:r>
      <w:r>
        <w:rPr>
          <w:webHidden/>
        </w:rPr>
        <w:fldChar w:fldCharType="separate"/>
      </w:r>
      <w:r>
        <w:rPr>
          <w:webHidden/>
        </w:rPr>
        <w:t>30</w:t>
      </w:r>
      <w:r>
        <w:rPr>
          <w:webHidden/>
        </w:rPr>
        <w:fldChar w:fldCharType="end"/>
      </w:r>
      <w:r>
        <w:fldChar w:fldCharType="end"/>
      </w:r>
    </w:p>
    <w:p w:rsidR="00832B8D" w14:paraId="3FA10AA3" w14:textId="1A15BE01">
      <w:pPr>
        <w:pStyle w:val="TOC1"/>
        <w:rPr>
          <w:rFonts w:eastAsiaTheme="minorEastAsia"/>
          <w:b w:val="0"/>
          <w:bCs w:val="0"/>
          <w:sz w:val="22"/>
          <w:szCs w:val="22"/>
          <w:lang w:eastAsia="ru-RU"/>
        </w:rPr>
      </w:pPr>
      <w:r>
        <w:fldChar w:fldCharType="begin"/>
      </w:r>
      <w:r>
        <w:instrText xml:space="preserve"> HYPERLINK \l "_Toc116927362" </w:instrText>
      </w:r>
      <w:r>
        <w:fldChar w:fldCharType="separate"/>
      </w:r>
      <w:r w:rsidRPr="0049037D">
        <w:rPr>
          <w:rStyle w:val="Hyperlink"/>
          <w:rFonts w:cs="Times New Roman"/>
        </w:rPr>
        <w:t>8.</w:t>
      </w:r>
      <w:r>
        <w:rPr>
          <w:rFonts w:eastAsiaTheme="minorEastAsia"/>
          <w:b w:val="0"/>
          <w:bCs w:val="0"/>
          <w:sz w:val="22"/>
          <w:szCs w:val="22"/>
          <w:lang w:eastAsia="ru-RU"/>
        </w:rPr>
        <w:tab/>
      </w:r>
      <w:r w:rsidRPr="0049037D">
        <w:rPr>
          <w:rStyle w:val="Hyperlink"/>
          <w:rFonts w:cs="Times New Roman"/>
        </w:rPr>
        <w:t>Обучение по пожарной безопасности</w:t>
      </w:r>
      <w:r>
        <w:rPr>
          <w:webHidden/>
        </w:rPr>
        <w:tab/>
      </w:r>
      <w:r>
        <w:rPr>
          <w:webHidden/>
        </w:rPr>
        <w:fldChar w:fldCharType="begin"/>
      </w:r>
      <w:r>
        <w:rPr>
          <w:webHidden/>
        </w:rPr>
        <w:instrText xml:space="preserve"> PAGEREF _Toc116927362 \h </w:instrText>
      </w:r>
      <w:r>
        <w:rPr>
          <w:webHidden/>
        </w:rPr>
        <w:fldChar w:fldCharType="separate"/>
      </w:r>
      <w:r>
        <w:rPr>
          <w:webHidden/>
        </w:rPr>
        <w:t>31</w:t>
      </w:r>
      <w:r>
        <w:rPr>
          <w:webHidden/>
        </w:rPr>
        <w:fldChar w:fldCharType="end"/>
      </w:r>
      <w:r>
        <w:fldChar w:fldCharType="end"/>
      </w:r>
    </w:p>
    <w:p w:rsidR="00832B8D" w14:paraId="2021E8FB" w14:textId="7133B7D8">
      <w:pPr>
        <w:pStyle w:val="TOC2"/>
        <w:rPr>
          <w:rFonts w:eastAsiaTheme="minorEastAsia"/>
          <w:sz w:val="22"/>
          <w:szCs w:val="22"/>
          <w:lang w:eastAsia="ru-RU"/>
        </w:rPr>
      </w:pPr>
      <w:r>
        <w:fldChar w:fldCharType="begin"/>
      </w:r>
      <w:r>
        <w:instrText xml:space="preserve"> HYPERLINK \l "_Toc116927363" </w:instrText>
      </w:r>
      <w:r>
        <w:fldChar w:fldCharType="separate"/>
      </w:r>
      <w:r w:rsidRPr="0049037D">
        <w:rPr>
          <w:rStyle w:val="Hyperlink"/>
          <w:rFonts w:cs="Times New Roman"/>
          <w:lang w:eastAsia="ru-RU"/>
        </w:rPr>
        <w:t>8.1</w:t>
      </w:r>
      <w:r>
        <w:rPr>
          <w:rFonts w:eastAsiaTheme="minorEastAsia"/>
          <w:sz w:val="22"/>
          <w:szCs w:val="22"/>
          <w:lang w:eastAsia="ru-RU"/>
        </w:rPr>
        <w:tab/>
      </w:r>
      <w:r w:rsidRPr="0049037D">
        <w:rPr>
          <w:rStyle w:val="Hyperlink"/>
          <w:rFonts w:cs="Times New Roman"/>
          <w:lang w:eastAsia="ru-RU"/>
        </w:rPr>
        <w:t>Требования к организации обучения и основные виды обучения мерам пожарной безопасности</w:t>
      </w:r>
      <w:r>
        <w:rPr>
          <w:webHidden/>
        </w:rPr>
        <w:tab/>
      </w:r>
      <w:r>
        <w:rPr>
          <w:webHidden/>
        </w:rPr>
        <w:fldChar w:fldCharType="begin"/>
      </w:r>
      <w:r>
        <w:rPr>
          <w:webHidden/>
        </w:rPr>
        <w:instrText xml:space="preserve"> PAGEREF _Toc116927363 \h </w:instrText>
      </w:r>
      <w:r>
        <w:rPr>
          <w:webHidden/>
        </w:rPr>
        <w:fldChar w:fldCharType="separate"/>
      </w:r>
      <w:r>
        <w:rPr>
          <w:webHidden/>
        </w:rPr>
        <w:t>31</w:t>
      </w:r>
      <w:r>
        <w:rPr>
          <w:webHidden/>
        </w:rPr>
        <w:fldChar w:fldCharType="end"/>
      </w:r>
      <w:r>
        <w:fldChar w:fldCharType="end"/>
      </w:r>
    </w:p>
    <w:p w:rsidR="00832B8D" w14:paraId="4FF3AFE3" w14:textId="62E20A44">
      <w:pPr>
        <w:pStyle w:val="TOC2"/>
        <w:rPr>
          <w:rFonts w:eastAsiaTheme="minorEastAsia"/>
          <w:sz w:val="22"/>
          <w:szCs w:val="22"/>
          <w:lang w:eastAsia="ru-RU"/>
        </w:rPr>
      </w:pPr>
      <w:r>
        <w:fldChar w:fldCharType="begin"/>
      </w:r>
      <w:r>
        <w:instrText xml:space="preserve"> HYPERLINK \l "_Toc116927364" </w:instrText>
      </w:r>
      <w:r>
        <w:fldChar w:fldCharType="separate"/>
      </w:r>
      <w:r w:rsidRPr="0049037D">
        <w:rPr>
          <w:rStyle w:val="Hyperlink"/>
          <w:rFonts w:cs="Times New Roman"/>
          <w:lang w:eastAsia="ru-RU"/>
        </w:rPr>
        <w:t>8.2</w:t>
      </w:r>
      <w:r>
        <w:rPr>
          <w:rFonts w:eastAsiaTheme="minorEastAsia"/>
          <w:sz w:val="22"/>
          <w:szCs w:val="22"/>
          <w:lang w:eastAsia="ru-RU"/>
        </w:rPr>
        <w:tab/>
      </w:r>
      <w:r w:rsidRPr="0049037D">
        <w:rPr>
          <w:rStyle w:val="Hyperlink"/>
          <w:rFonts w:cs="Times New Roman"/>
          <w:lang w:eastAsia="ru-RU"/>
        </w:rPr>
        <w:t>Порядок, виды, сроки обучения лиц, осуществляющих трудовую или служебную деятельность в организациях, по программам противопожарного инструктажа</w:t>
      </w:r>
      <w:r>
        <w:rPr>
          <w:webHidden/>
        </w:rPr>
        <w:tab/>
      </w:r>
      <w:r>
        <w:rPr>
          <w:webHidden/>
        </w:rPr>
        <w:fldChar w:fldCharType="begin"/>
      </w:r>
      <w:r>
        <w:rPr>
          <w:webHidden/>
        </w:rPr>
        <w:instrText xml:space="preserve"> PAGEREF _Toc116927364 \h </w:instrText>
      </w:r>
      <w:r>
        <w:rPr>
          <w:webHidden/>
        </w:rPr>
        <w:fldChar w:fldCharType="separate"/>
      </w:r>
      <w:r>
        <w:rPr>
          <w:webHidden/>
        </w:rPr>
        <w:t>31</w:t>
      </w:r>
      <w:r>
        <w:rPr>
          <w:webHidden/>
        </w:rPr>
        <w:fldChar w:fldCharType="end"/>
      </w:r>
      <w:r>
        <w:fldChar w:fldCharType="end"/>
      </w:r>
    </w:p>
    <w:p w:rsidR="00832B8D" w14:paraId="52AF74F9" w14:textId="1C821D6B">
      <w:pPr>
        <w:pStyle w:val="TOC2"/>
        <w:rPr>
          <w:rFonts w:eastAsiaTheme="minorEastAsia"/>
          <w:sz w:val="22"/>
          <w:szCs w:val="22"/>
          <w:lang w:eastAsia="ru-RU"/>
        </w:rPr>
      </w:pPr>
      <w:r>
        <w:fldChar w:fldCharType="begin"/>
      </w:r>
      <w:r>
        <w:instrText xml:space="preserve"> HYPERLINK \l "_Toc116927365" </w:instrText>
      </w:r>
      <w:r>
        <w:fldChar w:fldCharType="separate"/>
      </w:r>
      <w:r w:rsidRPr="0049037D">
        <w:rPr>
          <w:rStyle w:val="Hyperlink"/>
          <w:rFonts w:cs="Times New Roman"/>
          <w:lang w:eastAsia="ru-RU"/>
        </w:rPr>
        <w:t>8.3</w:t>
      </w:r>
      <w:r>
        <w:rPr>
          <w:rFonts w:eastAsiaTheme="minorEastAsia"/>
          <w:sz w:val="22"/>
          <w:szCs w:val="22"/>
          <w:lang w:eastAsia="ru-RU"/>
        </w:rPr>
        <w:tab/>
      </w:r>
      <w:r w:rsidRPr="0049037D">
        <w:rPr>
          <w:rStyle w:val="Hyperlink"/>
          <w:rFonts w:cs="Times New Roman"/>
          <w:lang w:eastAsia="ru-RU"/>
        </w:rPr>
        <w:t>Обучение по дополнительным профессиональным программам в области пожарной безопасности</w:t>
      </w:r>
      <w:r>
        <w:rPr>
          <w:webHidden/>
        </w:rPr>
        <w:tab/>
      </w:r>
      <w:r>
        <w:rPr>
          <w:webHidden/>
        </w:rPr>
        <w:fldChar w:fldCharType="begin"/>
      </w:r>
      <w:r>
        <w:rPr>
          <w:webHidden/>
        </w:rPr>
        <w:instrText xml:space="preserve"> PAGEREF _Toc116927365 \h </w:instrText>
      </w:r>
      <w:r>
        <w:rPr>
          <w:webHidden/>
        </w:rPr>
        <w:fldChar w:fldCharType="separate"/>
      </w:r>
      <w:r>
        <w:rPr>
          <w:webHidden/>
        </w:rPr>
        <w:t>36</w:t>
      </w:r>
      <w:r>
        <w:rPr>
          <w:webHidden/>
        </w:rPr>
        <w:fldChar w:fldCharType="end"/>
      </w:r>
      <w:r>
        <w:fldChar w:fldCharType="end"/>
      </w:r>
    </w:p>
    <w:p w:rsidR="00832B8D" w14:paraId="302768AC" w14:textId="1DD54178">
      <w:pPr>
        <w:pStyle w:val="TOC1"/>
        <w:rPr>
          <w:rFonts w:eastAsiaTheme="minorEastAsia"/>
          <w:b w:val="0"/>
          <w:bCs w:val="0"/>
          <w:sz w:val="22"/>
          <w:szCs w:val="22"/>
          <w:lang w:eastAsia="ru-RU"/>
        </w:rPr>
      </w:pPr>
      <w:r>
        <w:fldChar w:fldCharType="begin"/>
      </w:r>
      <w:r>
        <w:instrText xml:space="preserve"> HYPERLINK \l "_Toc116927366" </w:instrText>
      </w:r>
      <w:r>
        <w:fldChar w:fldCharType="separate"/>
      </w:r>
      <w:r w:rsidRPr="0049037D">
        <w:rPr>
          <w:rStyle w:val="Hyperlink"/>
          <w:rFonts w:cs="Times New Roman"/>
        </w:rPr>
        <w:t>9.</w:t>
      </w:r>
      <w:r>
        <w:rPr>
          <w:rFonts w:eastAsiaTheme="minorEastAsia"/>
          <w:b w:val="0"/>
          <w:bCs w:val="0"/>
          <w:sz w:val="22"/>
          <w:szCs w:val="22"/>
          <w:lang w:eastAsia="ru-RU"/>
        </w:rPr>
        <w:tab/>
      </w:r>
      <w:r w:rsidRPr="0049037D">
        <w:rPr>
          <w:rStyle w:val="Hyperlink"/>
          <w:rFonts w:cs="Times New Roman"/>
        </w:rPr>
        <w:t>Подготовка в области гражданской обороны и защиты  от чрезвычайных ситуаций</w:t>
      </w:r>
      <w:r>
        <w:rPr>
          <w:webHidden/>
        </w:rPr>
        <w:tab/>
      </w:r>
      <w:r>
        <w:rPr>
          <w:webHidden/>
        </w:rPr>
        <w:fldChar w:fldCharType="begin"/>
      </w:r>
      <w:r>
        <w:rPr>
          <w:webHidden/>
        </w:rPr>
        <w:instrText xml:space="preserve"> PAGEREF _Toc116927366 \h </w:instrText>
      </w:r>
      <w:r>
        <w:rPr>
          <w:webHidden/>
        </w:rPr>
        <w:fldChar w:fldCharType="separate"/>
      </w:r>
      <w:r>
        <w:rPr>
          <w:webHidden/>
        </w:rPr>
        <w:t>37</w:t>
      </w:r>
      <w:r>
        <w:rPr>
          <w:webHidden/>
        </w:rPr>
        <w:fldChar w:fldCharType="end"/>
      </w:r>
      <w:r>
        <w:fldChar w:fldCharType="end"/>
      </w:r>
    </w:p>
    <w:p w:rsidR="00832B8D" w14:paraId="72E75DC1" w14:textId="0D70A524">
      <w:pPr>
        <w:pStyle w:val="TOC2"/>
        <w:rPr>
          <w:rFonts w:eastAsiaTheme="minorEastAsia"/>
          <w:sz w:val="22"/>
          <w:szCs w:val="22"/>
          <w:lang w:eastAsia="ru-RU"/>
        </w:rPr>
      </w:pPr>
      <w:r>
        <w:fldChar w:fldCharType="begin"/>
      </w:r>
      <w:r>
        <w:instrText xml:space="preserve"> HYPERLINK \l "_Toc116927367" </w:instrText>
      </w:r>
      <w:r>
        <w:fldChar w:fldCharType="separate"/>
      </w:r>
      <w:r w:rsidRPr="0049037D">
        <w:rPr>
          <w:rStyle w:val="Hyperlink"/>
          <w:rFonts w:cs="Times New Roman"/>
          <w:lang w:eastAsia="ru-RU"/>
        </w:rPr>
        <w:t>9.1</w:t>
      </w:r>
      <w:r>
        <w:rPr>
          <w:rFonts w:eastAsiaTheme="minorEastAsia"/>
          <w:sz w:val="22"/>
          <w:szCs w:val="22"/>
          <w:lang w:eastAsia="ru-RU"/>
        </w:rPr>
        <w:tab/>
      </w:r>
      <w:r w:rsidRPr="0049037D">
        <w:rPr>
          <w:rStyle w:val="Hyperlink"/>
          <w:rFonts w:cs="Times New Roman"/>
          <w:lang w:eastAsia="ru-RU"/>
        </w:rPr>
        <w:t>Требования по организации и осуществлению обучения по гражданской обороне</w:t>
      </w:r>
      <w:r>
        <w:rPr>
          <w:webHidden/>
        </w:rPr>
        <w:tab/>
      </w:r>
      <w:r>
        <w:rPr>
          <w:webHidden/>
        </w:rPr>
        <w:fldChar w:fldCharType="begin"/>
      </w:r>
      <w:r>
        <w:rPr>
          <w:webHidden/>
        </w:rPr>
        <w:instrText xml:space="preserve"> PAGEREF _Toc116927367 \h </w:instrText>
      </w:r>
      <w:r>
        <w:rPr>
          <w:webHidden/>
        </w:rPr>
        <w:fldChar w:fldCharType="separate"/>
      </w:r>
      <w:r>
        <w:rPr>
          <w:webHidden/>
        </w:rPr>
        <w:t>37</w:t>
      </w:r>
      <w:r>
        <w:rPr>
          <w:webHidden/>
        </w:rPr>
        <w:fldChar w:fldCharType="end"/>
      </w:r>
      <w:r>
        <w:fldChar w:fldCharType="end"/>
      </w:r>
    </w:p>
    <w:p w:rsidR="00832B8D" w14:paraId="3104BC0F" w14:textId="3F88AB62">
      <w:pPr>
        <w:pStyle w:val="TOC2"/>
        <w:rPr>
          <w:rFonts w:eastAsiaTheme="minorEastAsia"/>
          <w:sz w:val="22"/>
          <w:szCs w:val="22"/>
          <w:lang w:eastAsia="ru-RU"/>
        </w:rPr>
      </w:pPr>
      <w:r>
        <w:fldChar w:fldCharType="begin"/>
      </w:r>
      <w:r>
        <w:instrText xml:space="preserve"> HYPERLINK \l "_Toc116927368" </w:instrText>
      </w:r>
      <w:r>
        <w:fldChar w:fldCharType="separate"/>
      </w:r>
      <w:r w:rsidRPr="0049037D">
        <w:rPr>
          <w:rStyle w:val="Hyperlink"/>
          <w:rFonts w:cs="Times New Roman"/>
          <w:lang w:eastAsia="ru-RU"/>
        </w:rPr>
        <w:t>9.2</w:t>
      </w:r>
      <w:r>
        <w:rPr>
          <w:rFonts w:eastAsiaTheme="minorEastAsia"/>
          <w:sz w:val="22"/>
          <w:szCs w:val="22"/>
          <w:lang w:eastAsia="ru-RU"/>
        </w:rPr>
        <w:tab/>
      </w:r>
      <w:r w:rsidRPr="0049037D">
        <w:rPr>
          <w:rStyle w:val="Hyperlink"/>
          <w:rFonts w:cs="Times New Roman"/>
          <w:lang w:eastAsia="ru-RU"/>
        </w:rPr>
        <w:t>Требования по организации и осуществлению подготовки в области защиты от чрезвычайных ситуаций</w:t>
      </w:r>
      <w:r>
        <w:rPr>
          <w:webHidden/>
        </w:rPr>
        <w:tab/>
      </w:r>
      <w:r>
        <w:rPr>
          <w:webHidden/>
        </w:rPr>
        <w:fldChar w:fldCharType="begin"/>
      </w:r>
      <w:r>
        <w:rPr>
          <w:webHidden/>
        </w:rPr>
        <w:instrText xml:space="preserve"> PAGEREF _Toc116927368 \h </w:instrText>
      </w:r>
      <w:r>
        <w:rPr>
          <w:webHidden/>
        </w:rPr>
        <w:fldChar w:fldCharType="separate"/>
      </w:r>
      <w:r>
        <w:rPr>
          <w:webHidden/>
        </w:rPr>
        <w:t>39</w:t>
      </w:r>
      <w:r>
        <w:rPr>
          <w:webHidden/>
        </w:rPr>
        <w:fldChar w:fldCharType="end"/>
      </w:r>
      <w:r>
        <w:fldChar w:fldCharType="end"/>
      </w:r>
    </w:p>
    <w:p w:rsidR="00832B8D" w14:paraId="1DAF6A89" w14:textId="16E7CB88">
      <w:pPr>
        <w:pStyle w:val="TOC1"/>
        <w:rPr>
          <w:rFonts w:eastAsiaTheme="minorEastAsia"/>
          <w:b w:val="0"/>
          <w:bCs w:val="0"/>
          <w:sz w:val="22"/>
          <w:szCs w:val="22"/>
          <w:lang w:eastAsia="ru-RU"/>
        </w:rPr>
      </w:pPr>
      <w:r>
        <w:fldChar w:fldCharType="begin"/>
      </w:r>
      <w:r>
        <w:instrText xml:space="preserve"> HYPERLINK \l "_Toc116927369" </w:instrText>
      </w:r>
      <w:r>
        <w:fldChar w:fldCharType="separate"/>
      </w:r>
      <w:r w:rsidRPr="0049037D">
        <w:rPr>
          <w:rStyle w:val="Hyperlink"/>
          <w:rFonts w:cs="Times New Roman"/>
        </w:rPr>
        <w:t>10.</w:t>
      </w:r>
      <w:r>
        <w:rPr>
          <w:rFonts w:eastAsiaTheme="minorEastAsia"/>
          <w:b w:val="0"/>
          <w:bCs w:val="0"/>
          <w:sz w:val="22"/>
          <w:szCs w:val="22"/>
          <w:lang w:eastAsia="ru-RU"/>
        </w:rPr>
        <w:tab/>
      </w:r>
      <w:r w:rsidRPr="0049037D">
        <w:rPr>
          <w:rStyle w:val="Hyperlink"/>
          <w:rFonts w:cs="Times New Roman"/>
        </w:rPr>
        <w:t>Обучение электротехнического и электротехнологического персонала</w:t>
      </w:r>
      <w:r>
        <w:rPr>
          <w:webHidden/>
        </w:rPr>
        <w:tab/>
      </w:r>
      <w:r>
        <w:rPr>
          <w:webHidden/>
        </w:rPr>
        <w:fldChar w:fldCharType="begin"/>
      </w:r>
      <w:r>
        <w:rPr>
          <w:webHidden/>
        </w:rPr>
        <w:instrText xml:space="preserve"> PAGEREF _Toc116927369 \h </w:instrText>
      </w:r>
      <w:r>
        <w:rPr>
          <w:webHidden/>
        </w:rPr>
        <w:fldChar w:fldCharType="separate"/>
      </w:r>
      <w:r>
        <w:rPr>
          <w:webHidden/>
        </w:rPr>
        <w:t>40</w:t>
      </w:r>
      <w:r>
        <w:rPr>
          <w:webHidden/>
        </w:rPr>
        <w:fldChar w:fldCharType="end"/>
      </w:r>
      <w:r>
        <w:fldChar w:fldCharType="end"/>
      </w:r>
    </w:p>
    <w:p w:rsidR="00832B8D" w14:paraId="6D96D080" w14:textId="3B3CF8B4">
      <w:pPr>
        <w:pStyle w:val="TOC3"/>
        <w:rPr>
          <w:rFonts w:eastAsiaTheme="minorEastAsia"/>
          <w:b w:val="0"/>
          <w:bCs w:val="0"/>
          <w:i w:val="0"/>
          <w:iCs w:val="0"/>
          <w:sz w:val="22"/>
          <w:szCs w:val="22"/>
          <w:lang w:eastAsia="ru-RU"/>
        </w:rPr>
      </w:pPr>
      <w:r>
        <w:fldChar w:fldCharType="begin"/>
      </w:r>
      <w:r>
        <w:instrText xml:space="preserve"> HYPERLINK \l "_Toc116927370" </w:instrText>
      </w:r>
      <w:r>
        <w:fldChar w:fldCharType="separate"/>
      </w:r>
      <w:r w:rsidRPr="0049037D">
        <w:rPr>
          <w:rStyle w:val="Hyperlink"/>
          <w:rFonts w:cs="Times New Roman"/>
        </w:rPr>
        <w:t>Ссылочные документы</w:t>
      </w:r>
      <w:r>
        <w:rPr>
          <w:webHidden/>
        </w:rPr>
        <w:tab/>
      </w:r>
      <w:r>
        <w:rPr>
          <w:webHidden/>
        </w:rPr>
        <w:fldChar w:fldCharType="begin"/>
      </w:r>
      <w:r>
        <w:rPr>
          <w:webHidden/>
        </w:rPr>
        <w:instrText xml:space="preserve"> PAGEREF _Toc116927370 \h </w:instrText>
      </w:r>
      <w:r>
        <w:rPr>
          <w:webHidden/>
        </w:rPr>
        <w:fldChar w:fldCharType="separate"/>
      </w:r>
      <w:r>
        <w:rPr>
          <w:webHidden/>
        </w:rPr>
        <w:t>41</w:t>
      </w:r>
      <w:r>
        <w:rPr>
          <w:webHidden/>
        </w:rPr>
        <w:fldChar w:fldCharType="end"/>
      </w:r>
      <w:r>
        <w:fldChar w:fldCharType="end"/>
      </w:r>
    </w:p>
    <w:p w:rsidR="00832B8D" w14:paraId="4DC9AA52" w14:textId="16255F6A">
      <w:pPr>
        <w:pStyle w:val="TOC3"/>
        <w:rPr>
          <w:rFonts w:eastAsiaTheme="minorEastAsia"/>
          <w:b w:val="0"/>
          <w:bCs w:val="0"/>
          <w:i w:val="0"/>
          <w:iCs w:val="0"/>
          <w:sz w:val="22"/>
          <w:szCs w:val="22"/>
          <w:lang w:eastAsia="ru-RU"/>
        </w:rPr>
      </w:pPr>
      <w:r>
        <w:fldChar w:fldCharType="begin"/>
      </w:r>
      <w:r>
        <w:instrText xml:space="preserve"> HYPERLINK \l "_Toc116927371" </w:instrText>
      </w:r>
      <w:r>
        <w:fldChar w:fldCharType="separate"/>
      </w:r>
      <w:r w:rsidRPr="0049037D">
        <w:rPr>
          <w:rStyle w:val="Hyperlink"/>
          <w:rFonts w:cs="Times New Roman"/>
        </w:rPr>
        <w:t>Термины, определения и сокращения</w:t>
      </w:r>
      <w:r>
        <w:rPr>
          <w:webHidden/>
        </w:rPr>
        <w:tab/>
      </w:r>
      <w:r>
        <w:rPr>
          <w:webHidden/>
        </w:rPr>
        <w:fldChar w:fldCharType="begin"/>
      </w:r>
      <w:r>
        <w:rPr>
          <w:webHidden/>
        </w:rPr>
        <w:instrText xml:space="preserve"> PAGEREF _Toc116927371 \h </w:instrText>
      </w:r>
      <w:r>
        <w:rPr>
          <w:webHidden/>
        </w:rPr>
        <w:fldChar w:fldCharType="separate"/>
      </w:r>
      <w:r>
        <w:rPr>
          <w:webHidden/>
        </w:rPr>
        <w:t>43</w:t>
      </w:r>
      <w:r>
        <w:rPr>
          <w:webHidden/>
        </w:rPr>
        <w:fldChar w:fldCharType="end"/>
      </w:r>
      <w:r>
        <w:fldChar w:fldCharType="end"/>
      </w:r>
    </w:p>
    <w:p w:rsidR="00832B8D" w14:paraId="4C97F450" w14:textId="35D103E6">
      <w:pPr>
        <w:pStyle w:val="TOC3"/>
        <w:rPr>
          <w:rFonts w:eastAsiaTheme="minorEastAsia"/>
          <w:b w:val="0"/>
          <w:bCs w:val="0"/>
          <w:i w:val="0"/>
          <w:iCs w:val="0"/>
          <w:sz w:val="22"/>
          <w:szCs w:val="22"/>
          <w:lang w:eastAsia="ru-RU"/>
        </w:rPr>
      </w:pPr>
      <w:r>
        <w:fldChar w:fldCharType="begin"/>
      </w:r>
      <w:r>
        <w:instrText xml:space="preserve"> HYPERLINK \l "_Toc116927372" </w:instrText>
      </w:r>
      <w:r>
        <w:fldChar w:fldCharType="separate"/>
      </w:r>
      <w:r w:rsidRPr="0049037D">
        <w:rPr>
          <w:rStyle w:val="Hyperlink"/>
          <w:rFonts w:cs="Times New Roman"/>
        </w:rPr>
        <w:t>Личная карточка по ОТ и ПБ (рекомендуемая форма)</w:t>
      </w:r>
      <w:r>
        <w:rPr>
          <w:webHidden/>
        </w:rPr>
        <w:tab/>
      </w:r>
      <w:r>
        <w:rPr>
          <w:webHidden/>
        </w:rPr>
        <w:fldChar w:fldCharType="begin"/>
      </w:r>
      <w:r>
        <w:rPr>
          <w:webHidden/>
        </w:rPr>
        <w:instrText xml:space="preserve"> PAGEREF _Toc116927372 \h </w:instrText>
      </w:r>
      <w:r>
        <w:rPr>
          <w:webHidden/>
        </w:rPr>
        <w:fldChar w:fldCharType="separate"/>
      </w:r>
      <w:r>
        <w:rPr>
          <w:webHidden/>
        </w:rPr>
        <w:t>43</w:t>
      </w:r>
      <w:r>
        <w:rPr>
          <w:webHidden/>
        </w:rPr>
        <w:fldChar w:fldCharType="end"/>
      </w:r>
      <w:r>
        <w:fldChar w:fldCharType="end"/>
      </w:r>
    </w:p>
    <w:p w:rsidR="00832B8D" w14:paraId="7C8489CF" w14:textId="4B8D98D9">
      <w:pPr>
        <w:pStyle w:val="TOC3"/>
        <w:rPr>
          <w:rFonts w:eastAsiaTheme="minorEastAsia"/>
          <w:b w:val="0"/>
          <w:bCs w:val="0"/>
          <w:i w:val="0"/>
          <w:iCs w:val="0"/>
          <w:sz w:val="22"/>
          <w:szCs w:val="22"/>
          <w:lang w:eastAsia="ru-RU"/>
        </w:rPr>
      </w:pPr>
      <w:r>
        <w:fldChar w:fldCharType="begin"/>
      </w:r>
      <w:r>
        <w:instrText xml:space="preserve"> HYPERLINK \l "_Toc116927373" </w:instrText>
      </w:r>
      <w:r>
        <w:fldChar w:fldCharType="separate"/>
      </w:r>
      <w:r w:rsidRPr="0049037D">
        <w:rPr>
          <w:rStyle w:val="Hyperlink"/>
          <w:rFonts w:cs="Times New Roman"/>
        </w:rPr>
        <w:t>Программа вводного инструктажа по охране труда, промышленной и экологической безопасности</w:t>
      </w:r>
      <w:r>
        <w:rPr>
          <w:webHidden/>
        </w:rPr>
        <w:tab/>
      </w:r>
      <w:r>
        <w:rPr>
          <w:webHidden/>
        </w:rPr>
        <w:fldChar w:fldCharType="begin"/>
      </w:r>
      <w:r>
        <w:rPr>
          <w:webHidden/>
        </w:rPr>
        <w:instrText xml:space="preserve"> PAGEREF _Toc116927373 \h </w:instrText>
      </w:r>
      <w:r>
        <w:rPr>
          <w:webHidden/>
        </w:rPr>
        <w:fldChar w:fldCharType="separate"/>
      </w:r>
      <w:r>
        <w:rPr>
          <w:webHidden/>
        </w:rPr>
        <w:t>43</w:t>
      </w:r>
      <w:r>
        <w:rPr>
          <w:webHidden/>
        </w:rPr>
        <w:fldChar w:fldCharType="end"/>
      </w:r>
      <w:r>
        <w:fldChar w:fldCharType="end"/>
      </w:r>
    </w:p>
    <w:p w:rsidR="00832B8D" w14:paraId="03A7C7DC" w14:textId="4622ADC8">
      <w:pPr>
        <w:pStyle w:val="TOC3"/>
        <w:rPr>
          <w:rFonts w:eastAsiaTheme="minorEastAsia"/>
          <w:b w:val="0"/>
          <w:bCs w:val="0"/>
          <w:i w:val="0"/>
          <w:iCs w:val="0"/>
          <w:sz w:val="22"/>
          <w:szCs w:val="22"/>
          <w:lang w:eastAsia="ru-RU"/>
        </w:rPr>
      </w:pPr>
      <w:r>
        <w:fldChar w:fldCharType="begin"/>
      </w:r>
      <w:r>
        <w:instrText xml:space="preserve"> HYPERLINK \l "_Toc116927374" </w:instrText>
      </w:r>
      <w:r>
        <w:fldChar w:fldCharType="separate"/>
      </w:r>
      <w:r w:rsidRPr="0049037D">
        <w:rPr>
          <w:rStyle w:val="Hyperlink"/>
          <w:rFonts w:cs="Times New Roman"/>
        </w:rPr>
        <w:t>Примерная программа по действиям в чрезвычайных ситуациях</w:t>
      </w:r>
      <w:r>
        <w:rPr>
          <w:webHidden/>
        </w:rPr>
        <w:tab/>
      </w:r>
      <w:r>
        <w:rPr>
          <w:webHidden/>
        </w:rPr>
        <w:fldChar w:fldCharType="begin"/>
      </w:r>
      <w:r>
        <w:rPr>
          <w:webHidden/>
        </w:rPr>
        <w:instrText xml:space="preserve"> PAGEREF _Toc116927374 \h </w:instrText>
      </w:r>
      <w:r>
        <w:rPr>
          <w:webHidden/>
        </w:rPr>
        <w:fldChar w:fldCharType="separate"/>
      </w:r>
      <w:r>
        <w:rPr>
          <w:webHidden/>
        </w:rPr>
        <w:t>43</w:t>
      </w:r>
      <w:r>
        <w:rPr>
          <w:webHidden/>
        </w:rPr>
        <w:fldChar w:fldCharType="end"/>
      </w:r>
      <w:r>
        <w:fldChar w:fldCharType="end"/>
      </w:r>
    </w:p>
    <w:p w:rsidR="00832B8D" w14:paraId="56AAE790" w14:textId="4609E42D">
      <w:pPr>
        <w:pStyle w:val="TOC3"/>
        <w:rPr>
          <w:rFonts w:eastAsiaTheme="minorEastAsia"/>
          <w:b w:val="0"/>
          <w:bCs w:val="0"/>
          <w:i w:val="0"/>
          <w:iCs w:val="0"/>
          <w:sz w:val="22"/>
          <w:szCs w:val="22"/>
          <w:lang w:eastAsia="ru-RU"/>
        </w:rPr>
      </w:pPr>
      <w:r>
        <w:fldChar w:fldCharType="begin"/>
      </w:r>
      <w:r>
        <w:instrText xml:space="preserve"> HYPERLINK \l "_Toc116927375" </w:instrText>
      </w:r>
      <w:r>
        <w:fldChar w:fldCharType="separate"/>
      </w:r>
      <w:r w:rsidRPr="0049037D">
        <w:rPr>
          <w:rStyle w:val="Hyperlink"/>
          <w:rFonts w:cs="Times New Roman"/>
        </w:rPr>
        <w:t>Примерная программа первичного инструктажа по охране труда, промышленной и экологической безопасности на рабочем месте</w:t>
      </w:r>
      <w:r>
        <w:rPr>
          <w:webHidden/>
        </w:rPr>
        <w:tab/>
      </w:r>
      <w:r>
        <w:rPr>
          <w:webHidden/>
        </w:rPr>
        <w:fldChar w:fldCharType="begin"/>
      </w:r>
      <w:r>
        <w:rPr>
          <w:webHidden/>
        </w:rPr>
        <w:instrText xml:space="preserve"> PAGEREF _Toc116927375 \h </w:instrText>
      </w:r>
      <w:r>
        <w:rPr>
          <w:webHidden/>
        </w:rPr>
        <w:fldChar w:fldCharType="separate"/>
      </w:r>
      <w:r>
        <w:rPr>
          <w:webHidden/>
        </w:rPr>
        <w:t>44</w:t>
      </w:r>
      <w:r>
        <w:rPr>
          <w:webHidden/>
        </w:rPr>
        <w:fldChar w:fldCharType="end"/>
      </w:r>
      <w:r>
        <w:fldChar w:fldCharType="end"/>
      </w:r>
    </w:p>
    <w:p w:rsidR="00832B8D" w14:paraId="75825255" w14:textId="49494820">
      <w:pPr>
        <w:pStyle w:val="TOC3"/>
        <w:rPr>
          <w:rFonts w:eastAsiaTheme="minorEastAsia"/>
          <w:b w:val="0"/>
          <w:bCs w:val="0"/>
          <w:i w:val="0"/>
          <w:iCs w:val="0"/>
          <w:sz w:val="22"/>
          <w:szCs w:val="22"/>
          <w:lang w:eastAsia="ru-RU"/>
        </w:rPr>
      </w:pPr>
      <w:r>
        <w:fldChar w:fldCharType="begin"/>
      </w:r>
      <w:r>
        <w:instrText xml:space="preserve"> HYPERLINK \l "_Toc116927376" </w:instrText>
      </w:r>
      <w:r>
        <w:fldChar w:fldCharType="separate"/>
      </w:r>
      <w:r w:rsidRPr="0049037D">
        <w:rPr>
          <w:rStyle w:val="Hyperlink"/>
          <w:rFonts w:cs="Times New Roman"/>
        </w:rPr>
        <w:t>Памятка безопасности</w:t>
      </w:r>
      <w:r>
        <w:rPr>
          <w:webHidden/>
        </w:rPr>
        <w:tab/>
      </w:r>
      <w:r>
        <w:rPr>
          <w:webHidden/>
        </w:rPr>
        <w:fldChar w:fldCharType="begin"/>
      </w:r>
      <w:r>
        <w:rPr>
          <w:webHidden/>
        </w:rPr>
        <w:instrText xml:space="preserve"> PAGEREF _Toc116927376 \h </w:instrText>
      </w:r>
      <w:r>
        <w:rPr>
          <w:webHidden/>
        </w:rPr>
        <w:fldChar w:fldCharType="separate"/>
      </w:r>
      <w:r>
        <w:rPr>
          <w:webHidden/>
        </w:rPr>
        <w:t>44</w:t>
      </w:r>
      <w:r>
        <w:rPr>
          <w:webHidden/>
        </w:rPr>
        <w:fldChar w:fldCharType="end"/>
      </w:r>
      <w:r>
        <w:fldChar w:fldCharType="end"/>
      </w:r>
    </w:p>
    <w:p w:rsidR="00832B8D" w14:paraId="239D6A9C" w14:textId="4D2DD8AC">
      <w:pPr>
        <w:pStyle w:val="TOC3"/>
        <w:rPr>
          <w:rFonts w:eastAsiaTheme="minorEastAsia"/>
          <w:b w:val="0"/>
          <w:bCs w:val="0"/>
          <w:i w:val="0"/>
          <w:iCs w:val="0"/>
          <w:sz w:val="22"/>
          <w:szCs w:val="22"/>
          <w:lang w:eastAsia="ru-RU"/>
        </w:rPr>
      </w:pPr>
      <w:r>
        <w:fldChar w:fldCharType="begin"/>
      </w:r>
      <w:r>
        <w:instrText xml:space="preserve"> HYPERLINK \l "_Toc116927377" </w:instrText>
      </w:r>
      <w:r>
        <w:fldChar w:fldCharType="separate"/>
      </w:r>
      <w:r w:rsidRPr="0049037D">
        <w:rPr>
          <w:rStyle w:val="Hyperlink"/>
          <w:rFonts w:cs="Times New Roman"/>
        </w:rPr>
        <w:t>Перечень профессий и должностей работников, освобожденных от прохождения первичного инструктажа на рабочем месте</w:t>
      </w:r>
      <w:r>
        <w:rPr>
          <w:webHidden/>
        </w:rPr>
        <w:tab/>
      </w:r>
      <w:r>
        <w:rPr>
          <w:webHidden/>
        </w:rPr>
        <w:fldChar w:fldCharType="begin"/>
      </w:r>
      <w:r>
        <w:rPr>
          <w:webHidden/>
        </w:rPr>
        <w:instrText xml:space="preserve"> PAGEREF _Toc116927377 \h </w:instrText>
      </w:r>
      <w:r>
        <w:rPr>
          <w:webHidden/>
        </w:rPr>
        <w:fldChar w:fldCharType="separate"/>
      </w:r>
      <w:r>
        <w:rPr>
          <w:webHidden/>
        </w:rPr>
        <w:t>44</w:t>
      </w:r>
      <w:r>
        <w:rPr>
          <w:webHidden/>
        </w:rPr>
        <w:fldChar w:fldCharType="end"/>
      </w:r>
      <w:r>
        <w:fldChar w:fldCharType="end"/>
      </w:r>
    </w:p>
    <w:p w:rsidR="00832B8D" w14:paraId="690FB384" w14:textId="10210116">
      <w:pPr>
        <w:pStyle w:val="TOC3"/>
        <w:rPr>
          <w:rFonts w:eastAsiaTheme="minorEastAsia"/>
          <w:b w:val="0"/>
          <w:bCs w:val="0"/>
          <w:i w:val="0"/>
          <w:iCs w:val="0"/>
          <w:sz w:val="22"/>
          <w:szCs w:val="22"/>
          <w:lang w:eastAsia="ru-RU"/>
        </w:rPr>
      </w:pPr>
      <w:r>
        <w:fldChar w:fldCharType="begin"/>
      </w:r>
      <w:r>
        <w:instrText xml:space="preserve"> HYPERLINK \l "_Toc116927378" </w:instrText>
      </w:r>
      <w:r>
        <w:fldChar w:fldCharType="separate"/>
      </w:r>
      <w:r w:rsidRPr="0049037D">
        <w:rPr>
          <w:rStyle w:val="Hyperlink"/>
          <w:rFonts w:cs="Times New Roman"/>
        </w:rPr>
        <w:t>Перечень профессий работников, выполняющих работы, к которым предъявляются дополнительные (повышенные) требования охраны труда</w:t>
      </w:r>
      <w:r>
        <w:rPr>
          <w:webHidden/>
        </w:rPr>
        <w:tab/>
      </w:r>
      <w:r>
        <w:rPr>
          <w:webHidden/>
        </w:rPr>
        <w:fldChar w:fldCharType="begin"/>
      </w:r>
      <w:r>
        <w:rPr>
          <w:webHidden/>
        </w:rPr>
        <w:instrText xml:space="preserve"> PAGEREF _Toc116927378 \h </w:instrText>
      </w:r>
      <w:r>
        <w:rPr>
          <w:webHidden/>
        </w:rPr>
        <w:fldChar w:fldCharType="separate"/>
      </w:r>
      <w:r>
        <w:rPr>
          <w:webHidden/>
        </w:rPr>
        <w:t>44</w:t>
      </w:r>
      <w:r>
        <w:rPr>
          <w:webHidden/>
        </w:rPr>
        <w:fldChar w:fldCharType="end"/>
      </w:r>
      <w:r>
        <w:fldChar w:fldCharType="end"/>
      </w:r>
    </w:p>
    <w:p w:rsidR="00832B8D" w14:paraId="1A66CEC9" w14:textId="0D2A7E30">
      <w:pPr>
        <w:pStyle w:val="TOC3"/>
        <w:rPr>
          <w:rFonts w:eastAsiaTheme="minorEastAsia"/>
          <w:b w:val="0"/>
          <w:bCs w:val="0"/>
          <w:i w:val="0"/>
          <w:iCs w:val="0"/>
          <w:sz w:val="22"/>
          <w:szCs w:val="22"/>
          <w:lang w:eastAsia="ru-RU"/>
        </w:rPr>
      </w:pPr>
      <w:r>
        <w:fldChar w:fldCharType="begin"/>
      </w:r>
      <w:r>
        <w:instrText xml:space="preserve"> HYPERLINK \l "_Toc116927379" </w:instrText>
      </w:r>
      <w:r>
        <w:fldChar w:fldCharType="separate"/>
      </w:r>
      <w:r w:rsidRPr="0049037D">
        <w:rPr>
          <w:rStyle w:val="Hyperlink"/>
          <w:rFonts w:cs="Times New Roman"/>
        </w:rPr>
        <w:t>Рекомендации по инструктажу для делегаций и посетителей</w:t>
      </w:r>
      <w:r>
        <w:rPr>
          <w:webHidden/>
        </w:rPr>
        <w:tab/>
      </w:r>
      <w:r>
        <w:rPr>
          <w:webHidden/>
        </w:rPr>
        <w:fldChar w:fldCharType="begin"/>
      </w:r>
      <w:r>
        <w:rPr>
          <w:webHidden/>
        </w:rPr>
        <w:instrText xml:space="preserve"> PAGEREF _Toc116927379 \h </w:instrText>
      </w:r>
      <w:r>
        <w:rPr>
          <w:webHidden/>
        </w:rPr>
        <w:fldChar w:fldCharType="separate"/>
      </w:r>
      <w:r>
        <w:rPr>
          <w:webHidden/>
        </w:rPr>
        <w:t>44</w:t>
      </w:r>
      <w:r>
        <w:rPr>
          <w:webHidden/>
        </w:rPr>
        <w:fldChar w:fldCharType="end"/>
      </w:r>
      <w:r>
        <w:fldChar w:fldCharType="end"/>
      </w:r>
    </w:p>
    <w:p w:rsidR="00832B8D" w14:paraId="7517A3D9" w14:textId="1CC7805A">
      <w:pPr>
        <w:pStyle w:val="TOC3"/>
        <w:rPr>
          <w:rFonts w:eastAsiaTheme="minorEastAsia"/>
          <w:b w:val="0"/>
          <w:bCs w:val="0"/>
          <w:i w:val="0"/>
          <w:iCs w:val="0"/>
          <w:sz w:val="22"/>
          <w:szCs w:val="22"/>
          <w:lang w:eastAsia="ru-RU"/>
        </w:rPr>
      </w:pPr>
      <w:r>
        <w:fldChar w:fldCharType="begin"/>
      </w:r>
      <w:r>
        <w:instrText xml:space="preserve"> HYPERLINK \l "_Toc116927380" </w:instrText>
      </w:r>
      <w:r>
        <w:fldChar w:fldCharType="separate"/>
      </w:r>
      <w:r w:rsidRPr="0049037D">
        <w:rPr>
          <w:rStyle w:val="Hyperlink"/>
          <w:rFonts w:cs="Times New Roman"/>
        </w:rPr>
        <w:t>Перечень должностей, рабочих мест, требующих отнесения производственного персонала к группе I по электробезопасности</w:t>
      </w:r>
      <w:r>
        <w:rPr>
          <w:webHidden/>
        </w:rPr>
        <w:tab/>
      </w:r>
      <w:r>
        <w:rPr>
          <w:webHidden/>
        </w:rPr>
        <w:fldChar w:fldCharType="begin"/>
      </w:r>
      <w:r>
        <w:rPr>
          <w:webHidden/>
        </w:rPr>
        <w:instrText xml:space="preserve"> PAGEREF _Toc116927380 \h </w:instrText>
      </w:r>
      <w:r>
        <w:rPr>
          <w:webHidden/>
        </w:rPr>
        <w:fldChar w:fldCharType="separate"/>
      </w:r>
      <w:r>
        <w:rPr>
          <w:webHidden/>
        </w:rPr>
        <w:t>45</w:t>
      </w:r>
      <w:r>
        <w:rPr>
          <w:webHidden/>
        </w:rPr>
        <w:fldChar w:fldCharType="end"/>
      </w:r>
      <w:r>
        <w:fldChar w:fldCharType="end"/>
      </w:r>
    </w:p>
    <w:p w:rsidR="00832B8D" w14:paraId="26F5A9D4" w14:textId="1D67EF5F">
      <w:pPr>
        <w:pStyle w:val="TOC3"/>
        <w:rPr>
          <w:rFonts w:eastAsiaTheme="minorEastAsia"/>
          <w:b w:val="0"/>
          <w:bCs w:val="0"/>
          <w:i w:val="0"/>
          <w:iCs w:val="0"/>
          <w:sz w:val="22"/>
          <w:szCs w:val="22"/>
          <w:lang w:eastAsia="ru-RU"/>
        </w:rPr>
      </w:pPr>
      <w:r>
        <w:fldChar w:fldCharType="begin"/>
      </w:r>
      <w:r>
        <w:instrText xml:space="preserve"> HYPERLINK \l "_Toc116927381" </w:instrText>
      </w:r>
      <w:r>
        <w:fldChar w:fldCharType="separate"/>
      </w:r>
      <w:r w:rsidRPr="0049037D">
        <w:rPr>
          <w:rStyle w:val="Hyperlink"/>
          <w:rFonts w:cs="Times New Roman"/>
        </w:rPr>
        <w:t>Перечень профессий и должностей работников, которым необходимо пройти стажировку на рабочем месте</w:t>
      </w:r>
      <w:r>
        <w:rPr>
          <w:webHidden/>
        </w:rPr>
        <w:tab/>
      </w:r>
      <w:r>
        <w:rPr>
          <w:webHidden/>
        </w:rPr>
        <w:fldChar w:fldCharType="begin"/>
      </w:r>
      <w:r>
        <w:rPr>
          <w:webHidden/>
        </w:rPr>
        <w:instrText xml:space="preserve"> PAGEREF _Toc116927381 \h </w:instrText>
      </w:r>
      <w:r>
        <w:rPr>
          <w:webHidden/>
        </w:rPr>
        <w:fldChar w:fldCharType="separate"/>
      </w:r>
      <w:r>
        <w:rPr>
          <w:webHidden/>
        </w:rPr>
        <w:t>45</w:t>
      </w:r>
      <w:r>
        <w:rPr>
          <w:webHidden/>
        </w:rPr>
        <w:fldChar w:fldCharType="end"/>
      </w:r>
      <w:r>
        <w:fldChar w:fldCharType="end"/>
      </w:r>
    </w:p>
    <w:p w:rsidR="00832B8D" w14:paraId="3980F65E" w14:textId="6B84A4B8">
      <w:pPr>
        <w:pStyle w:val="TOC3"/>
        <w:rPr>
          <w:rFonts w:eastAsiaTheme="minorEastAsia"/>
          <w:b w:val="0"/>
          <w:bCs w:val="0"/>
          <w:i w:val="0"/>
          <w:iCs w:val="0"/>
          <w:sz w:val="22"/>
          <w:szCs w:val="22"/>
          <w:lang w:eastAsia="ru-RU"/>
        </w:rPr>
      </w:pPr>
      <w:r>
        <w:fldChar w:fldCharType="begin"/>
      </w:r>
      <w:r>
        <w:instrText xml:space="preserve"> HYPERLINK \l "_Toc116927382" </w:instrText>
      </w:r>
      <w:r>
        <w:fldChar w:fldCharType="separate"/>
      </w:r>
      <w:r w:rsidRPr="0049037D">
        <w:rPr>
          <w:rStyle w:val="Hyperlink"/>
          <w:rFonts w:cs="Times New Roman"/>
        </w:rPr>
        <w:t>Примерные перечни тем теоретических и практических занятий для формирования программ обучения по оказанию первой помощи пострадавшим</w:t>
      </w:r>
      <w:r>
        <w:rPr>
          <w:webHidden/>
        </w:rPr>
        <w:tab/>
      </w:r>
      <w:r>
        <w:rPr>
          <w:webHidden/>
        </w:rPr>
        <w:fldChar w:fldCharType="begin"/>
      </w:r>
      <w:r>
        <w:rPr>
          <w:webHidden/>
        </w:rPr>
        <w:instrText xml:space="preserve"> PAGEREF _Toc116927382 \h </w:instrText>
      </w:r>
      <w:r>
        <w:rPr>
          <w:webHidden/>
        </w:rPr>
        <w:fldChar w:fldCharType="separate"/>
      </w:r>
      <w:r>
        <w:rPr>
          <w:webHidden/>
        </w:rPr>
        <w:t>45</w:t>
      </w:r>
      <w:r>
        <w:rPr>
          <w:webHidden/>
        </w:rPr>
        <w:fldChar w:fldCharType="end"/>
      </w:r>
      <w:r>
        <w:fldChar w:fldCharType="end"/>
      </w:r>
    </w:p>
    <w:p w:rsidR="00832B8D" w14:paraId="23785183" w14:textId="3349B927">
      <w:pPr>
        <w:pStyle w:val="TOC3"/>
        <w:rPr>
          <w:rFonts w:eastAsiaTheme="minorEastAsia"/>
          <w:b w:val="0"/>
          <w:bCs w:val="0"/>
          <w:i w:val="0"/>
          <w:iCs w:val="0"/>
          <w:sz w:val="22"/>
          <w:szCs w:val="22"/>
          <w:lang w:eastAsia="ru-RU"/>
        </w:rPr>
      </w:pPr>
      <w:r>
        <w:fldChar w:fldCharType="begin"/>
      </w:r>
      <w:r>
        <w:instrText xml:space="preserve"> HYPERLINK \l "_Toc116927383" </w:instrText>
      </w:r>
      <w:r>
        <w:fldChar w:fldCharType="separate"/>
      </w:r>
      <w:r w:rsidRPr="0049037D">
        <w:rPr>
          <w:rStyle w:val="Hyperlink"/>
          <w:rFonts w:cs="Times New Roman"/>
        </w:rPr>
        <w:t>Перечень средств индивидуальной защиты, применение которых требует от работников практических навыков</w:t>
      </w:r>
      <w:r>
        <w:rPr>
          <w:webHidden/>
        </w:rPr>
        <w:tab/>
      </w:r>
      <w:r>
        <w:rPr>
          <w:webHidden/>
        </w:rPr>
        <w:fldChar w:fldCharType="begin"/>
      </w:r>
      <w:r>
        <w:rPr>
          <w:webHidden/>
        </w:rPr>
        <w:instrText xml:space="preserve"> PAGEREF _Toc116927383 \h </w:instrText>
      </w:r>
      <w:r>
        <w:rPr>
          <w:webHidden/>
        </w:rPr>
        <w:fldChar w:fldCharType="separate"/>
      </w:r>
      <w:r>
        <w:rPr>
          <w:webHidden/>
        </w:rPr>
        <w:t>45</w:t>
      </w:r>
      <w:r>
        <w:rPr>
          <w:webHidden/>
        </w:rPr>
        <w:fldChar w:fldCharType="end"/>
      </w:r>
      <w:r>
        <w:fldChar w:fldCharType="end"/>
      </w:r>
    </w:p>
    <w:p w:rsidR="00832B8D" w14:paraId="59DBCE81" w14:textId="1244D1DB">
      <w:pPr>
        <w:pStyle w:val="TOC3"/>
        <w:rPr>
          <w:rFonts w:eastAsiaTheme="minorEastAsia"/>
          <w:b w:val="0"/>
          <w:bCs w:val="0"/>
          <w:i w:val="0"/>
          <w:iCs w:val="0"/>
          <w:sz w:val="22"/>
          <w:szCs w:val="22"/>
          <w:lang w:eastAsia="ru-RU"/>
        </w:rPr>
      </w:pPr>
      <w:r>
        <w:fldChar w:fldCharType="begin"/>
      </w:r>
      <w:r>
        <w:instrText xml:space="preserve"> HYPERLINK \l "_Toc116927384" </w:instrText>
      </w:r>
      <w:r>
        <w:fldChar w:fldCharType="separate"/>
      </w:r>
      <w:r w:rsidRPr="0049037D">
        <w:rPr>
          <w:rStyle w:val="Hyperlink"/>
          <w:rFonts w:cs="Times New Roman"/>
        </w:rPr>
        <w:t>Примерные перечни тем для формирования программ обучения требованиям охраны труда</w:t>
      </w:r>
      <w:r>
        <w:rPr>
          <w:webHidden/>
        </w:rPr>
        <w:tab/>
      </w:r>
      <w:r>
        <w:rPr>
          <w:webHidden/>
        </w:rPr>
        <w:fldChar w:fldCharType="begin"/>
      </w:r>
      <w:r>
        <w:rPr>
          <w:webHidden/>
        </w:rPr>
        <w:instrText xml:space="preserve"> PAGEREF _Toc116927384 \h </w:instrText>
      </w:r>
      <w:r>
        <w:rPr>
          <w:webHidden/>
        </w:rPr>
        <w:fldChar w:fldCharType="separate"/>
      </w:r>
      <w:r>
        <w:rPr>
          <w:webHidden/>
        </w:rPr>
        <w:t>45</w:t>
      </w:r>
      <w:r>
        <w:rPr>
          <w:webHidden/>
        </w:rPr>
        <w:fldChar w:fldCharType="end"/>
      </w:r>
      <w:r>
        <w:fldChar w:fldCharType="end"/>
      </w:r>
    </w:p>
    <w:p w:rsidR="00832B8D" w14:paraId="608E0261" w14:textId="34B30FF7">
      <w:pPr>
        <w:pStyle w:val="TOC3"/>
        <w:rPr>
          <w:rFonts w:eastAsiaTheme="minorEastAsia"/>
          <w:b w:val="0"/>
          <w:bCs w:val="0"/>
          <w:i w:val="0"/>
          <w:iCs w:val="0"/>
          <w:sz w:val="22"/>
          <w:szCs w:val="22"/>
          <w:lang w:eastAsia="ru-RU"/>
        </w:rPr>
      </w:pPr>
      <w:r>
        <w:fldChar w:fldCharType="begin"/>
      </w:r>
      <w:r>
        <w:instrText xml:space="preserve"> HYPERLINK \l "_Toc116927385" </w:instrText>
      </w:r>
      <w:r>
        <w:fldChar w:fldCharType="separate"/>
      </w:r>
      <w:r w:rsidRPr="0049037D">
        <w:rPr>
          <w:rStyle w:val="Hyperlink"/>
          <w:rFonts w:cs="Times New Roman"/>
        </w:rPr>
        <w:t>Шаблон приказа об отстранении от работы</w:t>
      </w:r>
      <w:r>
        <w:rPr>
          <w:webHidden/>
        </w:rPr>
        <w:tab/>
      </w:r>
      <w:r>
        <w:rPr>
          <w:webHidden/>
        </w:rPr>
        <w:fldChar w:fldCharType="begin"/>
      </w:r>
      <w:r>
        <w:rPr>
          <w:webHidden/>
        </w:rPr>
        <w:instrText xml:space="preserve"> PAGEREF _Toc116927385 \h </w:instrText>
      </w:r>
      <w:r>
        <w:rPr>
          <w:webHidden/>
        </w:rPr>
        <w:fldChar w:fldCharType="separate"/>
      </w:r>
      <w:r>
        <w:rPr>
          <w:webHidden/>
        </w:rPr>
        <w:t>46</w:t>
      </w:r>
      <w:r>
        <w:rPr>
          <w:webHidden/>
        </w:rPr>
        <w:fldChar w:fldCharType="end"/>
      </w:r>
      <w:r>
        <w:fldChar w:fldCharType="end"/>
      </w:r>
    </w:p>
    <w:p w:rsidR="00832B8D" w14:paraId="42FE2312" w14:textId="6D34A719">
      <w:pPr>
        <w:pStyle w:val="TOC3"/>
        <w:rPr>
          <w:rFonts w:eastAsiaTheme="minorEastAsia"/>
          <w:b w:val="0"/>
          <w:bCs w:val="0"/>
          <w:i w:val="0"/>
          <w:iCs w:val="0"/>
          <w:sz w:val="22"/>
          <w:szCs w:val="22"/>
          <w:lang w:eastAsia="ru-RU"/>
        </w:rPr>
      </w:pPr>
      <w:r>
        <w:fldChar w:fldCharType="begin"/>
      </w:r>
      <w:r>
        <w:instrText xml:space="preserve"> HYPERLINK \l "_Toc116927386" </w:instrText>
      </w:r>
      <w:r>
        <w:fldChar w:fldCharType="separate"/>
      </w:r>
      <w:r w:rsidRPr="0049037D">
        <w:rPr>
          <w:rStyle w:val="Hyperlink"/>
          <w:rFonts w:cs="Times New Roman"/>
        </w:rPr>
        <w:t>Минимальное количество работников, подлежащих обучению требованиям охраны труда в организации или у индивидуального предпринимателя, оказывающих услуги по обучению работодателей и работников вопросам охраны труда, с учетом среднесписочной численности и категории риска организации</w:t>
      </w:r>
      <w:r>
        <w:rPr>
          <w:webHidden/>
        </w:rPr>
        <w:tab/>
      </w:r>
      <w:r>
        <w:rPr>
          <w:webHidden/>
        </w:rPr>
        <w:fldChar w:fldCharType="begin"/>
      </w:r>
      <w:r>
        <w:rPr>
          <w:webHidden/>
        </w:rPr>
        <w:instrText xml:space="preserve"> PAGEREF _Toc116927386 \h </w:instrText>
      </w:r>
      <w:r>
        <w:rPr>
          <w:webHidden/>
        </w:rPr>
        <w:fldChar w:fldCharType="separate"/>
      </w:r>
      <w:r>
        <w:rPr>
          <w:webHidden/>
        </w:rPr>
        <w:t>46</w:t>
      </w:r>
      <w:r>
        <w:rPr>
          <w:webHidden/>
        </w:rPr>
        <w:fldChar w:fldCharType="end"/>
      </w:r>
      <w:r>
        <w:fldChar w:fldCharType="end"/>
      </w:r>
    </w:p>
    <w:p w:rsidR="00832B8D" w14:paraId="2A944F98" w14:textId="04F54682">
      <w:pPr>
        <w:pStyle w:val="TOC3"/>
        <w:rPr>
          <w:rFonts w:eastAsiaTheme="minorEastAsia"/>
          <w:b w:val="0"/>
          <w:bCs w:val="0"/>
          <w:i w:val="0"/>
          <w:iCs w:val="0"/>
          <w:sz w:val="22"/>
          <w:szCs w:val="22"/>
          <w:lang w:eastAsia="ru-RU"/>
        </w:rPr>
      </w:pPr>
      <w:r>
        <w:fldChar w:fldCharType="begin"/>
      </w:r>
      <w:r>
        <w:instrText xml:space="preserve"> HYPERLINK \l "_Toc116927387" </w:instrText>
      </w:r>
      <w:r>
        <w:fldChar w:fldCharType="separate"/>
      </w:r>
      <w:r w:rsidRPr="0049037D">
        <w:rPr>
          <w:rStyle w:val="Hyperlink"/>
          <w:rFonts w:cs="Times New Roman"/>
        </w:rPr>
        <w:t>Форма журнала регистрации вводного инструктажа по охране труда, промышленной и экологической безопасности</w:t>
      </w:r>
      <w:r>
        <w:rPr>
          <w:webHidden/>
        </w:rPr>
        <w:tab/>
      </w:r>
      <w:r>
        <w:rPr>
          <w:webHidden/>
        </w:rPr>
        <w:fldChar w:fldCharType="begin"/>
      </w:r>
      <w:r>
        <w:rPr>
          <w:webHidden/>
        </w:rPr>
        <w:instrText xml:space="preserve"> PAGEREF _Toc116927387 \h </w:instrText>
      </w:r>
      <w:r>
        <w:rPr>
          <w:webHidden/>
        </w:rPr>
        <w:fldChar w:fldCharType="separate"/>
      </w:r>
      <w:r>
        <w:rPr>
          <w:webHidden/>
        </w:rPr>
        <w:t>46</w:t>
      </w:r>
      <w:r>
        <w:rPr>
          <w:webHidden/>
        </w:rPr>
        <w:fldChar w:fldCharType="end"/>
      </w:r>
      <w:r>
        <w:fldChar w:fldCharType="end"/>
      </w:r>
    </w:p>
    <w:p w:rsidR="00832B8D" w14:paraId="16BE3CD5" w14:textId="76603C86">
      <w:pPr>
        <w:pStyle w:val="TOC3"/>
        <w:rPr>
          <w:rFonts w:eastAsiaTheme="minorEastAsia"/>
          <w:b w:val="0"/>
          <w:bCs w:val="0"/>
          <w:i w:val="0"/>
          <w:iCs w:val="0"/>
          <w:sz w:val="22"/>
          <w:szCs w:val="22"/>
          <w:lang w:eastAsia="ru-RU"/>
        </w:rPr>
      </w:pPr>
      <w:r>
        <w:fldChar w:fldCharType="begin"/>
      </w:r>
      <w:r>
        <w:instrText xml:space="preserve"> HYPERLINK \l "_Toc116927388" </w:instrText>
      </w:r>
      <w:r>
        <w:fldChar w:fldCharType="separate"/>
      </w:r>
      <w:r w:rsidRPr="0049037D">
        <w:rPr>
          <w:rStyle w:val="Hyperlink"/>
          <w:rFonts w:cs="Times New Roman"/>
        </w:rPr>
        <w:t>Форма журнала регистрации противопожарного инструктажа</w:t>
      </w:r>
      <w:r>
        <w:rPr>
          <w:webHidden/>
        </w:rPr>
        <w:tab/>
      </w:r>
      <w:r>
        <w:rPr>
          <w:webHidden/>
        </w:rPr>
        <w:fldChar w:fldCharType="begin"/>
      </w:r>
      <w:r>
        <w:rPr>
          <w:webHidden/>
        </w:rPr>
        <w:instrText xml:space="preserve"> PAGEREF _Toc116927388 \h </w:instrText>
      </w:r>
      <w:r>
        <w:rPr>
          <w:webHidden/>
        </w:rPr>
        <w:fldChar w:fldCharType="separate"/>
      </w:r>
      <w:r>
        <w:rPr>
          <w:webHidden/>
        </w:rPr>
        <w:t>47</w:t>
      </w:r>
      <w:r>
        <w:rPr>
          <w:webHidden/>
        </w:rPr>
        <w:fldChar w:fldCharType="end"/>
      </w:r>
      <w:r>
        <w:fldChar w:fldCharType="end"/>
      </w:r>
    </w:p>
    <w:p w:rsidR="00832B8D" w14:paraId="1B307D37" w14:textId="02E230A4">
      <w:pPr>
        <w:pStyle w:val="TOC3"/>
        <w:rPr>
          <w:rFonts w:eastAsiaTheme="minorEastAsia"/>
          <w:b w:val="0"/>
          <w:bCs w:val="0"/>
          <w:i w:val="0"/>
          <w:iCs w:val="0"/>
          <w:sz w:val="22"/>
          <w:szCs w:val="22"/>
          <w:lang w:eastAsia="ru-RU"/>
        </w:rPr>
      </w:pPr>
      <w:r>
        <w:fldChar w:fldCharType="begin"/>
      </w:r>
      <w:r>
        <w:instrText xml:space="preserve"> HYPERLINK \l "_Toc116927389" </w:instrText>
      </w:r>
      <w:r>
        <w:fldChar w:fldCharType="separate"/>
      </w:r>
      <w:r w:rsidRPr="0049037D">
        <w:rPr>
          <w:rStyle w:val="Hyperlink"/>
          <w:rFonts w:cs="Times New Roman"/>
        </w:rPr>
        <w:t>Примерный перечень тем и требования к содержанию противопожарного инструктажа</w:t>
      </w:r>
      <w:r>
        <w:rPr>
          <w:webHidden/>
        </w:rPr>
        <w:tab/>
      </w:r>
      <w:r>
        <w:rPr>
          <w:webHidden/>
        </w:rPr>
        <w:fldChar w:fldCharType="begin"/>
      </w:r>
      <w:r>
        <w:rPr>
          <w:webHidden/>
        </w:rPr>
        <w:instrText xml:space="preserve"> PAGEREF _Toc116927389 \h </w:instrText>
      </w:r>
      <w:r>
        <w:rPr>
          <w:webHidden/>
        </w:rPr>
        <w:fldChar w:fldCharType="separate"/>
      </w:r>
      <w:r>
        <w:rPr>
          <w:webHidden/>
        </w:rPr>
        <w:t>47</w:t>
      </w:r>
      <w:r>
        <w:rPr>
          <w:webHidden/>
        </w:rPr>
        <w:fldChar w:fldCharType="end"/>
      </w:r>
      <w:r>
        <w:fldChar w:fldCharType="end"/>
      </w:r>
    </w:p>
    <w:p w:rsidR="00832B8D" w14:paraId="2E40658C" w14:textId="5AE5B84E">
      <w:pPr>
        <w:pStyle w:val="TOC3"/>
        <w:rPr>
          <w:rFonts w:eastAsiaTheme="minorEastAsia"/>
          <w:b w:val="0"/>
          <w:bCs w:val="0"/>
          <w:i w:val="0"/>
          <w:iCs w:val="0"/>
          <w:sz w:val="22"/>
          <w:szCs w:val="22"/>
          <w:lang w:eastAsia="ru-RU"/>
        </w:rPr>
      </w:pPr>
      <w:r>
        <w:fldChar w:fldCharType="begin"/>
      </w:r>
      <w:r>
        <w:instrText xml:space="preserve"> HYPERLINK \l "_Toc116927390" </w:instrText>
      </w:r>
      <w:r>
        <w:fldChar w:fldCharType="separate"/>
      </w:r>
      <w:r w:rsidRPr="0049037D">
        <w:rPr>
          <w:rStyle w:val="Hyperlink"/>
          <w:rFonts w:cs="Times New Roman"/>
        </w:rPr>
        <w:t>Примерный п</w:t>
      </w:r>
      <w:r w:rsidRPr="0049037D">
        <w:rPr>
          <w:rStyle w:val="Hyperlink"/>
          <w:rFonts w:cs="Times New Roman"/>
        </w:rPr>
        <w:t>е</w:t>
      </w:r>
      <w:r w:rsidRPr="0049037D">
        <w:rPr>
          <w:rStyle w:val="Hyperlink"/>
          <w:rFonts w:cs="Times New Roman"/>
        </w:rPr>
        <w:t>речень разделов программы стажировки на рабочем месте</w:t>
      </w:r>
      <w:r>
        <w:rPr>
          <w:webHidden/>
        </w:rPr>
        <w:tab/>
      </w:r>
      <w:r>
        <w:rPr>
          <w:webHidden/>
        </w:rPr>
        <w:fldChar w:fldCharType="begin"/>
      </w:r>
      <w:r>
        <w:rPr>
          <w:webHidden/>
        </w:rPr>
        <w:instrText xml:space="preserve"> PAGEREF _Toc116927390 \h </w:instrText>
      </w:r>
      <w:r>
        <w:rPr>
          <w:webHidden/>
        </w:rPr>
        <w:fldChar w:fldCharType="separate"/>
      </w:r>
      <w:r>
        <w:rPr>
          <w:webHidden/>
        </w:rPr>
        <w:t>47</w:t>
      </w:r>
      <w:r>
        <w:rPr>
          <w:webHidden/>
        </w:rPr>
        <w:fldChar w:fldCharType="end"/>
      </w:r>
      <w:r>
        <w:fldChar w:fldCharType="end"/>
      </w:r>
    </w:p>
    <w:p w:rsidR="00992E24" w14:paraId="0AC8DCA9" w14:textId="74F653E4">
      <w:pPr>
        <w:spacing w:after="200" w:line="276" w:lineRule="auto"/>
        <w:rPr>
          <w:rFonts w:cs="Times New Roman"/>
          <w:b/>
          <w:szCs w:val="28"/>
        </w:rPr>
      </w:pPr>
      <w:r w:rsidRPr="00A33531">
        <w:rPr>
          <w:rFonts w:cs="Times New Roman"/>
        </w:rPr>
        <w:fldChar w:fldCharType="end"/>
      </w:r>
      <w:r w:rsidRPr="00A33531">
        <w:rPr>
          <w:rFonts w:cs="Times New Roman"/>
          <w:b/>
          <w:szCs w:val="28"/>
        </w:rPr>
        <w:br w:type="page"/>
      </w:r>
    </w:p>
    <w:p w:rsidR="00992E24" w:rsidP="00992E24" w14:paraId="5238D24F" w14:textId="77777777">
      <w:pPr>
        <w:pStyle w:val="a14"/>
        <w:tabs>
          <w:tab w:val="left" w:pos="1134"/>
        </w:tabs>
        <w:spacing w:before="0"/>
        <w:ind w:firstLine="851"/>
      </w:pPr>
      <w:r>
        <w:t>Регистрация изменений</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20"/>
      </w:tblPr>
      <w:tblGrid>
        <w:gridCol w:w="1975"/>
        <w:gridCol w:w="3910"/>
        <w:gridCol w:w="3448"/>
      </w:tblGrid>
      <w:tr w14:paraId="1E498CA1" w14:textId="77777777" w:rsidTr="00077CF7">
        <w:tblPrEx>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20"/>
        </w:tblPrEx>
        <w:trPr>
          <w:cantSplit/>
          <w:tblHeader/>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992E24" w14:paraId="68E8F345" w14:textId="77777777">
            <w:pPr>
              <w:pStyle w:val="110"/>
              <w:tabs>
                <w:tab w:val="left" w:pos="1134"/>
              </w:tabs>
              <w:ind w:firstLine="851"/>
              <w:jc w:val="both"/>
            </w:pPr>
            <w:r>
              <w:t>Редакция</w:t>
            </w:r>
          </w:p>
        </w:tc>
        <w:tc>
          <w:tcPr>
            <w:tcW w:w="391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992E24" w14:paraId="4BC97E59" w14:textId="77777777">
            <w:pPr>
              <w:pStyle w:val="110"/>
              <w:tabs>
                <w:tab w:val="left" w:pos="1134"/>
              </w:tabs>
              <w:ind w:hanging="25"/>
            </w:pPr>
            <w:r>
              <w:t>Дата утверждения</w:t>
            </w:r>
          </w:p>
        </w:tc>
        <w:tc>
          <w:tcPr>
            <w:tcW w:w="344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992E24" w14:paraId="0C0105D6" w14:textId="77777777">
            <w:pPr>
              <w:pStyle w:val="110"/>
              <w:tabs>
                <w:tab w:val="left" w:pos="1134"/>
              </w:tabs>
              <w:ind w:firstLine="34"/>
            </w:pPr>
            <w:r>
              <w:t>Дата ввода в действие</w:t>
            </w:r>
          </w:p>
        </w:tc>
      </w:tr>
      <w:tr w14:paraId="486CCB2F" w14:textId="77777777" w:rsidTr="00077CF7">
        <w:tblPrEx>
          <w:tblW w:w="9333" w:type="dxa"/>
          <w:jc w:val="center"/>
          <w:tblLayout w:type="fixed"/>
          <w:tblCellMar>
            <w:left w:w="28" w:type="dxa"/>
            <w:right w:w="28" w:type="dxa"/>
          </w:tblCellMar>
          <w:tblLook w:val="0020"/>
        </w:tblPrEx>
        <w:trPr>
          <w:cantSplit/>
          <w:jc w:val="center"/>
        </w:trPr>
        <w:tc>
          <w:tcPr>
            <w:tcW w:w="1975" w:type="dxa"/>
            <w:tcBorders>
              <w:top w:val="single" w:sz="4" w:space="0" w:color="auto"/>
              <w:left w:val="single" w:sz="4" w:space="0" w:color="auto"/>
              <w:bottom w:val="single" w:sz="4" w:space="0" w:color="auto"/>
              <w:right w:val="single" w:sz="4" w:space="0" w:color="auto"/>
            </w:tcBorders>
            <w:noWrap/>
            <w:vAlign w:val="center"/>
            <w:hideMark/>
          </w:tcPr>
          <w:p w:rsidR="00992E24" w14:paraId="06A4C493" w14:textId="77777777">
            <w:pPr>
              <w:pStyle w:val="a28"/>
              <w:tabs>
                <w:tab w:val="left" w:pos="1134"/>
              </w:tabs>
              <w:ind w:firstLine="851"/>
              <w:jc w:val="both"/>
            </w:pPr>
            <w:r>
              <w:t>1.0</w:t>
            </w:r>
          </w:p>
        </w:tc>
        <w:tc>
          <w:tcPr>
            <w:tcW w:w="3910" w:type="dxa"/>
            <w:tcBorders>
              <w:top w:val="single" w:sz="4" w:space="0" w:color="auto"/>
              <w:left w:val="single" w:sz="4" w:space="0" w:color="auto"/>
              <w:bottom w:val="single" w:sz="4" w:space="0" w:color="auto"/>
              <w:right w:val="single" w:sz="4" w:space="0" w:color="auto"/>
            </w:tcBorders>
            <w:noWrap/>
            <w:vAlign w:val="center"/>
            <w:hideMark/>
          </w:tcPr>
          <w:p w:rsidR="00992E24" w:rsidP="005C35A1" w14:paraId="7A15E4D6" w14:textId="2363D63E">
            <w:pPr>
              <w:pStyle w:val="a27"/>
              <w:tabs>
                <w:tab w:val="left" w:pos="0"/>
              </w:tabs>
              <w:ind w:hanging="19"/>
              <w:rPr>
                <w:color w:val="000000" w:themeColor="text1"/>
              </w:rPr>
            </w:pPr>
            <w:r>
              <w:rPr>
                <w:color w:val="000000" w:themeColor="text1"/>
                <w:lang w:val="en-US"/>
              </w:rPr>
              <w:t>19</w:t>
            </w:r>
            <w:r>
              <w:rPr>
                <w:color w:val="000000" w:themeColor="text1"/>
                <w:lang w:val="en-US"/>
              </w:rPr>
              <w:t>.</w:t>
            </w:r>
            <w:r>
              <w:rPr>
                <w:color w:val="000000" w:themeColor="text1"/>
                <w:lang w:val="en-US"/>
              </w:rPr>
              <w:t>09</w:t>
            </w:r>
            <w:r>
              <w:rPr>
                <w:color w:val="000000" w:themeColor="text1"/>
              </w:rPr>
              <w:t>.</w:t>
            </w:r>
            <w:r>
              <w:rPr>
                <w:color w:val="000000" w:themeColor="text1"/>
                <w:lang w:val="en-US"/>
              </w:rPr>
              <w:t>201</w:t>
            </w:r>
            <w:r>
              <w:rPr>
                <w:color w:val="000000" w:themeColor="text1"/>
              </w:rPr>
              <w:t>9</w:t>
            </w:r>
          </w:p>
        </w:tc>
        <w:tc>
          <w:tcPr>
            <w:tcW w:w="3448" w:type="dxa"/>
            <w:tcBorders>
              <w:top w:val="single" w:sz="4" w:space="0" w:color="auto"/>
              <w:left w:val="single" w:sz="4" w:space="0" w:color="auto"/>
              <w:bottom w:val="single" w:sz="4" w:space="0" w:color="auto"/>
              <w:right w:val="single" w:sz="4" w:space="0" w:color="auto"/>
            </w:tcBorders>
            <w:noWrap/>
            <w:vAlign w:val="center"/>
            <w:hideMark/>
          </w:tcPr>
          <w:p w:rsidR="00992E24" w:rsidP="00073767" w14:paraId="34F8D0BE" w14:textId="515F1B3C">
            <w:pPr>
              <w:pStyle w:val="a27"/>
              <w:tabs>
                <w:tab w:val="left" w:pos="0"/>
              </w:tabs>
              <w:ind w:hanging="19"/>
              <w:rPr>
                <w:color w:val="000000" w:themeColor="text1"/>
              </w:rPr>
            </w:pPr>
            <w:r>
              <w:rPr>
                <w:color w:val="000000" w:themeColor="text1"/>
                <w:lang w:val="en-US"/>
              </w:rPr>
              <w:t>19</w:t>
            </w:r>
            <w:r>
              <w:rPr>
                <w:color w:val="000000" w:themeColor="text1"/>
                <w:lang w:val="en-US"/>
              </w:rPr>
              <w:t>.</w:t>
            </w:r>
            <w:r>
              <w:rPr>
                <w:color w:val="000000" w:themeColor="text1"/>
                <w:lang w:val="en-US"/>
              </w:rPr>
              <w:t>09</w:t>
            </w:r>
            <w:r>
              <w:rPr>
                <w:color w:val="000000" w:themeColor="text1"/>
              </w:rPr>
              <w:t>.</w:t>
            </w:r>
            <w:r>
              <w:rPr>
                <w:color w:val="000000" w:themeColor="text1"/>
                <w:lang w:val="en-US"/>
              </w:rPr>
              <w:t>201</w:t>
            </w:r>
            <w:r>
              <w:rPr>
                <w:color w:val="000000" w:themeColor="text1"/>
              </w:rPr>
              <w:t>9</w:t>
            </w:r>
          </w:p>
        </w:tc>
      </w:tr>
      <w:tr w14:paraId="64169785" w14:textId="77777777" w:rsidTr="00077CF7">
        <w:tblPrEx>
          <w:tblW w:w="9333" w:type="dxa"/>
          <w:jc w:val="center"/>
          <w:tblLayout w:type="fixed"/>
          <w:tblCellMar>
            <w:left w:w="28" w:type="dxa"/>
            <w:right w:w="28" w:type="dxa"/>
          </w:tblCellMar>
          <w:tblLook w:val="0020"/>
        </w:tblPrEx>
        <w:trPr>
          <w:cantSplit/>
          <w:jc w:val="center"/>
        </w:trPr>
        <w:tc>
          <w:tcPr>
            <w:tcW w:w="1975" w:type="dxa"/>
            <w:tcBorders>
              <w:top w:val="single" w:sz="4" w:space="0" w:color="auto"/>
              <w:left w:val="single" w:sz="4" w:space="0" w:color="auto"/>
              <w:bottom w:val="single" w:sz="4" w:space="0" w:color="auto"/>
              <w:right w:val="single" w:sz="4" w:space="0" w:color="auto"/>
            </w:tcBorders>
            <w:noWrap/>
            <w:vAlign w:val="center"/>
          </w:tcPr>
          <w:p w:rsidR="00077CF7" w:rsidRPr="005C35A1" w:rsidP="00077CF7" w14:paraId="10BBB2D4" w14:textId="493D89A3">
            <w:pPr>
              <w:pStyle w:val="a28"/>
              <w:tabs>
                <w:tab w:val="left" w:pos="1134"/>
              </w:tabs>
              <w:ind w:firstLine="851"/>
              <w:jc w:val="both"/>
              <w:rPr>
                <w:lang w:val="en-US"/>
              </w:rPr>
            </w:pPr>
            <w:r>
              <w:t>2.0</w:t>
            </w:r>
          </w:p>
        </w:tc>
        <w:tc>
          <w:tcPr>
            <w:tcW w:w="3910" w:type="dxa"/>
            <w:tcBorders>
              <w:top w:val="single" w:sz="4" w:space="0" w:color="auto"/>
              <w:left w:val="single" w:sz="4" w:space="0" w:color="auto"/>
              <w:bottom w:val="single" w:sz="4" w:space="0" w:color="auto"/>
              <w:right w:val="single" w:sz="4" w:space="0" w:color="auto"/>
            </w:tcBorders>
            <w:noWrap/>
            <w:vAlign w:val="center"/>
          </w:tcPr>
          <w:p w:rsidR="00077CF7" w:rsidP="00073767" w14:paraId="0BC81FF3" w14:textId="58AAB57F">
            <w:pPr>
              <w:pStyle w:val="a27"/>
              <w:tabs>
                <w:tab w:val="left" w:pos="0"/>
              </w:tabs>
              <w:ind w:firstLine="0"/>
            </w:pPr>
            <w:r>
              <w:rPr>
                <w:color w:val="000000" w:themeColor="text1"/>
              </w:rPr>
              <w:t>2</w:t>
            </w:r>
            <w:r>
              <w:rPr>
                <w:color w:val="000000" w:themeColor="text1"/>
                <w:lang w:val="en-US"/>
              </w:rPr>
              <w:t>3.12</w:t>
            </w:r>
            <w:r>
              <w:rPr>
                <w:color w:val="000000" w:themeColor="text1"/>
              </w:rPr>
              <w:t>.</w:t>
            </w:r>
            <w:r>
              <w:rPr>
                <w:color w:val="000000" w:themeColor="text1"/>
                <w:lang w:val="en-US"/>
              </w:rPr>
              <w:t>201</w:t>
            </w:r>
            <w:r>
              <w:rPr>
                <w:color w:val="000000" w:themeColor="text1"/>
              </w:rPr>
              <w:t>9</w:t>
            </w:r>
          </w:p>
        </w:tc>
        <w:tc>
          <w:tcPr>
            <w:tcW w:w="3448" w:type="dxa"/>
            <w:tcBorders>
              <w:top w:val="single" w:sz="4" w:space="0" w:color="auto"/>
              <w:left w:val="single" w:sz="4" w:space="0" w:color="auto"/>
              <w:bottom w:val="single" w:sz="4" w:space="0" w:color="auto"/>
              <w:right w:val="single" w:sz="4" w:space="0" w:color="auto"/>
            </w:tcBorders>
            <w:noWrap/>
            <w:vAlign w:val="center"/>
          </w:tcPr>
          <w:p w:rsidR="00077CF7" w:rsidP="00073767" w14:paraId="177E51D8" w14:textId="538B96BF">
            <w:pPr>
              <w:pStyle w:val="a27"/>
              <w:tabs>
                <w:tab w:val="left" w:pos="0"/>
              </w:tabs>
              <w:ind w:firstLine="0"/>
            </w:pPr>
            <w:r>
              <w:rPr>
                <w:color w:val="000000" w:themeColor="text1"/>
              </w:rPr>
              <w:t>2</w:t>
            </w:r>
            <w:r>
              <w:rPr>
                <w:color w:val="000000" w:themeColor="text1"/>
                <w:lang w:val="en-US"/>
              </w:rPr>
              <w:t>3.12</w:t>
            </w:r>
            <w:r>
              <w:rPr>
                <w:color w:val="000000" w:themeColor="text1"/>
              </w:rPr>
              <w:t>.</w:t>
            </w:r>
            <w:r>
              <w:rPr>
                <w:color w:val="000000" w:themeColor="text1"/>
                <w:lang w:val="en-US"/>
              </w:rPr>
              <w:t>201</w:t>
            </w:r>
            <w:r>
              <w:rPr>
                <w:color w:val="000000" w:themeColor="text1"/>
              </w:rPr>
              <w:t>9</w:t>
            </w:r>
          </w:p>
        </w:tc>
      </w:tr>
    </w:tbl>
    <w:p w:rsidR="00992E24" w14:paraId="129D8EB4" w14:textId="2735E194">
      <w:pPr>
        <w:spacing w:after="200" w:line="276" w:lineRule="auto"/>
      </w:pPr>
      <w:r>
        <w:br w:type="page"/>
      </w:r>
    </w:p>
    <w:p w:rsidR="00CA26A1" w:rsidRPr="005236BC" w:rsidP="00C56573" w14:paraId="56C5EA07" w14:textId="77777777">
      <w:pPr>
        <w:pStyle w:val="Heading1"/>
        <w:rPr>
          <w:rFonts w:ascii="Times New Roman" w:hAnsi="Times New Roman" w:cs="Times New Roman"/>
          <w:sz w:val="28"/>
          <w:szCs w:val="28"/>
        </w:rPr>
      </w:pPr>
      <w:bookmarkStart w:id="0" w:name="_Toc487706378"/>
      <w:bookmarkStart w:id="1" w:name="_Toc116927341"/>
      <w:r w:rsidRPr="005236BC">
        <w:rPr>
          <w:rFonts w:ascii="Times New Roman" w:hAnsi="Times New Roman" w:cs="Times New Roman"/>
          <w:sz w:val="28"/>
          <w:szCs w:val="28"/>
        </w:rPr>
        <w:t>Область применения</w:t>
      </w:r>
      <w:bookmarkEnd w:id="0"/>
      <w:bookmarkEnd w:id="1"/>
    </w:p>
    <w:p w:rsidR="00135BF0" w:rsidRPr="00835098" w:rsidP="00BD6DCA" w14:paraId="01AFF5F3" w14:textId="77777777">
      <w:pPr>
        <w:pStyle w:val="21"/>
        <w:tabs>
          <w:tab w:val="num" w:pos="1276"/>
        </w:tabs>
        <w:ind w:left="0"/>
        <w:jc w:val="both"/>
        <w:rPr>
          <w:rFonts w:ascii="Times New Roman" w:hAnsi="Times New Roman" w:cs="Times New Roman"/>
        </w:rPr>
      </w:pPr>
      <w:r w:rsidRPr="00835098">
        <w:rPr>
          <w:rFonts w:ascii="Times New Roman" w:hAnsi="Times New Roman" w:cs="Times New Roman"/>
        </w:rPr>
        <w:t>Настоящая и</w:t>
      </w:r>
      <w:r w:rsidRPr="00835098" w:rsidR="008548B2">
        <w:rPr>
          <w:rFonts w:ascii="Times New Roman" w:hAnsi="Times New Roman" w:cs="Times New Roman"/>
        </w:rPr>
        <w:t xml:space="preserve">нструкция </w:t>
      </w:r>
      <w:r w:rsidRPr="00835098" w:rsidR="002B5BAF">
        <w:rPr>
          <w:rFonts w:ascii="Times New Roman" w:hAnsi="Times New Roman" w:cs="Times New Roman"/>
        </w:rPr>
        <w:t xml:space="preserve">разработана в рамках процесса </w:t>
      </w:r>
      <w:r w:rsidRPr="00835098" w:rsidR="000335ED">
        <w:rPr>
          <w:rFonts w:ascii="Times New Roman" w:hAnsi="Times New Roman" w:cs="Times New Roman"/>
        </w:rPr>
        <w:t>02-05-01</w:t>
      </w:r>
      <w:r w:rsidRPr="00835098" w:rsidR="00B50641">
        <w:rPr>
          <w:rFonts w:ascii="Times New Roman" w:hAnsi="Times New Roman" w:cs="Times New Roman"/>
        </w:rPr>
        <w:t xml:space="preserve"> </w:t>
      </w:r>
      <w:r w:rsidRPr="00835098" w:rsidR="002018A9">
        <w:rPr>
          <w:rFonts w:ascii="Times New Roman" w:hAnsi="Times New Roman" w:cs="Times New Roman"/>
        </w:rPr>
        <w:t>«</w:t>
      </w:r>
      <w:r w:rsidRPr="00835098" w:rsidR="000335ED">
        <w:rPr>
          <w:rFonts w:ascii="Times New Roman" w:hAnsi="Times New Roman" w:cs="Times New Roman"/>
        </w:rPr>
        <w:t>Обучение персонала</w:t>
      </w:r>
      <w:r w:rsidRPr="00835098" w:rsidR="00B50641">
        <w:rPr>
          <w:rFonts w:ascii="Times New Roman" w:hAnsi="Times New Roman" w:cs="Times New Roman"/>
        </w:rPr>
        <w:t>»</w:t>
      </w:r>
      <w:r w:rsidRPr="00835098" w:rsidR="000335ED">
        <w:rPr>
          <w:rFonts w:ascii="Times New Roman" w:hAnsi="Times New Roman" w:cs="Times New Roman"/>
        </w:rPr>
        <w:t>.</w:t>
      </w:r>
    </w:p>
    <w:p w:rsidR="00D07915" w:rsidRPr="00835098" w:rsidP="00073767" w14:paraId="567B11DD" w14:textId="152A7EF9">
      <w:pPr>
        <w:pStyle w:val="21"/>
        <w:tabs>
          <w:tab w:val="num" w:pos="1276"/>
        </w:tabs>
        <w:ind w:left="0"/>
        <w:jc w:val="both"/>
        <w:rPr>
          <w:rFonts w:ascii="Times New Roman" w:hAnsi="Times New Roman" w:cs="Times New Roman"/>
        </w:rPr>
      </w:pPr>
      <w:r w:rsidRPr="00835098">
        <w:rPr>
          <w:rFonts w:ascii="Times New Roman" w:hAnsi="Times New Roman" w:cs="Times New Roman"/>
        </w:rPr>
        <w:t xml:space="preserve">Требования настоящей Инструкции являются обязательными для </w:t>
      </w:r>
      <w:r w:rsidRPr="00835098" w:rsidR="0052231E">
        <w:rPr>
          <w:rFonts w:ascii="Times New Roman" w:hAnsi="Times New Roman" w:cs="Times New Roman"/>
        </w:rPr>
        <w:t>ООО «СИБУР» и</w:t>
      </w:r>
      <w:r w:rsidRPr="00835098">
        <w:rPr>
          <w:rFonts w:ascii="Times New Roman" w:hAnsi="Times New Roman" w:cs="Times New Roman"/>
        </w:rPr>
        <w:t xml:space="preserve"> Предприятий ПАО «СИБУР Холдинг».</w:t>
      </w:r>
    </w:p>
    <w:p w:rsidR="0071467F" w:rsidRPr="00835098" w:rsidP="00073767" w14:paraId="4A693A08" w14:textId="77777777">
      <w:pPr>
        <w:pStyle w:val="21"/>
        <w:tabs>
          <w:tab w:val="num" w:pos="1276"/>
        </w:tabs>
        <w:ind w:left="0"/>
        <w:jc w:val="both"/>
        <w:rPr>
          <w:rFonts w:ascii="Times New Roman" w:hAnsi="Times New Roman" w:cs="Times New Roman"/>
        </w:rPr>
      </w:pPr>
      <w:r w:rsidRPr="00835098">
        <w:rPr>
          <w:rFonts w:ascii="Times New Roman" w:hAnsi="Times New Roman" w:cs="Times New Roman"/>
        </w:rPr>
        <w:t>Настоящая Инструкция не отменяет требований</w:t>
      </w:r>
      <w:r>
        <w:rPr>
          <w:rFonts w:ascii="Times New Roman" w:hAnsi="Times New Roman" w:cs="Times New Roman"/>
        </w:rPr>
        <w:t xml:space="preserve"> </w:t>
      </w:r>
      <w:r w:rsidRPr="00CE6145">
        <w:rPr>
          <w:rFonts w:ascii="Times New Roman" w:hAnsi="Times New Roman" w:cs="Times New Roman"/>
        </w:rPr>
        <w:t>нормативных правовых актов</w:t>
      </w:r>
      <w:r>
        <w:rPr>
          <w:rFonts w:ascii="Times New Roman" w:hAnsi="Times New Roman" w:cs="Times New Roman"/>
        </w:rPr>
        <w:t>,</w:t>
      </w:r>
      <w:r w:rsidRPr="00835098">
        <w:rPr>
          <w:rFonts w:ascii="Times New Roman" w:hAnsi="Times New Roman" w:cs="Times New Roman"/>
        </w:rPr>
        <w:t xml:space="preserve"> обязательных для применения на территории Российской Федерации. В случае возникновения противоречий между действующими на территории Российской Федерации нормативными правовыми актами и настоящей Инструкцией, необходимо руководствоваться положениями нормативных правовых актов Российской Федерации.</w:t>
      </w:r>
    </w:p>
    <w:p w:rsidR="00CA26A1" w:rsidRPr="005236BC" w:rsidP="00135BF0" w14:paraId="41E42138" w14:textId="77777777">
      <w:pPr>
        <w:pStyle w:val="Heading1"/>
        <w:rPr>
          <w:rFonts w:ascii="Times New Roman" w:hAnsi="Times New Roman" w:cs="Times New Roman"/>
          <w:sz w:val="28"/>
          <w:szCs w:val="28"/>
        </w:rPr>
      </w:pPr>
      <w:bookmarkStart w:id="2" w:name="_Toc116927342"/>
      <w:r w:rsidRPr="005236BC">
        <w:rPr>
          <w:rFonts w:ascii="Times New Roman" w:hAnsi="Times New Roman" w:cs="Times New Roman"/>
          <w:sz w:val="28"/>
          <w:szCs w:val="28"/>
        </w:rPr>
        <w:t>Общие положения</w:t>
      </w:r>
      <w:bookmarkEnd w:id="2"/>
    </w:p>
    <w:p w:rsidR="00B45F60" w:rsidP="00BD6DCA" w14:paraId="67DB32CA" w14:textId="6ABEB0F4">
      <w:pPr>
        <w:pStyle w:val="21"/>
        <w:tabs>
          <w:tab w:val="num" w:pos="1276"/>
        </w:tabs>
        <w:ind w:left="0"/>
        <w:jc w:val="both"/>
        <w:rPr>
          <w:rFonts w:ascii="Times New Roman" w:hAnsi="Times New Roman" w:cs="Times New Roman"/>
        </w:rPr>
      </w:pPr>
      <w:r w:rsidRPr="00835098">
        <w:rPr>
          <w:rFonts w:ascii="Times New Roman" w:hAnsi="Times New Roman" w:cs="Times New Roman"/>
        </w:rPr>
        <w:t xml:space="preserve">Настоящая Инструкция разработана с целью установления единых требований к обязательному обучению работников рабочих профессий, руководителей и специалистов ООО «СИБУР» и </w:t>
      </w:r>
      <w:r w:rsidR="00C52463">
        <w:rPr>
          <w:rFonts w:ascii="Times New Roman" w:hAnsi="Times New Roman" w:cs="Times New Roman"/>
        </w:rPr>
        <w:t xml:space="preserve">Предприятий </w:t>
      </w:r>
      <w:r w:rsidRPr="00835098">
        <w:rPr>
          <w:rFonts w:ascii="Times New Roman" w:hAnsi="Times New Roman" w:cs="Times New Roman"/>
        </w:rPr>
        <w:t xml:space="preserve">ПАО «СИБУР Холдинг» по охране труда, </w:t>
      </w:r>
      <w:r w:rsidRPr="00835098" w:rsidR="003F20BD">
        <w:rPr>
          <w:rFonts w:ascii="Times New Roman" w:hAnsi="Times New Roman" w:cs="Times New Roman"/>
        </w:rPr>
        <w:t>про</w:t>
      </w:r>
      <w:r w:rsidRPr="00EA5579" w:rsidR="003F20BD">
        <w:rPr>
          <w:rFonts w:ascii="Times New Roman" w:hAnsi="Times New Roman" w:cs="Times New Roman"/>
        </w:rPr>
        <w:t xml:space="preserve">мышленной безопасности, </w:t>
      </w:r>
      <w:r w:rsidRPr="00EA5579">
        <w:rPr>
          <w:rFonts w:ascii="Times New Roman" w:hAnsi="Times New Roman" w:cs="Times New Roman"/>
        </w:rPr>
        <w:t xml:space="preserve">пожарной безопасности, </w:t>
      </w:r>
      <w:r w:rsidRPr="00EA5579" w:rsidR="00160D42">
        <w:rPr>
          <w:rFonts w:ascii="Times New Roman" w:hAnsi="Times New Roman" w:cs="Times New Roman"/>
        </w:rPr>
        <w:t xml:space="preserve">электробезопасности, </w:t>
      </w:r>
      <w:r w:rsidRPr="00EA5579" w:rsidR="00EA5579">
        <w:rPr>
          <w:rFonts w:ascii="Times New Roman" w:hAnsi="Times New Roman" w:cs="Times New Roman"/>
        </w:rPr>
        <w:t>экологической безопасности</w:t>
      </w:r>
      <w:r w:rsidRPr="00EA5579" w:rsidR="00160D42">
        <w:rPr>
          <w:rFonts w:ascii="Times New Roman" w:hAnsi="Times New Roman" w:cs="Times New Roman"/>
        </w:rPr>
        <w:t xml:space="preserve">, </w:t>
      </w:r>
      <w:r w:rsidRPr="00EA5579">
        <w:rPr>
          <w:rFonts w:ascii="Times New Roman" w:hAnsi="Times New Roman" w:cs="Times New Roman"/>
        </w:rPr>
        <w:t>гражданской обороне и защите от чрезвычайных ситуаций</w:t>
      </w:r>
      <w:r w:rsidRPr="00835098">
        <w:rPr>
          <w:rFonts w:ascii="Times New Roman" w:hAnsi="Times New Roman" w:cs="Times New Roman"/>
        </w:rPr>
        <w:t xml:space="preserve"> природного и техногенного характера.</w:t>
      </w:r>
    </w:p>
    <w:p w:rsidR="003E0E04" w:rsidRPr="00992E24" w14:paraId="6AA9AFA6" w14:textId="180175F2">
      <w:pPr>
        <w:pStyle w:val="21"/>
        <w:tabs>
          <w:tab w:val="num" w:pos="1276"/>
        </w:tabs>
        <w:ind w:left="0"/>
        <w:jc w:val="both"/>
        <w:rPr>
          <w:rFonts w:ascii="Times New Roman" w:hAnsi="Times New Roman" w:cs="Times New Roman"/>
        </w:rPr>
      </w:pPr>
      <w:r w:rsidRPr="00835098">
        <w:rPr>
          <w:rFonts w:ascii="Times New Roman" w:hAnsi="Times New Roman" w:cs="Times New Roman"/>
        </w:rPr>
        <w:t>Настоящая Инструкция разработана</w:t>
      </w:r>
      <w:r>
        <w:rPr>
          <w:rFonts w:ascii="Times New Roman" w:hAnsi="Times New Roman" w:cs="Times New Roman"/>
        </w:rPr>
        <w:t xml:space="preserve"> </w:t>
      </w:r>
      <w:r w:rsidRPr="00E453AA">
        <w:rPr>
          <w:rFonts w:ascii="Times New Roman" w:hAnsi="Times New Roman" w:cs="Times New Roman"/>
        </w:rPr>
        <w:t>в соответствии с требованиями</w:t>
      </w:r>
      <w:r w:rsidR="00992E24">
        <w:rPr>
          <w:rFonts w:ascii="Times New Roman" w:hAnsi="Times New Roman" w:cs="Times New Roman"/>
        </w:rPr>
        <w:t xml:space="preserve"> нормативно</w:t>
      </w:r>
      <w:r w:rsidRPr="00073767" w:rsidR="00992E24">
        <w:rPr>
          <w:rFonts w:ascii="Times New Roman" w:hAnsi="Times New Roman" w:cs="Times New Roman"/>
        </w:rPr>
        <w:t xml:space="preserve"> – </w:t>
      </w:r>
      <w:r w:rsidR="00D25B6C">
        <w:rPr>
          <w:rFonts w:ascii="Times New Roman" w:hAnsi="Times New Roman" w:cs="Times New Roman"/>
        </w:rPr>
        <w:t>правовых актов РФ</w:t>
      </w:r>
      <w:r w:rsidRPr="00E453AA">
        <w:rPr>
          <w:rFonts w:ascii="Times New Roman" w:hAnsi="Times New Roman" w:cs="Times New Roman"/>
        </w:rPr>
        <w:t>, у</w:t>
      </w:r>
      <w:r w:rsidR="00F0447A">
        <w:rPr>
          <w:rFonts w:ascii="Times New Roman" w:hAnsi="Times New Roman" w:cs="Times New Roman"/>
        </w:rPr>
        <w:t>казанных</w:t>
      </w:r>
      <w:r w:rsidR="00D3569C">
        <w:rPr>
          <w:rFonts w:ascii="Times New Roman" w:hAnsi="Times New Roman" w:cs="Times New Roman"/>
        </w:rPr>
        <w:t xml:space="preserve"> в </w:t>
      </w:r>
      <w:r>
        <w:fldChar w:fldCharType="begin"/>
      </w:r>
      <w:r>
        <w:instrText xml:space="preserve"> HYPERLINK \l "Приложение1" </w:instrText>
      </w:r>
      <w:r>
        <w:fldChar w:fldCharType="separate"/>
      </w:r>
      <w:r w:rsidRPr="00E2076D" w:rsidR="00D3569C">
        <w:rPr>
          <w:rStyle w:val="Hyperlink"/>
          <w:rFonts w:cs="Times New Roman"/>
        </w:rPr>
        <w:t>Приложении №1</w:t>
      </w:r>
      <w:r>
        <w:fldChar w:fldCharType="end"/>
      </w:r>
      <w:r w:rsidR="00D3569C">
        <w:rPr>
          <w:rFonts w:ascii="Times New Roman" w:hAnsi="Times New Roman" w:cs="Times New Roman"/>
        </w:rPr>
        <w:t>.</w:t>
      </w:r>
    </w:p>
    <w:p w:rsidR="00D4410E" w:rsidRPr="005236BC" w:rsidP="0064522F" w14:paraId="5F385A3B" w14:textId="77777777">
      <w:pPr>
        <w:pStyle w:val="Heading1"/>
        <w:rPr>
          <w:rFonts w:ascii="Times New Roman" w:hAnsi="Times New Roman" w:cs="Times New Roman"/>
          <w:sz w:val="28"/>
          <w:szCs w:val="28"/>
        </w:rPr>
      </w:pPr>
      <w:bookmarkStart w:id="3" w:name="_Toc116927343"/>
      <w:r w:rsidRPr="005236BC">
        <w:rPr>
          <w:rFonts w:ascii="Times New Roman" w:hAnsi="Times New Roman" w:cs="Times New Roman"/>
          <w:sz w:val="28"/>
          <w:szCs w:val="28"/>
        </w:rPr>
        <w:t>Проведение</w:t>
      </w:r>
      <w:r w:rsidRPr="005236BC" w:rsidR="00520392">
        <w:rPr>
          <w:rFonts w:ascii="Times New Roman" w:hAnsi="Times New Roman" w:cs="Times New Roman"/>
          <w:sz w:val="28"/>
          <w:szCs w:val="28"/>
        </w:rPr>
        <w:t xml:space="preserve"> инструктажей</w:t>
      </w:r>
      <w:bookmarkEnd w:id="3"/>
    </w:p>
    <w:p w:rsidR="00F438A9" w:rsidRPr="00835098" w:rsidP="00BD6DCA" w14:paraId="0FEA6406" w14:textId="77777777">
      <w:pPr>
        <w:pStyle w:val="Heading2"/>
        <w:tabs>
          <w:tab w:val="num" w:pos="1134"/>
        </w:tabs>
        <w:ind w:left="0"/>
        <w:jc w:val="both"/>
        <w:rPr>
          <w:rFonts w:ascii="Times New Roman" w:hAnsi="Times New Roman" w:cs="Times New Roman"/>
          <w:lang w:eastAsia="ru-RU"/>
        </w:rPr>
      </w:pPr>
      <w:bookmarkStart w:id="4" w:name="_Toc13063350"/>
      <w:bookmarkStart w:id="5" w:name="_Toc116927344"/>
      <w:r w:rsidRPr="00835098">
        <w:rPr>
          <w:rFonts w:ascii="Times New Roman" w:hAnsi="Times New Roman" w:cs="Times New Roman"/>
          <w:lang w:eastAsia="ru-RU"/>
        </w:rPr>
        <w:t>Общие требования к инструктажам</w:t>
      </w:r>
      <w:bookmarkEnd w:id="4"/>
      <w:bookmarkEnd w:id="5"/>
    </w:p>
    <w:p w:rsidR="00756EBC" w:rsidRPr="00E453AA" w:rsidP="00E453AA" w14:paraId="1E214FBE" w14:textId="500E5FE6">
      <w:pPr>
        <w:pStyle w:val="31"/>
        <w:tabs>
          <w:tab w:val="num" w:pos="1418"/>
        </w:tabs>
        <w:ind w:left="0"/>
        <w:jc w:val="both"/>
        <w:rPr>
          <w:rFonts w:ascii="Times New Roman" w:hAnsi="Times New Roman" w:cs="Times New Roman"/>
        </w:rPr>
      </w:pPr>
      <w:r w:rsidRPr="00E453AA">
        <w:rPr>
          <w:rFonts w:ascii="Times New Roman" w:hAnsi="Times New Roman" w:cs="Times New Roman"/>
        </w:rPr>
        <w:t>Все виды инструктажей завершаются проверкой приобретенных инструктируемыми знаний и навыков. Проверка знаний проводится лицом, проводившим инструктаж путем устного опроса или тестирования (в случае проведения инструктажа с использованием ИТ-решений - путем тестирования).</w:t>
      </w:r>
    </w:p>
    <w:p w:rsidR="00756EBC" w:rsidRPr="00835098" w:rsidP="000D5400" w14:paraId="7EFCFDFE" w14:textId="5BD7802E">
      <w:pPr>
        <w:pStyle w:val="31"/>
        <w:tabs>
          <w:tab w:val="num" w:pos="1418"/>
        </w:tabs>
        <w:ind w:left="0"/>
        <w:jc w:val="both"/>
        <w:rPr>
          <w:rFonts w:ascii="Times New Roman" w:hAnsi="Times New Roman" w:cs="Times New Roman"/>
        </w:rPr>
      </w:pPr>
      <w:r w:rsidRPr="00835098">
        <w:rPr>
          <w:rFonts w:ascii="Times New Roman" w:hAnsi="Times New Roman" w:cs="Times New Roman"/>
        </w:rPr>
        <w:t xml:space="preserve"> Проведение всех видов инструктажей регистрируется в соответствующих журналах проведения инструктажей (в установленных случаях - в наряд</w:t>
      </w:r>
      <w:r w:rsidR="000B316E">
        <w:rPr>
          <w:rFonts w:ascii="Times New Roman" w:hAnsi="Times New Roman" w:cs="Times New Roman"/>
        </w:rPr>
        <w:t>е</w:t>
      </w:r>
      <w:r w:rsidRPr="00835098">
        <w:rPr>
          <w:rFonts w:ascii="Times New Roman" w:hAnsi="Times New Roman" w:cs="Times New Roman"/>
        </w:rPr>
        <w:t>-допуске на производство работ) с указанием подписи инструктируемого и подписи инструктирующего, а также даты проведения инструктажа (в случае проведения инструктажа с использованием ИТ-решений, сохранение сведений о прохождении инструктажа и защита от внесения изменений в них обеспечивается этими системами).</w:t>
      </w:r>
    </w:p>
    <w:p w:rsidR="0089377D" w:rsidP="00835098" w14:paraId="4AA8EE89" w14:textId="2840D144">
      <w:pPr>
        <w:pStyle w:val="31"/>
        <w:tabs>
          <w:tab w:val="num" w:pos="1418"/>
        </w:tabs>
        <w:ind w:left="0"/>
        <w:jc w:val="both"/>
        <w:rPr>
          <w:rFonts w:ascii="Times New Roman" w:hAnsi="Times New Roman" w:cs="Times New Roman"/>
        </w:rPr>
      </w:pPr>
      <w:r w:rsidRPr="00835098">
        <w:rPr>
          <w:rFonts w:ascii="Times New Roman" w:hAnsi="Times New Roman" w:cs="Times New Roman"/>
        </w:rPr>
        <w:t xml:space="preserve">На Предприятиях допускается регистрировать проведение первичного, повторного инструктажей, результатов проведения стажировки и внесение записей о прохождении обучений </w:t>
      </w:r>
      <w:r w:rsidRPr="00835098" w:rsidR="00160D42">
        <w:rPr>
          <w:rFonts w:ascii="Times New Roman" w:hAnsi="Times New Roman" w:cs="Times New Roman"/>
        </w:rPr>
        <w:t>п</w:t>
      </w:r>
      <w:r w:rsidRPr="00835098">
        <w:rPr>
          <w:rFonts w:ascii="Times New Roman" w:hAnsi="Times New Roman" w:cs="Times New Roman"/>
        </w:rPr>
        <w:t xml:space="preserve">о видам работ, проверки знаний требований охраны труда, аттестации по вопросам безопасности в личных </w:t>
      </w:r>
      <w:r w:rsidRPr="00835098" w:rsidR="00160D42">
        <w:rPr>
          <w:rFonts w:ascii="Times New Roman" w:hAnsi="Times New Roman" w:cs="Times New Roman"/>
        </w:rPr>
        <w:t xml:space="preserve">карточках </w:t>
      </w:r>
      <w:r w:rsidRPr="00835098">
        <w:rPr>
          <w:rFonts w:ascii="Times New Roman" w:hAnsi="Times New Roman" w:cs="Times New Roman"/>
        </w:rPr>
        <w:t xml:space="preserve">по ОТ и ПБ (рекомендуемая форма в </w:t>
      </w:r>
      <w:r>
        <w:fldChar w:fldCharType="begin"/>
      </w:r>
      <w:r>
        <w:instrText xml:space="preserve"> HYPERLINK \l "Приложение3" </w:instrText>
      </w:r>
      <w:r>
        <w:fldChar w:fldCharType="separate"/>
      </w:r>
      <w:r w:rsidRPr="00E2076D">
        <w:rPr>
          <w:rStyle w:val="Hyperlink"/>
          <w:rFonts w:cs="Times New Roman"/>
        </w:rPr>
        <w:t xml:space="preserve">Приложении № </w:t>
      </w:r>
      <w:r w:rsidRPr="00E2076D" w:rsidR="00BD5842">
        <w:rPr>
          <w:rStyle w:val="Hyperlink"/>
          <w:rFonts w:cs="Times New Roman"/>
        </w:rPr>
        <w:t>3</w:t>
      </w:r>
      <w:r>
        <w:fldChar w:fldCharType="end"/>
      </w:r>
      <w:r w:rsidRPr="00835098">
        <w:rPr>
          <w:rFonts w:ascii="Times New Roman" w:hAnsi="Times New Roman" w:cs="Times New Roman"/>
        </w:rPr>
        <w:t xml:space="preserve">). Личная </w:t>
      </w:r>
      <w:r w:rsidR="001E0E5C">
        <w:rPr>
          <w:rFonts w:ascii="Times New Roman" w:hAnsi="Times New Roman" w:cs="Times New Roman"/>
        </w:rPr>
        <w:t xml:space="preserve">карточка по ОТ и ПБ </w:t>
      </w:r>
      <w:r w:rsidRPr="00835098">
        <w:rPr>
          <w:rFonts w:ascii="Times New Roman" w:hAnsi="Times New Roman" w:cs="Times New Roman"/>
        </w:rPr>
        <w:t xml:space="preserve">оформляется </w:t>
      </w:r>
      <w:r w:rsidRPr="00835098">
        <w:rPr>
          <w:rFonts w:ascii="Times New Roman" w:hAnsi="Times New Roman" w:cs="Times New Roman"/>
        </w:rPr>
        <w:t xml:space="preserve">специалистом </w:t>
      </w:r>
      <w:r w:rsidR="00673326">
        <w:rPr>
          <w:rFonts w:ascii="Times New Roman" w:hAnsi="Times New Roman" w:cs="Times New Roman"/>
        </w:rPr>
        <w:t>подразделения ОТ и ПБ,</w:t>
      </w:r>
      <w:r w:rsidRPr="00835098">
        <w:rPr>
          <w:rFonts w:ascii="Times New Roman" w:hAnsi="Times New Roman" w:cs="Times New Roman"/>
        </w:rPr>
        <w:t xml:space="preserve"> проводившим вводный инструк</w:t>
      </w:r>
      <w:r w:rsidR="00E62012">
        <w:rPr>
          <w:rFonts w:ascii="Times New Roman" w:hAnsi="Times New Roman" w:cs="Times New Roman"/>
        </w:rPr>
        <w:t>таж</w:t>
      </w:r>
      <w:r w:rsidR="00F15686">
        <w:rPr>
          <w:rFonts w:ascii="Times New Roman" w:hAnsi="Times New Roman" w:cs="Times New Roman"/>
        </w:rPr>
        <w:t xml:space="preserve"> или иным лицом, назначенным</w:t>
      </w:r>
      <w:r w:rsidR="009C7AE4">
        <w:rPr>
          <w:rFonts w:ascii="Times New Roman" w:hAnsi="Times New Roman" w:cs="Times New Roman"/>
        </w:rPr>
        <w:t xml:space="preserve"> приказом по ООО «СИБУР»</w:t>
      </w:r>
      <w:r w:rsidR="00D25B6C">
        <w:rPr>
          <w:rFonts w:ascii="Times New Roman" w:hAnsi="Times New Roman" w:cs="Times New Roman"/>
        </w:rPr>
        <w:t>,</w:t>
      </w:r>
      <w:r w:rsidR="009C7AE4">
        <w:rPr>
          <w:rFonts w:ascii="Times New Roman" w:hAnsi="Times New Roman" w:cs="Times New Roman"/>
        </w:rPr>
        <w:t xml:space="preserve"> Предприятиям  ПАО «СИБУР Холдинг»</w:t>
      </w:r>
      <w:r w:rsidR="00F15686">
        <w:rPr>
          <w:rFonts w:ascii="Times New Roman" w:hAnsi="Times New Roman" w:cs="Times New Roman"/>
        </w:rPr>
        <w:t xml:space="preserve"> за проведение </w:t>
      </w:r>
      <w:r w:rsidR="009C7AE4">
        <w:rPr>
          <w:rFonts w:ascii="Times New Roman" w:hAnsi="Times New Roman" w:cs="Times New Roman"/>
        </w:rPr>
        <w:t>вводного инструктажа</w:t>
      </w:r>
      <w:r w:rsidRPr="00835098">
        <w:rPr>
          <w:rFonts w:ascii="Times New Roman" w:hAnsi="Times New Roman" w:cs="Times New Roman"/>
        </w:rPr>
        <w:t xml:space="preserve">. Обязанности по дальнейшему ведению и хранению личной </w:t>
      </w:r>
      <w:r w:rsidR="004E37E7">
        <w:rPr>
          <w:rFonts w:ascii="Times New Roman" w:hAnsi="Times New Roman" w:cs="Times New Roman"/>
        </w:rPr>
        <w:t xml:space="preserve">карточки </w:t>
      </w:r>
      <w:r w:rsidR="00E62012">
        <w:rPr>
          <w:rFonts w:ascii="Times New Roman" w:hAnsi="Times New Roman" w:cs="Times New Roman"/>
        </w:rPr>
        <w:t>по ОТ и ПБ</w:t>
      </w:r>
      <w:r w:rsidR="00673326">
        <w:rPr>
          <w:rFonts w:ascii="Times New Roman" w:hAnsi="Times New Roman" w:cs="Times New Roman"/>
        </w:rPr>
        <w:t xml:space="preserve"> возлагаю</w:t>
      </w:r>
      <w:r w:rsidRPr="00835098">
        <w:rPr>
          <w:rFonts w:ascii="Times New Roman" w:hAnsi="Times New Roman" w:cs="Times New Roman"/>
        </w:rPr>
        <w:t xml:space="preserve">тся на </w:t>
      </w:r>
      <w:r w:rsidR="005C10C6">
        <w:rPr>
          <w:rFonts w:ascii="Times New Roman" w:hAnsi="Times New Roman" w:cs="Times New Roman"/>
        </w:rPr>
        <w:t xml:space="preserve">непосредственного </w:t>
      </w:r>
      <w:r w:rsidRPr="00835098">
        <w:rPr>
          <w:rFonts w:ascii="Times New Roman" w:hAnsi="Times New Roman" w:cs="Times New Roman"/>
        </w:rPr>
        <w:t>руководителя</w:t>
      </w:r>
      <w:r w:rsidR="00676ACB">
        <w:rPr>
          <w:rFonts w:ascii="Times New Roman" w:hAnsi="Times New Roman" w:cs="Times New Roman"/>
        </w:rPr>
        <w:t>/старшего менеджера производства</w:t>
      </w:r>
      <w:r w:rsidRPr="00835098">
        <w:rPr>
          <w:rFonts w:ascii="Times New Roman" w:hAnsi="Times New Roman" w:cs="Times New Roman"/>
        </w:rPr>
        <w:t>.</w:t>
      </w:r>
    </w:p>
    <w:p w:rsidR="008963FF" w:rsidRPr="00835098" w:rsidP="00835098" w14:paraId="1B843B45" w14:textId="14B0FCF8">
      <w:pPr>
        <w:pStyle w:val="31"/>
        <w:tabs>
          <w:tab w:val="num" w:pos="1418"/>
        </w:tabs>
        <w:ind w:left="0"/>
        <w:jc w:val="both"/>
        <w:rPr>
          <w:rFonts w:ascii="Times New Roman" w:hAnsi="Times New Roman" w:cs="Times New Roman"/>
        </w:rPr>
      </w:pPr>
      <w:r>
        <w:rPr>
          <w:rFonts w:ascii="Times New Roman" w:hAnsi="Times New Roman" w:cs="Times New Roman"/>
        </w:rPr>
        <w:t>Первичный, повторный и внеплановый и</w:t>
      </w:r>
      <w:r w:rsidRPr="00073767">
        <w:rPr>
          <w:rFonts w:ascii="Times New Roman" w:hAnsi="Times New Roman" w:cs="Times New Roman"/>
        </w:rPr>
        <w:t>нструктаж</w:t>
      </w:r>
      <w:r>
        <w:rPr>
          <w:rFonts w:ascii="Times New Roman" w:hAnsi="Times New Roman" w:cs="Times New Roman"/>
        </w:rPr>
        <w:t>и</w:t>
      </w:r>
      <w:r w:rsidRPr="00073767">
        <w:rPr>
          <w:rFonts w:ascii="Times New Roman" w:hAnsi="Times New Roman" w:cs="Times New Roman"/>
        </w:rPr>
        <w:t xml:space="preserve"> по охране труда на рабочем месте проводится в объеме мероприятий и требований охраны труда, содержащихся в инструкциях и правилах по охране труда, разрабатываемых работодателем, и включает в том числе вопросы оказания первой помощи пострадавшим</w:t>
      </w:r>
      <w:r>
        <w:rPr>
          <w:rFonts w:ascii="Times New Roman" w:hAnsi="Times New Roman" w:cs="Times New Roman"/>
        </w:rPr>
        <w:t>.</w:t>
      </w:r>
    </w:p>
    <w:p w:rsidR="00F438A9" w:rsidRPr="00835098" w:rsidP="00BD6DCA" w14:paraId="4DD3E1F3" w14:textId="77777777">
      <w:pPr>
        <w:pStyle w:val="Heading2"/>
        <w:tabs>
          <w:tab w:val="num" w:pos="1418"/>
        </w:tabs>
        <w:ind w:left="0"/>
        <w:jc w:val="both"/>
        <w:rPr>
          <w:rFonts w:ascii="Times New Roman" w:hAnsi="Times New Roman" w:cs="Times New Roman"/>
          <w:lang w:eastAsia="ru-RU"/>
        </w:rPr>
      </w:pPr>
      <w:bookmarkStart w:id="6" w:name="_Toc13063351"/>
      <w:bookmarkStart w:id="7" w:name="_Toc116927345"/>
      <w:r w:rsidRPr="00835098">
        <w:rPr>
          <w:rFonts w:ascii="Times New Roman" w:hAnsi="Times New Roman" w:cs="Times New Roman"/>
          <w:lang w:eastAsia="ru-RU"/>
        </w:rPr>
        <w:t>Вводный инструктаж</w:t>
      </w:r>
      <w:bookmarkEnd w:id="6"/>
      <w:bookmarkEnd w:id="7"/>
      <w:r w:rsidRPr="00835098" w:rsidR="00645F65">
        <w:rPr>
          <w:rFonts w:ascii="Times New Roman" w:hAnsi="Times New Roman" w:cs="Times New Roman"/>
          <w:lang w:eastAsia="ru-RU"/>
        </w:rPr>
        <w:t xml:space="preserve"> </w:t>
      </w:r>
    </w:p>
    <w:p w:rsidR="001541AD" w:rsidRPr="00835098" w:rsidP="00883C3F" w14:paraId="548FFB7F" w14:textId="77777777">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Вводные инструктажи подразделяются на:</w:t>
      </w:r>
    </w:p>
    <w:p w:rsidR="001541AD" w:rsidP="00835098" w14:paraId="32B01745" w14:textId="6BBB8CD7">
      <w:pPr>
        <w:pStyle w:val="21"/>
        <w:numPr>
          <w:ilvl w:val="1"/>
          <w:numId w:val="11"/>
        </w:numPr>
        <w:spacing w:before="0" w:after="0"/>
        <w:jc w:val="both"/>
        <w:rPr>
          <w:rFonts w:ascii="Times New Roman" w:hAnsi="Times New Roman" w:cs="Times New Roman"/>
          <w:szCs w:val="26"/>
        </w:rPr>
      </w:pPr>
      <w:r w:rsidRPr="00835098">
        <w:rPr>
          <w:rFonts w:ascii="Times New Roman" w:hAnsi="Times New Roman" w:cs="Times New Roman"/>
          <w:szCs w:val="26"/>
        </w:rPr>
        <w:t>инструктаж по охране труда, промышленной и экологической безопасности;</w:t>
      </w:r>
    </w:p>
    <w:p w:rsidR="00DE70E2" w:rsidRPr="00835098" w:rsidP="00835098" w14:paraId="5021B758" w14:textId="6AE0E374">
      <w:pPr>
        <w:pStyle w:val="21"/>
        <w:numPr>
          <w:ilvl w:val="1"/>
          <w:numId w:val="11"/>
        </w:numPr>
        <w:spacing w:before="0" w:after="0"/>
        <w:jc w:val="both"/>
        <w:rPr>
          <w:rFonts w:ascii="Times New Roman" w:hAnsi="Times New Roman" w:cs="Times New Roman"/>
          <w:szCs w:val="26"/>
        </w:rPr>
      </w:pPr>
      <w:r>
        <w:rPr>
          <w:rFonts w:ascii="Times New Roman" w:hAnsi="Times New Roman" w:cs="Times New Roman"/>
          <w:szCs w:val="26"/>
        </w:rPr>
        <w:t>противопожарный инструктаж;</w:t>
      </w:r>
    </w:p>
    <w:p w:rsidR="001541AD" w:rsidP="00835098" w14:paraId="28798DA1" w14:textId="259B2F50">
      <w:pPr>
        <w:pStyle w:val="21"/>
        <w:numPr>
          <w:ilvl w:val="1"/>
          <w:numId w:val="11"/>
        </w:numPr>
        <w:spacing w:before="0" w:after="0"/>
        <w:jc w:val="both"/>
        <w:rPr>
          <w:rFonts w:ascii="Times New Roman" w:hAnsi="Times New Roman" w:cs="Times New Roman"/>
          <w:szCs w:val="26"/>
        </w:rPr>
      </w:pPr>
      <w:r w:rsidRPr="00835098">
        <w:rPr>
          <w:rFonts w:ascii="Times New Roman" w:hAnsi="Times New Roman" w:cs="Times New Roman"/>
          <w:szCs w:val="26"/>
        </w:rPr>
        <w:t>ин</w:t>
      </w:r>
      <w:r w:rsidR="00673326">
        <w:rPr>
          <w:rFonts w:ascii="Times New Roman" w:hAnsi="Times New Roman" w:cs="Times New Roman"/>
          <w:szCs w:val="26"/>
        </w:rPr>
        <w:t>структаж по гражданской обороне;</w:t>
      </w:r>
    </w:p>
    <w:p w:rsidR="00673326" w:rsidRPr="005E1AC4" w:rsidP="00835098" w14:paraId="5A3B31FA" w14:textId="77777777">
      <w:pPr>
        <w:pStyle w:val="21"/>
        <w:numPr>
          <w:ilvl w:val="1"/>
          <w:numId w:val="11"/>
        </w:numPr>
        <w:spacing w:before="0" w:after="0"/>
        <w:jc w:val="both"/>
        <w:rPr>
          <w:rFonts w:ascii="Times New Roman" w:hAnsi="Times New Roman" w:cs="Times New Roman"/>
          <w:szCs w:val="26"/>
        </w:rPr>
      </w:pPr>
      <w:r w:rsidRPr="005E1AC4">
        <w:rPr>
          <w:rFonts w:ascii="Times New Roman" w:hAnsi="Times New Roman" w:cs="Times New Roman"/>
          <w:szCs w:val="26"/>
        </w:rPr>
        <w:t>инструктаж по действиям в чрезвычайных ситуациях.</w:t>
      </w:r>
    </w:p>
    <w:p w:rsidR="00D02BC2" w:rsidRPr="00835098" w:rsidP="00883C3F" w14:paraId="2BF93184" w14:textId="050CF930">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Вводный инструктаж по охране труда, промышленной и экологической безопасности</w:t>
      </w:r>
      <w:r w:rsidR="00A771AD">
        <w:rPr>
          <w:rFonts w:ascii="Times New Roman" w:hAnsi="Times New Roman" w:cs="Times New Roman"/>
        </w:rPr>
        <w:t>,</w:t>
      </w:r>
      <w:r w:rsidRPr="00835098">
        <w:rPr>
          <w:rFonts w:ascii="Times New Roman" w:hAnsi="Times New Roman" w:cs="Times New Roman"/>
        </w:rPr>
        <w:t xml:space="preserve"> проводится </w:t>
      </w:r>
      <w:r w:rsidRPr="00073767" w:rsidR="007C0ACD">
        <w:rPr>
          <w:rFonts w:ascii="Times New Roman" w:hAnsi="Times New Roman" w:cs="Times New Roman"/>
        </w:rPr>
        <w:t>до начала выполнения трудовых функций для вновь принятых работников и иных лиц, участвующих в производственной деятельности</w:t>
      </w:r>
      <w:r w:rsidR="007C0ACD">
        <w:rPr>
          <w:rFonts w:ascii="Times New Roman" w:hAnsi="Times New Roman" w:cs="Times New Roman"/>
        </w:rPr>
        <w:t xml:space="preserve"> (</w:t>
      </w:r>
      <w:r w:rsidRPr="00073767" w:rsidR="007C0ACD">
        <w:rPr>
          <w:rFonts w:ascii="Times New Roman" w:hAnsi="Times New Roman" w:cs="Times New Roman"/>
        </w:rPr>
        <w:t>работники, командированные в организацию (подразделение организации), лица, проходящие производственную практику</w:t>
      </w:r>
      <w:r w:rsidR="007C0ACD">
        <w:rPr>
          <w:rFonts w:ascii="Times New Roman" w:hAnsi="Times New Roman" w:cs="Times New Roman"/>
        </w:rPr>
        <w:t>)</w:t>
      </w:r>
      <w:r w:rsidRPr="00835098" w:rsidR="00C542D5">
        <w:rPr>
          <w:rFonts w:ascii="Times New Roman" w:hAnsi="Times New Roman" w:cs="Times New Roman"/>
        </w:rPr>
        <w:t>.</w:t>
      </w:r>
    </w:p>
    <w:p w:rsidR="00C542D5" w:rsidRPr="00835098" w:rsidP="00883C3F" w14:paraId="11ED6BCC" w14:textId="75B01604">
      <w:pPr>
        <w:pStyle w:val="31"/>
        <w:tabs>
          <w:tab w:val="num" w:pos="1418"/>
        </w:tabs>
        <w:spacing w:after="0"/>
        <w:ind w:left="0"/>
        <w:jc w:val="both"/>
        <w:rPr>
          <w:rFonts w:ascii="Times New Roman" w:hAnsi="Times New Roman" w:cs="Times New Roman"/>
        </w:rPr>
      </w:pPr>
      <w:r>
        <w:fldChar w:fldCharType="begin"/>
      </w:r>
      <w:r>
        <w:instrText xml:space="preserve"> HYPERLINK "https://sharepoint/orgunits/otpb/CommonDocuments/Forms/AllItems.aspx?RootFolder=%2Forgunits%2Fotpb%2FCommonDocuments%2F1%5F%D0%95%D0%B4%D0%B8%D0%BD%D1%8B%D0%B9%20%D0%B2%D0%B2%D0%BE%D0%B4%D0%BD%D1%8B%D0%B9%20%D0%B8%D0%BD%D1%81%D1%82%D1%80%D1%83%D0%BA%D1%82%D0%B0%D0%B6%2F%D0%9D%D0%BE%D0%B2%D1%8B%D0%B9%20%D0%B2%D0%B2%D0%BE%D0%B4%D0%BD%D1%8B%D0%B9%20%D0%B8%D0%BD%D1%81%D1%82%D1%80%D1%83%D0%BA%D1%82%D0%B0%D0%B6" </w:instrText>
      </w:r>
      <w:r>
        <w:fldChar w:fldCharType="separate"/>
      </w:r>
      <w:r w:rsidR="002978FA">
        <w:rPr>
          <w:rStyle w:val="Hyperlink"/>
          <w:rFonts w:cs="Times New Roman"/>
        </w:rPr>
        <w:t>Вводный инструктаж по охране труда, промышленной и экологической безопасности</w:t>
      </w:r>
      <w:r>
        <w:fldChar w:fldCharType="end"/>
      </w:r>
      <w:r w:rsidR="00A771AD">
        <w:rPr>
          <w:rFonts w:ascii="Times New Roman" w:hAnsi="Times New Roman" w:cs="Times New Roman"/>
        </w:rPr>
        <w:t>,</w:t>
      </w:r>
      <w:r w:rsidRPr="00835098" w:rsidR="00A771AD">
        <w:rPr>
          <w:rFonts w:ascii="Times New Roman" w:hAnsi="Times New Roman" w:cs="Times New Roman"/>
        </w:rPr>
        <w:t xml:space="preserve"> </w:t>
      </w:r>
      <w:r w:rsidRPr="00835098" w:rsidR="008726B6">
        <w:rPr>
          <w:rFonts w:ascii="Times New Roman" w:hAnsi="Times New Roman" w:cs="Times New Roman"/>
        </w:rPr>
        <w:t xml:space="preserve"> проводится в ООО «СИБУР» и на Предприятиях ПАО «СИБУР Холдинг» по единой утверж</w:t>
      </w:r>
      <w:r w:rsidRPr="00835098" w:rsidR="00EE2EEC">
        <w:rPr>
          <w:rFonts w:ascii="Times New Roman" w:hAnsi="Times New Roman" w:cs="Times New Roman"/>
        </w:rPr>
        <w:t>денной Программе (</w:t>
      </w:r>
      <w:r>
        <w:fldChar w:fldCharType="begin"/>
      </w:r>
      <w:r>
        <w:instrText xml:space="preserve"> HYPERLINK \l "Приложение4" </w:instrText>
      </w:r>
      <w:r>
        <w:fldChar w:fldCharType="separate"/>
      </w:r>
      <w:r w:rsidRPr="00382757" w:rsidR="00EE2EEC">
        <w:rPr>
          <w:rStyle w:val="Hyperlink"/>
          <w:rFonts w:cs="Times New Roman"/>
        </w:rPr>
        <w:t xml:space="preserve">Приложение № </w:t>
      </w:r>
      <w:r w:rsidRPr="00382757" w:rsidR="00BD5842">
        <w:rPr>
          <w:rStyle w:val="Hyperlink"/>
          <w:rFonts w:cs="Times New Roman"/>
        </w:rPr>
        <w:t>4</w:t>
      </w:r>
      <w:r>
        <w:fldChar w:fldCharType="end"/>
      </w:r>
      <w:r w:rsidRPr="00835098" w:rsidR="008726B6">
        <w:rPr>
          <w:rFonts w:ascii="Times New Roman" w:hAnsi="Times New Roman" w:cs="Times New Roman"/>
        </w:rPr>
        <w:t xml:space="preserve">), разработанной на основании законодательных и иных нормативных правовых актов Российской Федерации с учетом специфики деятельности ООО «СИБУР» и </w:t>
      </w:r>
      <w:r w:rsidR="007045E1">
        <w:rPr>
          <w:rFonts w:ascii="Times New Roman" w:hAnsi="Times New Roman" w:cs="Times New Roman"/>
        </w:rPr>
        <w:t xml:space="preserve">Предприятий </w:t>
      </w:r>
      <w:r w:rsidRPr="00835098" w:rsidR="008726B6">
        <w:rPr>
          <w:rFonts w:ascii="Times New Roman" w:hAnsi="Times New Roman" w:cs="Times New Roman"/>
        </w:rPr>
        <w:t>ПАО «СИБУР Холдинг».</w:t>
      </w:r>
    </w:p>
    <w:p w:rsidR="001B06EC" w:rsidRPr="00835098" w:rsidP="00883C3F" w14:paraId="5C4D3897" w14:textId="04DBE6E8">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 xml:space="preserve">Вводный инструктаж по охране труда, пожарной, промышленной и экологической безопасности проводит </w:t>
      </w:r>
      <w:r w:rsidR="005F1B45">
        <w:rPr>
          <w:rFonts w:ascii="Times New Roman" w:hAnsi="Times New Roman" w:cs="Times New Roman"/>
        </w:rPr>
        <w:t xml:space="preserve">работник </w:t>
      </w:r>
      <w:r w:rsidRPr="00835098" w:rsidR="0089377D">
        <w:rPr>
          <w:rFonts w:ascii="Times New Roman" w:hAnsi="Times New Roman" w:cs="Times New Roman"/>
        </w:rPr>
        <w:t xml:space="preserve">подразделения ОТ, ПБ и </w:t>
      </w:r>
      <w:r w:rsidR="00E453AA">
        <w:rPr>
          <w:rFonts w:ascii="Times New Roman" w:hAnsi="Times New Roman" w:cs="Times New Roman"/>
        </w:rPr>
        <w:t>Э</w:t>
      </w:r>
      <w:r w:rsidRPr="00835098" w:rsidR="0089377D">
        <w:rPr>
          <w:rFonts w:ascii="Times New Roman" w:hAnsi="Times New Roman" w:cs="Times New Roman"/>
        </w:rPr>
        <w:t xml:space="preserve"> Предприятия</w:t>
      </w:r>
      <w:r w:rsidRPr="00835098">
        <w:rPr>
          <w:rFonts w:ascii="Times New Roman" w:hAnsi="Times New Roman" w:cs="Times New Roman"/>
        </w:rPr>
        <w:t xml:space="preserve"> </w:t>
      </w:r>
      <w:r w:rsidRPr="00835098" w:rsidR="0089377D">
        <w:rPr>
          <w:rFonts w:ascii="Times New Roman" w:hAnsi="Times New Roman" w:cs="Times New Roman"/>
        </w:rPr>
        <w:t xml:space="preserve">или </w:t>
      </w:r>
      <w:r w:rsidRPr="00835098" w:rsidR="00AB4E7B">
        <w:rPr>
          <w:rFonts w:ascii="Times New Roman" w:hAnsi="Times New Roman" w:cs="Times New Roman"/>
        </w:rPr>
        <w:t xml:space="preserve">иной </w:t>
      </w:r>
      <w:r w:rsidRPr="00835098" w:rsidR="0089377D">
        <w:rPr>
          <w:rFonts w:ascii="Times New Roman" w:hAnsi="Times New Roman" w:cs="Times New Roman"/>
        </w:rPr>
        <w:t>работник, на которого эти обязанности возложены организационно-распорядительным документом</w:t>
      </w:r>
      <w:r w:rsidRPr="00835098">
        <w:rPr>
          <w:rFonts w:ascii="Times New Roman" w:hAnsi="Times New Roman" w:cs="Times New Roman"/>
        </w:rPr>
        <w:t>.</w:t>
      </w:r>
    </w:p>
    <w:p w:rsidR="001B06EC" w:rsidRPr="00883C3F" w:rsidP="00506851" w14:paraId="1980DDA3" w14:textId="0462C75F">
      <w:pPr>
        <w:pStyle w:val="31"/>
        <w:numPr>
          <w:ilvl w:val="0"/>
          <w:numId w:val="0"/>
        </w:numPr>
        <w:spacing w:after="0"/>
        <w:ind w:firstLine="709"/>
        <w:jc w:val="both"/>
        <w:rPr>
          <w:rFonts w:ascii="Times New Roman" w:hAnsi="Times New Roman" w:cs="Times New Roman"/>
        </w:rPr>
      </w:pPr>
      <w:r w:rsidRPr="00883C3F">
        <w:rPr>
          <w:rFonts w:ascii="Times New Roman" w:hAnsi="Times New Roman" w:cs="Times New Roman"/>
        </w:rPr>
        <w:t>Вводный инструктаж по охране труда, промышленной и экологической безопасности</w:t>
      </w:r>
      <w:r w:rsidR="007045E1">
        <w:rPr>
          <w:rFonts w:ascii="Times New Roman" w:hAnsi="Times New Roman" w:cs="Times New Roman"/>
        </w:rPr>
        <w:t xml:space="preserve"> </w:t>
      </w:r>
      <w:r w:rsidRPr="00883C3F" w:rsidR="007F0BD8">
        <w:rPr>
          <w:rFonts w:ascii="Times New Roman" w:hAnsi="Times New Roman" w:cs="Times New Roman"/>
        </w:rPr>
        <w:t>может проводиться</w:t>
      </w:r>
      <w:r w:rsidRPr="00883C3F" w:rsidR="005F1F82">
        <w:rPr>
          <w:rFonts w:ascii="Times New Roman" w:hAnsi="Times New Roman" w:cs="Times New Roman"/>
        </w:rPr>
        <w:t xml:space="preserve"> с использованием ИТ-решений</w:t>
      </w:r>
      <w:r w:rsidRPr="00883C3F" w:rsidR="00586068">
        <w:rPr>
          <w:rFonts w:ascii="Times New Roman" w:hAnsi="Times New Roman" w:cs="Times New Roman"/>
        </w:rPr>
        <w:t>, обеспечивающих</w:t>
      </w:r>
      <w:r w:rsidRPr="00883C3F" w:rsidR="007F0BD8">
        <w:rPr>
          <w:rFonts w:ascii="Times New Roman" w:hAnsi="Times New Roman" w:cs="Times New Roman"/>
        </w:rPr>
        <w:t xml:space="preserve"> </w:t>
      </w:r>
      <w:r w:rsidRPr="00883C3F" w:rsidR="00586068">
        <w:rPr>
          <w:rFonts w:ascii="Times New Roman" w:hAnsi="Times New Roman" w:cs="Times New Roman"/>
        </w:rPr>
        <w:t xml:space="preserve">идентификацию инструктируемого, </w:t>
      </w:r>
      <w:r w:rsidRPr="00883C3F" w:rsidR="007F0BD8">
        <w:rPr>
          <w:rFonts w:ascii="Times New Roman" w:hAnsi="Times New Roman" w:cs="Times New Roman"/>
        </w:rPr>
        <w:t xml:space="preserve">демонстрацию видеоинструктажа, </w:t>
      </w:r>
      <w:r w:rsidRPr="00883C3F" w:rsidR="00586068">
        <w:rPr>
          <w:rFonts w:ascii="Times New Roman" w:hAnsi="Times New Roman" w:cs="Times New Roman"/>
        </w:rPr>
        <w:t>тестирование полученных знаний по итогам инструктажа и сохранение информации о его прохождении.</w:t>
      </w:r>
    </w:p>
    <w:p w:rsidR="00E74E35" w:rsidRPr="005D673F" w:rsidP="00883C3F" w14:paraId="7FC37573" w14:textId="7780CF8A">
      <w:pPr>
        <w:pStyle w:val="31"/>
        <w:tabs>
          <w:tab w:val="num" w:pos="1418"/>
        </w:tabs>
        <w:spacing w:after="0"/>
        <w:ind w:left="0"/>
        <w:jc w:val="both"/>
        <w:rPr>
          <w:rFonts w:ascii="Times New Roman" w:hAnsi="Times New Roman" w:cs="Times New Roman"/>
        </w:rPr>
      </w:pPr>
      <w:r w:rsidRPr="005D673F">
        <w:rPr>
          <w:rFonts w:ascii="Times New Roman" w:hAnsi="Times New Roman" w:cs="Times New Roman"/>
        </w:rPr>
        <w:t>Неотъемлемой составляющей вводного инструктажа по охране труда, промышленной и экологической безопасности</w:t>
      </w:r>
      <w:r w:rsidRPr="005D673F" w:rsidR="002978FA">
        <w:rPr>
          <w:rFonts w:ascii="Times New Roman" w:hAnsi="Times New Roman" w:cs="Times New Roman"/>
        </w:rPr>
        <w:t xml:space="preserve"> </w:t>
      </w:r>
      <w:r w:rsidRPr="005D673F">
        <w:rPr>
          <w:rFonts w:ascii="Times New Roman" w:hAnsi="Times New Roman" w:cs="Times New Roman"/>
        </w:rPr>
        <w:t xml:space="preserve">является Памятка безопасности </w:t>
      </w:r>
      <w:r w:rsidRPr="005D673F" w:rsidR="00EE2EEC">
        <w:rPr>
          <w:rFonts w:ascii="Times New Roman" w:hAnsi="Times New Roman" w:cs="Times New Roman"/>
        </w:rPr>
        <w:t xml:space="preserve">(пример в </w:t>
      </w:r>
      <w:r>
        <w:fldChar w:fldCharType="begin"/>
      </w:r>
      <w:r>
        <w:instrText xml:space="preserve"> HYPERLINK \l "Приложение7" </w:instrText>
      </w:r>
      <w:r>
        <w:fldChar w:fldCharType="separate"/>
      </w:r>
      <w:r w:rsidR="002408E4">
        <w:rPr>
          <w:rStyle w:val="Hyperlink"/>
          <w:rFonts w:cs="Times New Roman"/>
        </w:rPr>
        <w:t>Приложении № 7</w:t>
      </w:r>
      <w:r>
        <w:fldChar w:fldCharType="end"/>
      </w:r>
      <w:r w:rsidRPr="005D673F" w:rsidR="00AC09D8">
        <w:rPr>
          <w:rFonts w:ascii="Times New Roman" w:hAnsi="Times New Roman" w:cs="Times New Roman"/>
        </w:rPr>
        <w:t xml:space="preserve">), </w:t>
      </w:r>
      <w:r w:rsidRPr="005D673F">
        <w:rPr>
          <w:rFonts w:ascii="Times New Roman" w:hAnsi="Times New Roman" w:cs="Times New Roman"/>
        </w:rPr>
        <w:t>выдаваемая каждому инструктируемому</w:t>
      </w:r>
      <w:r w:rsidRPr="005D673F" w:rsidR="00AC09D8">
        <w:rPr>
          <w:rFonts w:ascii="Times New Roman" w:hAnsi="Times New Roman" w:cs="Times New Roman"/>
        </w:rPr>
        <w:t xml:space="preserve">. </w:t>
      </w:r>
      <w:r w:rsidRPr="005D673F" w:rsidR="00F77E4C">
        <w:rPr>
          <w:rFonts w:ascii="Times New Roman" w:hAnsi="Times New Roman" w:cs="Times New Roman"/>
        </w:rPr>
        <w:t>Памятка разрабатывается для каждо</w:t>
      </w:r>
      <w:r w:rsidRPr="005D673F" w:rsidR="009D43D6">
        <w:rPr>
          <w:rFonts w:ascii="Times New Roman" w:hAnsi="Times New Roman" w:cs="Times New Roman"/>
        </w:rPr>
        <w:t>го</w:t>
      </w:r>
      <w:r w:rsidRPr="005D673F" w:rsidR="00F77E4C">
        <w:rPr>
          <w:rFonts w:ascii="Times New Roman" w:hAnsi="Times New Roman" w:cs="Times New Roman"/>
        </w:rPr>
        <w:t xml:space="preserve"> </w:t>
      </w:r>
      <w:r w:rsidRPr="005D673F" w:rsidR="009D43D6">
        <w:rPr>
          <w:rFonts w:ascii="Times New Roman" w:hAnsi="Times New Roman" w:cs="Times New Roman"/>
        </w:rPr>
        <w:t>Предприятия</w:t>
      </w:r>
      <w:r w:rsidRPr="005D673F" w:rsidR="00F77E4C">
        <w:rPr>
          <w:rFonts w:ascii="Times New Roman" w:hAnsi="Times New Roman" w:cs="Times New Roman"/>
        </w:rPr>
        <w:t xml:space="preserve"> по единому к</w:t>
      </w:r>
      <w:r w:rsidRPr="005D673F" w:rsidR="00E453AA">
        <w:rPr>
          <w:rFonts w:ascii="Times New Roman" w:hAnsi="Times New Roman" w:cs="Times New Roman"/>
        </w:rPr>
        <w:t>орпоративному шаблону</w:t>
      </w:r>
      <w:r w:rsidRPr="005D673F" w:rsidR="00F77E4C">
        <w:rPr>
          <w:rFonts w:ascii="Times New Roman" w:hAnsi="Times New Roman" w:cs="Times New Roman"/>
        </w:rPr>
        <w:t xml:space="preserve"> и содержит информацию, специфичную для каждого Предприятия (например, схему Предприятия, </w:t>
      </w:r>
      <w:r w:rsidRPr="005D673F" w:rsidR="00F00779">
        <w:rPr>
          <w:rFonts w:ascii="Times New Roman" w:hAnsi="Times New Roman" w:cs="Times New Roman"/>
        </w:rPr>
        <w:t xml:space="preserve">взрывопожароопасные зоны, где запрещается использование устройств </w:t>
      </w:r>
      <w:r w:rsidRPr="005D673F" w:rsidR="00F00779">
        <w:rPr>
          <w:rFonts w:ascii="Times New Roman" w:hAnsi="Times New Roman" w:cs="Times New Roman"/>
        </w:rPr>
        <w:t xml:space="preserve">связи невзрывозащищенного исполнения, и </w:t>
      </w:r>
      <w:r w:rsidRPr="005D673F" w:rsidR="00F77E4C">
        <w:rPr>
          <w:rFonts w:ascii="Times New Roman" w:hAnsi="Times New Roman" w:cs="Times New Roman"/>
        </w:rPr>
        <w:t>«зеленые» зоны, в которых допускается нахождение без СИЗ, номера телефонов оперативных служб</w:t>
      </w:r>
      <w:r w:rsidRPr="005D673F" w:rsidR="007045E1">
        <w:rPr>
          <w:rFonts w:ascii="Times New Roman" w:hAnsi="Times New Roman" w:cs="Times New Roman"/>
        </w:rPr>
        <w:t xml:space="preserve"> и другую информацию</w:t>
      </w:r>
      <w:r w:rsidRPr="005D673F" w:rsidR="00F77E4C">
        <w:rPr>
          <w:rFonts w:ascii="Times New Roman" w:hAnsi="Times New Roman" w:cs="Times New Roman"/>
        </w:rPr>
        <w:t>). Памятки выдаются после прохождения инструктажа</w:t>
      </w:r>
      <w:r w:rsidRPr="005D673F" w:rsidR="003A3054">
        <w:rPr>
          <w:rFonts w:ascii="Times New Roman" w:hAnsi="Times New Roman" w:cs="Times New Roman"/>
        </w:rPr>
        <w:t xml:space="preserve"> в</w:t>
      </w:r>
      <w:r w:rsidRPr="005D673F" w:rsidR="004B072B">
        <w:rPr>
          <w:rFonts w:ascii="Times New Roman" w:hAnsi="Times New Roman" w:cs="Times New Roman"/>
        </w:rPr>
        <w:t xml:space="preserve"> бумажном или электронном виде</w:t>
      </w:r>
      <w:r w:rsidRPr="005D673F" w:rsidR="00F77E4C">
        <w:rPr>
          <w:rFonts w:ascii="Times New Roman" w:hAnsi="Times New Roman" w:cs="Times New Roman"/>
        </w:rPr>
        <w:t xml:space="preserve">, </w:t>
      </w:r>
      <w:r w:rsidRPr="005D673F" w:rsidR="003A3054">
        <w:rPr>
          <w:rFonts w:ascii="Times New Roman" w:hAnsi="Times New Roman" w:cs="Times New Roman"/>
        </w:rPr>
        <w:t xml:space="preserve">а так же </w:t>
      </w:r>
      <w:r w:rsidRPr="005D673F" w:rsidR="00F77E4C">
        <w:rPr>
          <w:rFonts w:ascii="Times New Roman" w:hAnsi="Times New Roman" w:cs="Times New Roman"/>
        </w:rPr>
        <w:t xml:space="preserve">находятся в свободном доступе </w:t>
      </w:r>
      <w:r w:rsidRPr="005D673F" w:rsidR="003A3054">
        <w:rPr>
          <w:rFonts w:ascii="Times New Roman" w:hAnsi="Times New Roman" w:cs="Times New Roman"/>
        </w:rPr>
        <w:t>в</w:t>
      </w:r>
      <w:r w:rsidRPr="005D673F" w:rsidR="007647CB">
        <w:rPr>
          <w:rFonts w:ascii="Times New Roman" w:hAnsi="Times New Roman" w:cs="Times New Roman"/>
        </w:rPr>
        <w:t xml:space="preserve"> </w:t>
      </w:r>
      <w:r>
        <w:fldChar w:fldCharType="begin"/>
      </w:r>
      <w:r>
        <w:instrText xml:space="preserve"> HYPERLINK "https://www.sibur.ru/sustainability/health/all-company/" </w:instrText>
      </w:r>
      <w:r>
        <w:fldChar w:fldCharType="separate"/>
      </w:r>
      <w:r w:rsidRPr="005D673F" w:rsidR="007647CB">
        <w:rPr>
          <w:rStyle w:val="Hyperlink"/>
          <w:rFonts w:cs="Times New Roman"/>
        </w:rPr>
        <w:t>электронном виде</w:t>
      </w:r>
      <w:r>
        <w:fldChar w:fldCharType="end"/>
      </w:r>
      <w:r w:rsidRPr="005D673F" w:rsidR="00F77E4C">
        <w:rPr>
          <w:rFonts w:ascii="Times New Roman" w:hAnsi="Times New Roman" w:cs="Times New Roman"/>
        </w:rPr>
        <w:t>.</w:t>
      </w:r>
    </w:p>
    <w:p w:rsidR="00654F1A" w:rsidRPr="00835098" w:rsidP="00883C3F" w14:paraId="087DC8AC" w14:textId="77777777">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 xml:space="preserve">Вводный инструктаж по гражданской обороне </w:t>
      </w:r>
      <w:r w:rsidRPr="00835098" w:rsidR="0089377D">
        <w:rPr>
          <w:rFonts w:ascii="Times New Roman" w:hAnsi="Times New Roman" w:cs="Times New Roman"/>
        </w:rPr>
        <w:t xml:space="preserve">проводится </w:t>
      </w:r>
      <w:r w:rsidRPr="00835098">
        <w:rPr>
          <w:rFonts w:ascii="Times New Roman" w:hAnsi="Times New Roman" w:cs="Times New Roman"/>
        </w:rPr>
        <w:t xml:space="preserve"> </w:t>
      </w:r>
      <w:r w:rsidRPr="00835098" w:rsidR="00DB767F">
        <w:rPr>
          <w:rFonts w:ascii="Times New Roman" w:hAnsi="Times New Roman" w:cs="Times New Roman"/>
        </w:rPr>
        <w:t xml:space="preserve">по месту работы </w:t>
      </w:r>
      <w:r w:rsidRPr="00835098">
        <w:rPr>
          <w:rFonts w:ascii="Times New Roman" w:hAnsi="Times New Roman" w:cs="Times New Roman"/>
        </w:rPr>
        <w:t xml:space="preserve">с вновь принятыми </w:t>
      </w:r>
      <w:r w:rsidR="00E62012">
        <w:rPr>
          <w:rFonts w:ascii="Times New Roman" w:hAnsi="Times New Roman" w:cs="Times New Roman"/>
        </w:rPr>
        <w:t xml:space="preserve">на работу </w:t>
      </w:r>
      <w:r w:rsidRPr="00835098">
        <w:rPr>
          <w:rFonts w:ascii="Times New Roman" w:hAnsi="Times New Roman" w:cs="Times New Roman"/>
        </w:rPr>
        <w:t>в течение первого месяца их работы.</w:t>
      </w:r>
      <w:r w:rsidRPr="00835098" w:rsidR="00DB767F">
        <w:rPr>
          <w:rFonts w:ascii="Times New Roman" w:hAnsi="Times New Roman" w:cs="Times New Roman"/>
        </w:rPr>
        <w:t xml:space="preserve"> </w:t>
      </w:r>
      <w:r w:rsidRPr="00835098">
        <w:rPr>
          <w:rFonts w:ascii="Times New Roman" w:hAnsi="Times New Roman" w:cs="Times New Roman"/>
        </w:rPr>
        <w:t>П</w:t>
      </w:r>
      <w:r w:rsidRPr="00835098" w:rsidR="00DB767F">
        <w:rPr>
          <w:rFonts w:ascii="Times New Roman" w:hAnsi="Times New Roman" w:cs="Times New Roman"/>
        </w:rPr>
        <w:t>ро</w:t>
      </w:r>
      <w:r w:rsidRPr="00835098">
        <w:rPr>
          <w:rFonts w:ascii="Times New Roman" w:hAnsi="Times New Roman" w:cs="Times New Roman"/>
        </w:rPr>
        <w:t>граммы</w:t>
      </w:r>
      <w:r w:rsidRPr="00835098" w:rsidR="00DB767F">
        <w:rPr>
          <w:rFonts w:ascii="Times New Roman" w:hAnsi="Times New Roman" w:cs="Times New Roman"/>
        </w:rPr>
        <w:t xml:space="preserve"> проведения вводного инструктажа по гражданской обороне</w:t>
      </w:r>
      <w:r w:rsidRPr="00835098">
        <w:rPr>
          <w:rFonts w:ascii="Times New Roman" w:hAnsi="Times New Roman" w:cs="Times New Roman"/>
        </w:rPr>
        <w:t xml:space="preserve"> разрабатываются для каждого предприятия с учетом особенностей деятельности.</w:t>
      </w:r>
    </w:p>
    <w:p w:rsidR="0092398D" w:rsidP="00835098" w14:paraId="5C8826C1" w14:textId="77777777">
      <w:pPr>
        <w:pStyle w:val="31"/>
        <w:numPr>
          <w:ilvl w:val="0"/>
          <w:numId w:val="0"/>
        </w:numPr>
        <w:ind w:firstLine="709"/>
        <w:jc w:val="both"/>
        <w:rPr>
          <w:rFonts w:ascii="Times New Roman" w:hAnsi="Times New Roman" w:cs="Times New Roman"/>
        </w:rPr>
      </w:pPr>
      <w:r w:rsidRPr="00835098">
        <w:rPr>
          <w:rFonts w:ascii="Times New Roman" w:hAnsi="Times New Roman" w:cs="Times New Roman"/>
        </w:rPr>
        <w:t>Лицо, ответственное за проведение инструктажа по ГО, назначается из числа работников, уполномоченных на решение задач в области ГО и (или) защиты от ЧС природного и техногенного характера, руководителей занятий по ГО.</w:t>
      </w:r>
    </w:p>
    <w:p w:rsidR="00673326" w:rsidRPr="00BB5A44" w:rsidP="00EA4B2F" w14:paraId="6E43A3C2" w14:textId="423990CE">
      <w:pPr>
        <w:pStyle w:val="31"/>
        <w:tabs>
          <w:tab w:val="num" w:pos="1418"/>
        </w:tabs>
        <w:spacing w:after="0"/>
        <w:ind w:left="0"/>
        <w:jc w:val="both"/>
        <w:rPr>
          <w:rFonts w:ascii="Times New Roman" w:hAnsi="Times New Roman" w:cs="Times New Roman"/>
        </w:rPr>
      </w:pPr>
      <w:r w:rsidRPr="00BB5A44">
        <w:rPr>
          <w:rFonts w:ascii="Times New Roman" w:hAnsi="Times New Roman" w:cs="Times New Roman"/>
        </w:rPr>
        <w:t>Инструктаж по действиям в чрезвычайных ситуациях проводится при приеме на работу в течение первого месяца работы</w:t>
      </w:r>
      <w:r w:rsidRPr="00BB5A44" w:rsidR="00625B3D">
        <w:rPr>
          <w:rFonts w:ascii="Times New Roman" w:hAnsi="Times New Roman" w:cs="Times New Roman"/>
        </w:rPr>
        <w:t>.</w:t>
      </w:r>
      <w:r w:rsidRPr="00BB5A44" w:rsidR="000F2E17">
        <w:rPr>
          <w:rFonts w:ascii="Times New Roman" w:hAnsi="Times New Roman" w:cs="Times New Roman"/>
        </w:rPr>
        <w:t xml:space="preserve"> </w:t>
      </w:r>
      <w:r w:rsidRPr="00BB5A44" w:rsidR="00EA4B2F">
        <w:rPr>
          <w:rFonts w:ascii="Times New Roman" w:hAnsi="Times New Roman" w:cs="Times New Roman"/>
        </w:rPr>
        <w:t>Допускается проведение инструктажа по действиям в чрезвычайных ситуациях при проведении первичного инструктажа на рабочем месте</w:t>
      </w:r>
      <w:r w:rsidRPr="00BB5A44" w:rsidR="00E35FAC">
        <w:rPr>
          <w:rFonts w:ascii="Times New Roman" w:hAnsi="Times New Roman" w:cs="Times New Roman"/>
        </w:rPr>
        <w:t xml:space="preserve"> (примерная программа представлена</w:t>
      </w:r>
      <w:r w:rsidR="002408E4">
        <w:rPr>
          <w:rFonts w:ascii="Times New Roman" w:hAnsi="Times New Roman" w:cs="Times New Roman"/>
        </w:rPr>
        <w:t xml:space="preserve"> в </w:t>
      </w:r>
      <w:r>
        <w:fldChar w:fldCharType="begin"/>
      </w:r>
      <w:r>
        <w:instrText xml:space="preserve"> HYPERLINK \l "Приложение5" </w:instrText>
      </w:r>
      <w:r>
        <w:fldChar w:fldCharType="separate"/>
      </w:r>
      <w:r w:rsidRPr="002408E4" w:rsidR="002408E4">
        <w:rPr>
          <w:rStyle w:val="Hyperlink"/>
          <w:rFonts w:cs="Times New Roman"/>
        </w:rPr>
        <w:t>Приложении №5</w:t>
      </w:r>
      <w:r>
        <w:fldChar w:fldCharType="end"/>
      </w:r>
      <w:r w:rsidRPr="00BB5A44" w:rsidR="00E35FAC">
        <w:rPr>
          <w:rFonts w:ascii="Times New Roman" w:hAnsi="Times New Roman" w:cs="Times New Roman"/>
        </w:rPr>
        <w:t>)</w:t>
      </w:r>
      <w:r w:rsidRPr="00BB5A44" w:rsidR="00EA4B2F">
        <w:rPr>
          <w:rFonts w:ascii="Times New Roman" w:hAnsi="Times New Roman" w:cs="Times New Roman"/>
        </w:rPr>
        <w:t>.</w:t>
      </w:r>
    </w:p>
    <w:p w:rsidR="00C32B3F" w:rsidRPr="00835098" w:rsidP="00BD6DCA" w14:paraId="33EE4E07" w14:textId="77777777">
      <w:pPr>
        <w:pStyle w:val="Heading2"/>
        <w:tabs>
          <w:tab w:val="num" w:pos="851"/>
        </w:tabs>
        <w:ind w:left="0"/>
        <w:jc w:val="both"/>
        <w:rPr>
          <w:rFonts w:ascii="Times New Roman" w:hAnsi="Times New Roman" w:cs="Times New Roman"/>
          <w:lang w:eastAsia="ru-RU"/>
        </w:rPr>
      </w:pPr>
      <w:bookmarkStart w:id="8" w:name="_Toc13063352"/>
      <w:bookmarkStart w:id="9" w:name="_Toc116927346"/>
      <w:r w:rsidRPr="00835098">
        <w:rPr>
          <w:rFonts w:ascii="Times New Roman" w:hAnsi="Times New Roman" w:cs="Times New Roman"/>
          <w:lang w:eastAsia="ru-RU"/>
        </w:rPr>
        <w:t>Первичный инструктаж</w:t>
      </w:r>
      <w:bookmarkEnd w:id="8"/>
      <w:bookmarkEnd w:id="9"/>
      <w:r w:rsidRPr="00835098" w:rsidR="00645F65">
        <w:rPr>
          <w:rFonts w:ascii="Times New Roman" w:hAnsi="Times New Roman" w:cs="Times New Roman"/>
          <w:lang w:eastAsia="ru-RU"/>
        </w:rPr>
        <w:t xml:space="preserve"> </w:t>
      </w:r>
    </w:p>
    <w:p w:rsidR="002B7FCF" w:rsidRPr="00835098" w:rsidP="00883C3F" w14:paraId="58342275" w14:textId="77777777">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Первичный инструктаж на рабочем месте проводится до начала самостоятельной работы:</w:t>
      </w:r>
    </w:p>
    <w:p w:rsidR="00DB767F" w:rsidRPr="00835098" w:rsidP="00835098" w14:paraId="631ABA05" w14:textId="77777777">
      <w:pPr>
        <w:pStyle w:val="21"/>
        <w:numPr>
          <w:ilvl w:val="1"/>
          <w:numId w:val="11"/>
        </w:numPr>
        <w:spacing w:before="0" w:after="0"/>
        <w:jc w:val="both"/>
        <w:rPr>
          <w:rFonts w:ascii="Times New Roman" w:hAnsi="Times New Roman" w:cs="Times New Roman"/>
          <w:szCs w:val="26"/>
        </w:rPr>
      </w:pPr>
      <w:r w:rsidRPr="00835098">
        <w:rPr>
          <w:rFonts w:ascii="Times New Roman" w:hAnsi="Times New Roman" w:cs="Times New Roman"/>
          <w:szCs w:val="26"/>
        </w:rPr>
        <w:t>со всеми вновь принятыми работниками;</w:t>
      </w:r>
    </w:p>
    <w:p w:rsidR="00A91CBF" w:rsidRPr="00835098" w:rsidP="00835098" w14:paraId="135F31A7" w14:textId="77777777">
      <w:pPr>
        <w:pStyle w:val="21"/>
        <w:numPr>
          <w:ilvl w:val="1"/>
          <w:numId w:val="11"/>
        </w:numPr>
        <w:spacing w:before="0" w:after="0"/>
        <w:jc w:val="both"/>
        <w:rPr>
          <w:rFonts w:ascii="Times New Roman" w:hAnsi="Times New Roman" w:cs="Times New Roman"/>
          <w:szCs w:val="26"/>
        </w:rPr>
      </w:pPr>
      <w:r w:rsidRPr="00835098">
        <w:rPr>
          <w:rFonts w:ascii="Times New Roman" w:hAnsi="Times New Roman" w:cs="Times New Roman"/>
          <w:szCs w:val="26"/>
        </w:rPr>
        <w:t>с работниками, переведенными из другого структурного подразделения, либо работниками, которым поручается выполнение новой для них работы;</w:t>
      </w:r>
    </w:p>
    <w:p w:rsidR="00F240AB" w:rsidRPr="00835098" w:rsidP="00835098" w14:paraId="4600935B" w14:textId="26F572C9">
      <w:pPr>
        <w:pStyle w:val="21"/>
        <w:numPr>
          <w:ilvl w:val="1"/>
          <w:numId w:val="11"/>
        </w:numPr>
        <w:spacing w:before="0"/>
        <w:jc w:val="both"/>
        <w:rPr>
          <w:rFonts w:ascii="Times New Roman" w:hAnsi="Times New Roman" w:cs="Times New Roman"/>
          <w:szCs w:val="26"/>
        </w:rPr>
      </w:pPr>
      <w:r w:rsidRPr="00835098">
        <w:rPr>
          <w:rFonts w:ascii="Times New Roman" w:hAnsi="Times New Roman" w:cs="Times New Roman"/>
          <w:szCs w:val="26"/>
        </w:rPr>
        <w:t>с командированными работниками, обучающимися образовательных учреждений, проходящими производственную практику (практические занятия), и другими лицами, участвующими в производственной де</w:t>
      </w:r>
      <w:r w:rsidRPr="00835098" w:rsidR="00C601D0">
        <w:rPr>
          <w:rFonts w:ascii="Times New Roman" w:hAnsi="Times New Roman" w:cs="Times New Roman"/>
          <w:szCs w:val="26"/>
        </w:rPr>
        <w:t>ятельности подразделения.</w:t>
      </w:r>
    </w:p>
    <w:p w:rsidR="00244B18" w:rsidRPr="00625B3D" w:rsidP="00883C3F" w14:paraId="1F21F309" w14:textId="65C55078">
      <w:pPr>
        <w:pStyle w:val="31"/>
        <w:tabs>
          <w:tab w:val="num" w:pos="1418"/>
        </w:tabs>
        <w:spacing w:after="0"/>
        <w:ind w:left="0"/>
        <w:jc w:val="both"/>
        <w:rPr>
          <w:rFonts w:ascii="Times New Roman" w:hAnsi="Times New Roman" w:cs="Times New Roman"/>
        </w:rPr>
      </w:pPr>
      <w:r w:rsidRPr="00625B3D">
        <w:rPr>
          <w:rFonts w:ascii="Times New Roman" w:hAnsi="Times New Roman" w:cs="Times New Roman"/>
        </w:rPr>
        <w:t xml:space="preserve">Первичный инструктаж на рабочем месте проводится </w:t>
      </w:r>
      <w:r w:rsidRPr="00625B3D" w:rsidR="00E6711F">
        <w:rPr>
          <w:rFonts w:ascii="Times New Roman" w:hAnsi="Times New Roman" w:cs="Times New Roman"/>
        </w:rPr>
        <w:t xml:space="preserve">непосредственными </w:t>
      </w:r>
      <w:r w:rsidRPr="00625B3D">
        <w:rPr>
          <w:rFonts w:ascii="Times New Roman" w:hAnsi="Times New Roman" w:cs="Times New Roman"/>
        </w:rPr>
        <w:t xml:space="preserve">руководителями </w:t>
      </w:r>
      <w:r w:rsidRPr="00625B3D" w:rsidR="00E6711F">
        <w:rPr>
          <w:rFonts w:ascii="Times New Roman" w:hAnsi="Times New Roman" w:cs="Times New Roman"/>
        </w:rPr>
        <w:t>работников</w:t>
      </w:r>
      <w:r w:rsidRPr="00625B3D" w:rsidR="00FA2088">
        <w:rPr>
          <w:rFonts w:ascii="Times New Roman" w:hAnsi="Times New Roman" w:cs="Times New Roman"/>
        </w:rPr>
        <w:t xml:space="preserve"> и работ </w:t>
      </w:r>
      <w:r w:rsidRPr="00625B3D">
        <w:rPr>
          <w:rFonts w:ascii="Times New Roman" w:hAnsi="Times New Roman" w:cs="Times New Roman"/>
        </w:rPr>
        <w:t xml:space="preserve">по утвержденным программам, разработанным в соответствии с требованиями законодательных и иных нормативных правовых актов по охране труда, локальных нормативных актов организации, инструкций по охране труда, технической и эксплуатационной документации, с учетом требований стандартов, правил, </w:t>
      </w:r>
      <w:r>
        <w:fldChar w:fldCharType="begin"/>
      </w:r>
      <w:r>
        <w:instrText xml:space="preserve"> HYPERLINK "consultantplus://offline/ref=A45831A3CC4FF3D86E001A07CE23BF137D3BE308ACAFEC78C10F3EED391107856BDFA2765D9CA12FB1DA3A9BA8CAL9P" </w:instrText>
      </w:r>
      <w:r>
        <w:fldChar w:fldCharType="separate"/>
      </w:r>
      <w:r w:rsidRPr="00625B3D">
        <w:rPr>
          <w:rFonts w:ascii="Times New Roman" w:hAnsi="Times New Roman" w:cs="Times New Roman"/>
        </w:rPr>
        <w:t>норм</w:t>
      </w:r>
      <w:r>
        <w:fldChar w:fldCharType="end"/>
      </w:r>
      <w:r w:rsidRPr="00625B3D">
        <w:rPr>
          <w:rFonts w:ascii="Times New Roman" w:hAnsi="Times New Roman" w:cs="Times New Roman"/>
        </w:rPr>
        <w:t xml:space="preserve"> и инструкций по пожарной безопасности</w:t>
      </w:r>
      <w:r w:rsidRPr="00625B3D" w:rsidR="00C65C06">
        <w:rPr>
          <w:rFonts w:ascii="Times New Roman" w:hAnsi="Times New Roman" w:cs="Times New Roman"/>
        </w:rPr>
        <w:t xml:space="preserve"> и действиям в чрезвычайных ситуациях</w:t>
      </w:r>
      <w:r w:rsidR="00AA3AED">
        <w:rPr>
          <w:rFonts w:ascii="Times New Roman" w:hAnsi="Times New Roman" w:cs="Times New Roman"/>
        </w:rPr>
        <w:t xml:space="preserve"> (примерная программа представлена</w:t>
      </w:r>
      <w:r w:rsidR="002408E4">
        <w:rPr>
          <w:rFonts w:ascii="Times New Roman" w:hAnsi="Times New Roman" w:cs="Times New Roman"/>
        </w:rPr>
        <w:t xml:space="preserve"> в </w:t>
      </w:r>
      <w:r>
        <w:fldChar w:fldCharType="begin"/>
      </w:r>
      <w:r>
        <w:instrText xml:space="preserve"> HYPERLINK \l "Приложение6" </w:instrText>
      </w:r>
      <w:r>
        <w:fldChar w:fldCharType="separate"/>
      </w:r>
      <w:r w:rsidRPr="002408E4" w:rsidR="002408E4">
        <w:rPr>
          <w:rStyle w:val="Hyperlink"/>
          <w:rFonts w:cs="Times New Roman"/>
        </w:rPr>
        <w:t>Приложении №6</w:t>
      </w:r>
      <w:r>
        <w:fldChar w:fldCharType="end"/>
      </w:r>
      <w:r w:rsidR="00AA3AED">
        <w:rPr>
          <w:rFonts w:ascii="Times New Roman" w:hAnsi="Times New Roman" w:cs="Times New Roman"/>
        </w:rPr>
        <w:t>)</w:t>
      </w:r>
      <w:r w:rsidRPr="00625B3D">
        <w:rPr>
          <w:rFonts w:ascii="Times New Roman" w:hAnsi="Times New Roman" w:cs="Times New Roman"/>
        </w:rPr>
        <w:t>.</w:t>
      </w:r>
    </w:p>
    <w:p w:rsidR="00E6711F" w:rsidRPr="00835098" w:rsidP="00835098" w14:paraId="7475661A" w14:textId="69C8FC5D">
      <w:pPr>
        <w:pStyle w:val="31"/>
        <w:tabs>
          <w:tab w:val="num" w:pos="1418"/>
        </w:tabs>
        <w:ind w:left="0"/>
        <w:jc w:val="both"/>
        <w:rPr>
          <w:rFonts w:ascii="Times New Roman" w:hAnsi="Times New Roman" w:cs="Times New Roman"/>
        </w:rPr>
      </w:pPr>
      <w:r w:rsidRPr="00073767">
        <w:rPr>
          <w:rFonts w:ascii="Times New Roman" w:hAnsi="Times New Roman" w:cs="Times New Roman"/>
        </w:rPr>
        <w:t xml:space="preserve">Допускается освобождение отдельных категорий работников от прохождения первичного инструктажа по охране труда в случае, если их трудовая деятельность связана с опасностью, источниками которой являются персональные электронно-вычислительные машины (персональные компьютеры), аппараты копировально-множительной техники настольного типа, единичные стационарные копировально-множительные аппараты, используемые периодически для нужд самой организации, иная офисная организационная техника, а также бытовая техника, не используемая в технологическом процессе производства, и при этом другие источники опасности отсутствуют, а условия труда по результатам проведения специальной </w:t>
      </w:r>
      <w:r w:rsidRPr="00073767">
        <w:rPr>
          <w:rFonts w:ascii="Times New Roman" w:hAnsi="Times New Roman" w:cs="Times New Roman"/>
        </w:rPr>
        <w:t>оценки условий труда являются оптимальными или допустимыми.</w:t>
      </w:r>
      <w:r>
        <w:rPr>
          <w:rFonts w:ascii="Times New Roman" w:hAnsi="Times New Roman" w:cs="Times New Roman"/>
        </w:rPr>
        <w:t xml:space="preserve"> </w:t>
      </w:r>
      <w:r w:rsidRPr="00835098" w:rsidR="008726B6">
        <w:rPr>
          <w:rFonts w:ascii="Times New Roman" w:hAnsi="Times New Roman" w:cs="Times New Roman"/>
        </w:rPr>
        <w:t>Перечень профессий и должностей работников, освобожденных от прохождения первичного инструктажа на рабочем месте, разрабатывается руководите</w:t>
      </w:r>
      <w:r w:rsidRPr="00835098" w:rsidR="00161B7E">
        <w:rPr>
          <w:rFonts w:ascii="Times New Roman" w:hAnsi="Times New Roman" w:cs="Times New Roman"/>
        </w:rPr>
        <w:t>лем по</w:t>
      </w:r>
      <w:r w:rsidRPr="00835098" w:rsidR="008726B6">
        <w:rPr>
          <w:rFonts w:ascii="Times New Roman" w:hAnsi="Times New Roman" w:cs="Times New Roman"/>
        </w:rPr>
        <w:t xml:space="preserve"> ОТ, ПБ и </w:t>
      </w:r>
      <w:r w:rsidR="00E453AA">
        <w:rPr>
          <w:rFonts w:ascii="Times New Roman" w:hAnsi="Times New Roman" w:cs="Times New Roman"/>
        </w:rPr>
        <w:t>Э</w:t>
      </w:r>
      <w:r w:rsidRPr="00835098" w:rsidR="008726B6">
        <w:rPr>
          <w:rFonts w:ascii="Times New Roman" w:hAnsi="Times New Roman" w:cs="Times New Roman"/>
        </w:rPr>
        <w:t xml:space="preserve"> </w:t>
      </w:r>
      <w:r w:rsidR="006757D2">
        <w:rPr>
          <w:rFonts w:ascii="Times New Roman" w:hAnsi="Times New Roman" w:cs="Times New Roman"/>
        </w:rPr>
        <w:t>и утверждается работодателем (</w:t>
      </w:r>
      <w:r w:rsidRPr="00835098" w:rsidR="004B702E">
        <w:rPr>
          <w:rFonts w:ascii="Times New Roman" w:hAnsi="Times New Roman" w:cs="Times New Roman"/>
        </w:rPr>
        <w:t xml:space="preserve">рекомендуемая форма </w:t>
      </w:r>
      <w:r w:rsidRPr="00625B3D" w:rsidR="004B702E">
        <w:rPr>
          <w:rFonts w:ascii="Times New Roman" w:hAnsi="Times New Roman" w:cs="Times New Roman"/>
        </w:rPr>
        <w:t xml:space="preserve">в </w:t>
      </w:r>
      <w:r>
        <w:fldChar w:fldCharType="begin"/>
      </w:r>
      <w:r>
        <w:instrText xml:space="preserve"> HYPERLINK \l "Приложение8" </w:instrText>
      </w:r>
      <w:r>
        <w:fldChar w:fldCharType="separate"/>
      </w:r>
      <w:r w:rsidRPr="002408E4" w:rsidR="006757D2">
        <w:rPr>
          <w:rStyle w:val="Hyperlink"/>
          <w:rFonts w:cs="Times New Roman"/>
        </w:rPr>
        <w:t>Приложени</w:t>
      </w:r>
      <w:r w:rsidRPr="002408E4" w:rsidR="002905A2">
        <w:rPr>
          <w:rStyle w:val="Hyperlink"/>
          <w:rFonts w:cs="Times New Roman"/>
        </w:rPr>
        <w:t>и</w:t>
      </w:r>
      <w:r w:rsidRPr="002408E4" w:rsidR="006757D2">
        <w:rPr>
          <w:rStyle w:val="Hyperlink"/>
          <w:rFonts w:cs="Times New Roman"/>
        </w:rPr>
        <w:t xml:space="preserve"> </w:t>
      </w:r>
      <w:r w:rsidRPr="002408E4" w:rsidR="005F2B41">
        <w:rPr>
          <w:rStyle w:val="Hyperlink"/>
          <w:rFonts w:cs="Times New Roman"/>
        </w:rPr>
        <w:t xml:space="preserve">№ </w:t>
      </w:r>
      <w:r w:rsidRPr="002408E4" w:rsidR="002408E4">
        <w:rPr>
          <w:rStyle w:val="Hyperlink"/>
          <w:rFonts w:cs="Times New Roman"/>
        </w:rPr>
        <w:t>8</w:t>
      </w:r>
      <w:r>
        <w:fldChar w:fldCharType="end"/>
      </w:r>
      <w:r w:rsidRPr="00625B3D" w:rsidR="006757D2">
        <w:rPr>
          <w:rFonts w:ascii="Times New Roman" w:hAnsi="Times New Roman" w:cs="Times New Roman"/>
        </w:rPr>
        <w:t>)</w:t>
      </w:r>
      <w:r w:rsidRPr="00625B3D" w:rsidR="008726B6">
        <w:rPr>
          <w:rFonts w:ascii="Times New Roman" w:hAnsi="Times New Roman" w:cs="Times New Roman"/>
        </w:rPr>
        <w:t>.</w:t>
      </w:r>
      <w:r w:rsidRPr="00835098" w:rsidR="008726B6">
        <w:rPr>
          <w:rFonts w:ascii="Times New Roman" w:hAnsi="Times New Roman" w:cs="Times New Roman"/>
        </w:rPr>
        <w:t xml:space="preserve"> </w:t>
      </w:r>
    </w:p>
    <w:p w:rsidR="00C32B3F" w:rsidRPr="00835098" w:rsidP="00073767" w14:paraId="56DAD85F" w14:textId="77777777">
      <w:pPr>
        <w:pStyle w:val="Heading2"/>
        <w:tabs>
          <w:tab w:val="num" w:pos="851"/>
        </w:tabs>
        <w:ind w:left="0"/>
        <w:jc w:val="both"/>
        <w:rPr>
          <w:rFonts w:ascii="Times New Roman" w:hAnsi="Times New Roman" w:cs="Times New Roman"/>
          <w:lang w:eastAsia="ru-RU"/>
        </w:rPr>
      </w:pPr>
      <w:bookmarkStart w:id="10" w:name="_Toc13063353"/>
      <w:bookmarkStart w:id="11" w:name="_Toc116927347"/>
      <w:r w:rsidRPr="00835098">
        <w:rPr>
          <w:rFonts w:ascii="Times New Roman" w:hAnsi="Times New Roman" w:cs="Times New Roman"/>
          <w:lang w:eastAsia="ru-RU"/>
        </w:rPr>
        <w:t>Повторный инструктаж</w:t>
      </w:r>
      <w:bookmarkEnd w:id="10"/>
      <w:bookmarkEnd w:id="11"/>
      <w:r w:rsidRPr="00835098" w:rsidR="00645F65">
        <w:rPr>
          <w:rFonts w:ascii="Times New Roman" w:hAnsi="Times New Roman" w:cs="Times New Roman"/>
          <w:lang w:eastAsia="ru-RU"/>
        </w:rPr>
        <w:t xml:space="preserve"> </w:t>
      </w:r>
    </w:p>
    <w:p w:rsidR="00C601D0" w:rsidRPr="00835098" w:rsidP="00883C3F" w14:paraId="24ABA821" w14:textId="77777777">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 xml:space="preserve"> Повторный инструктаж </w:t>
      </w:r>
      <w:r w:rsidRPr="00835098" w:rsidR="00DA4F35">
        <w:rPr>
          <w:rFonts w:ascii="Times New Roman" w:hAnsi="Times New Roman" w:cs="Times New Roman"/>
        </w:rPr>
        <w:t xml:space="preserve"> проводится </w:t>
      </w:r>
      <w:r w:rsidRPr="00835098">
        <w:rPr>
          <w:rFonts w:ascii="Times New Roman" w:hAnsi="Times New Roman" w:cs="Times New Roman"/>
        </w:rPr>
        <w:t>не реже одного раза в шесть месяцев по программам, разработанным для проведения первичного инструктажа на рабочем месте.</w:t>
      </w:r>
    </w:p>
    <w:p w:rsidR="00ED2F43" w:rsidP="00883C3F" w14:paraId="3BCA9350" w14:textId="77777777">
      <w:pPr>
        <w:pStyle w:val="31"/>
        <w:numPr>
          <w:ilvl w:val="0"/>
          <w:numId w:val="0"/>
        </w:numPr>
        <w:spacing w:after="0"/>
        <w:ind w:firstLine="709"/>
        <w:jc w:val="both"/>
        <w:rPr>
          <w:rFonts w:ascii="Times New Roman" w:hAnsi="Times New Roman" w:cs="Times New Roman"/>
        </w:rPr>
      </w:pPr>
      <w:r w:rsidRPr="00835098">
        <w:rPr>
          <w:rFonts w:ascii="Times New Roman" w:hAnsi="Times New Roman" w:cs="Times New Roman"/>
        </w:rPr>
        <w:t xml:space="preserve">Для  </w:t>
      </w:r>
      <w:r>
        <w:rPr>
          <w:rFonts w:ascii="Times New Roman" w:hAnsi="Times New Roman" w:cs="Times New Roman"/>
        </w:rPr>
        <w:t xml:space="preserve">следующих работников </w:t>
      </w:r>
      <w:r w:rsidRPr="00835098">
        <w:rPr>
          <w:rFonts w:ascii="Times New Roman" w:hAnsi="Times New Roman" w:cs="Times New Roman"/>
        </w:rPr>
        <w:t>повторный инструктаж проводится не реже одного раза в три месяца</w:t>
      </w:r>
      <w:r>
        <w:rPr>
          <w:rFonts w:ascii="Times New Roman" w:hAnsi="Times New Roman" w:cs="Times New Roman"/>
        </w:rPr>
        <w:t>:</w:t>
      </w:r>
    </w:p>
    <w:p w:rsidR="00ED2F43" w:rsidP="00073767" w14:paraId="2908CFF7" w14:textId="7BB668ED">
      <w:pPr>
        <w:pStyle w:val="31"/>
        <w:numPr>
          <w:ilvl w:val="0"/>
          <w:numId w:val="13"/>
        </w:numPr>
        <w:tabs>
          <w:tab w:val="left" w:pos="1276"/>
        </w:tabs>
        <w:spacing w:after="0"/>
        <w:ind w:left="0" w:firstLine="709"/>
        <w:jc w:val="both"/>
        <w:rPr>
          <w:rFonts w:ascii="Times New Roman" w:hAnsi="Times New Roman" w:cs="Times New Roman"/>
        </w:rPr>
      </w:pPr>
      <w:r w:rsidRPr="00835098">
        <w:rPr>
          <w:rFonts w:ascii="Times New Roman" w:hAnsi="Times New Roman" w:cs="Times New Roman"/>
        </w:rPr>
        <w:t xml:space="preserve">водителей </w:t>
      </w:r>
      <w:r w:rsidRPr="00835098" w:rsidR="00645F65">
        <w:rPr>
          <w:rFonts w:ascii="Times New Roman" w:hAnsi="Times New Roman" w:cs="Times New Roman"/>
        </w:rPr>
        <w:t>промышленного транспорта</w:t>
      </w:r>
      <w:r w:rsidRPr="00835098">
        <w:rPr>
          <w:rFonts w:ascii="Times New Roman" w:hAnsi="Times New Roman" w:cs="Times New Roman"/>
        </w:rPr>
        <w:t xml:space="preserve"> </w:t>
      </w:r>
      <w:r w:rsidRPr="00835098" w:rsidR="00645F65">
        <w:rPr>
          <w:rFonts w:ascii="Times New Roman" w:hAnsi="Times New Roman" w:cs="Times New Roman"/>
        </w:rPr>
        <w:t xml:space="preserve"> (автопогрузчики и электропогрузчики, автокары и электрокары, грузовые тележки, вагонетки)</w:t>
      </w:r>
      <w:r>
        <w:rPr>
          <w:rFonts w:ascii="Times New Roman" w:hAnsi="Times New Roman" w:cs="Times New Roman"/>
        </w:rPr>
        <w:t>;</w:t>
      </w:r>
    </w:p>
    <w:p w:rsidR="000A17CC" w:rsidP="00073767" w14:paraId="1591173C" w14:textId="58B6B2DE">
      <w:pPr>
        <w:pStyle w:val="31"/>
        <w:numPr>
          <w:ilvl w:val="0"/>
          <w:numId w:val="13"/>
        </w:numPr>
        <w:tabs>
          <w:tab w:val="left" w:pos="1276"/>
        </w:tabs>
        <w:spacing w:after="0"/>
        <w:ind w:left="0" w:firstLine="709"/>
        <w:jc w:val="both"/>
        <w:rPr>
          <w:rFonts w:ascii="Times New Roman" w:hAnsi="Times New Roman" w:cs="Times New Roman"/>
        </w:rPr>
      </w:pPr>
      <w:r>
        <w:rPr>
          <w:rFonts w:ascii="Times New Roman" w:hAnsi="Times New Roman" w:cs="Times New Roman"/>
        </w:rPr>
        <w:t>выполняющих работы с применением</w:t>
      </w:r>
      <w:r w:rsidRPr="008114E5" w:rsidR="008114E5">
        <w:rPr>
          <w:rFonts w:ascii="Times New Roman" w:hAnsi="Times New Roman" w:cs="Times New Roman"/>
        </w:rPr>
        <w:t xml:space="preserve"> </w:t>
      </w:r>
      <w:r w:rsidRPr="00835098" w:rsidR="00645F65">
        <w:rPr>
          <w:rFonts w:ascii="Times New Roman" w:hAnsi="Times New Roman" w:cs="Times New Roman"/>
        </w:rPr>
        <w:t xml:space="preserve">промышленного транспорта непрерывного действия (конвейеры всех типов, рольганги, транспортеры), </w:t>
      </w:r>
      <w:r w:rsidRPr="00073767">
        <w:rPr>
          <w:rFonts w:ascii="Times New Roman" w:hAnsi="Times New Roman" w:cs="Times New Roman"/>
        </w:rPr>
        <w:t>высокоавтоматизированного промышленного транспорта</w:t>
      </w:r>
      <w:r w:rsidRPr="00835098">
        <w:rPr>
          <w:rFonts w:ascii="Times New Roman" w:hAnsi="Times New Roman" w:cs="Times New Roman"/>
        </w:rPr>
        <w:t xml:space="preserve"> </w:t>
      </w:r>
      <w:r w:rsidRPr="00835098" w:rsidR="00645F65">
        <w:rPr>
          <w:rFonts w:ascii="Times New Roman" w:hAnsi="Times New Roman" w:cs="Times New Roman"/>
        </w:rPr>
        <w:t>используемых при осуществлении технологических транспортных операций внутри и между производственными подразделениями</w:t>
      </w:r>
      <w:r w:rsidR="008114E5">
        <w:rPr>
          <w:rFonts w:ascii="Times New Roman" w:hAnsi="Times New Roman" w:cs="Times New Roman"/>
        </w:rPr>
        <w:t>,</w:t>
      </w:r>
      <w:r w:rsidRPr="00835098" w:rsidR="00645F65">
        <w:rPr>
          <w:rFonts w:ascii="Times New Roman" w:hAnsi="Times New Roman" w:cs="Times New Roman"/>
        </w:rPr>
        <w:t xml:space="preserve"> как в составе единого технологического комплекса, так и при их отдельном применении</w:t>
      </w:r>
      <w:r>
        <w:rPr>
          <w:rFonts w:ascii="Times New Roman" w:hAnsi="Times New Roman" w:cs="Times New Roman"/>
        </w:rPr>
        <w:t>;</w:t>
      </w:r>
    </w:p>
    <w:p w:rsidR="000A17CC" w:rsidP="00073767" w14:paraId="6A37CE66" w14:textId="6AA7CE33">
      <w:pPr>
        <w:pStyle w:val="31"/>
        <w:numPr>
          <w:ilvl w:val="0"/>
          <w:numId w:val="13"/>
        </w:numPr>
        <w:tabs>
          <w:tab w:val="left" w:pos="1276"/>
        </w:tabs>
        <w:spacing w:after="0"/>
        <w:ind w:left="0" w:firstLine="709"/>
        <w:jc w:val="both"/>
        <w:rPr>
          <w:rFonts w:ascii="Times New Roman" w:hAnsi="Times New Roman" w:cs="Times New Roman"/>
        </w:rPr>
      </w:pPr>
      <w:r>
        <w:rPr>
          <w:rFonts w:ascii="Times New Roman" w:hAnsi="Times New Roman" w:cs="Times New Roman"/>
        </w:rPr>
        <w:t>выполняющих работы по нанесению металлопокрытий (</w:t>
      </w:r>
      <w:r w:rsidRPr="00073767" w:rsidR="00206909">
        <w:rPr>
          <w:rFonts w:ascii="Times New Roman" w:hAnsi="Times New Roman" w:cs="Times New Roman"/>
        </w:rPr>
        <w:t>работы по приготовлению растворов и электролитов</w:t>
      </w:r>
      <w:r w:rsidR="00206909">
        <w:rPr>
          <w:rFonts w:ascii="Times New Roman" w:hAnsi="Times New Roman" w:cs="Times New Roman"/>
        </w:rPr>
        <w:t xml:space="preserve">, </w:t>
      </w:r>
      <w:r w:rsidRPr="00073767" w:rsidR="00206909">
        <w:rPr>
          <w:rFonts w:ascii="Times New Roman" w:hAnsi="Times New Roman" w:cs="Times New Roman"/>
        </w:rPr>
        <w:t>работы с радиоактивными веществами и источниками ионизирующих излучений</w:t>
      </w:r>
      <w:r w:rsidR="00206909">
        <w:rPr>
          <w:rFonts w:ascii="Times New Roman" w:hAnsi="Times New Roman" w:cs="Times New Roman"/>
        </w:rPr>
        <w:t xml:space="preserve">, </w:t>
      </w:r>
      <w:r w:rsidRPr="00073767" w:rsidR="00206909">
        <w:rPr>
          <w:rFonts w:ascii="Times New Roman" w:hAnsi="Times New Roman" w:cs="Times New Roman"/>
        </w:rPr>
        <w:t>работы по обдирке и шлифовке металлических изделий абразивными кругами сухим способом</w:t>
      </w:r>
      <w:r w:rsidR="00206909">
        <w:rPr>
          <w:rFonts w:ascii="Times New Roman" w:hAnsi="Times New Roman" w:cs="Times New Roman"/>
        </w:rPr>
        <w:t xml:space="preserve">, </w:t>
      </w:r>
      <w:r w:rsidRPr="00073767" w:rsidR="00206909">
        <w:rPr>
          <w:rFonts w:ascii="Times New Roman" w:hAnsi="Times New Roman" w:cs="Times New Roman"/>
        </w:rPr>
        <w:t>работы, связанные с проведением слива кислот и жидких щелочей из цистерн</w:t>
      </w:r>
      <w:r w:rsidR="00206909">
        <w:rPr>
          <w:rFonts w:ascii="Times New Roman" w:hAnsi="Times New Roman" w:cs="Times New Roman"/>
        </w:rPr>
        <w:t>)</w:t>
      </w:r>
      <w:r w:rsidR="00A7586D">
        <w:rPr>
          <w:rFonts w:ascii="Times New Roman" w:hAnsi="Times New Roman" w:cs="Times New Roman"/>
        </w:rPr>
        <w:t>.</w:t>
      </w:r>
      <w:r w:rsidRPr="00835098" w:rsidR="00645F65">
        <w:rPr>
          <w:rFonts w:ascii="Times New Roman" w:hAnsi="Times New Roman" w:cs="Times New Roman"/>
        </w:rPr>
        <w:t xml:space="preserve"> </w:t>
      </w:r>
    </w:p>
    <w:p w:rsidR="00A7586D" w:rsidRPr="008114E5" w:rsidP="00073767" w14:paraId="7290E03B" w14:textId="384A15E2">
      <w:pPr>
        <w:pStyle w:val="31"/>
        <w:numPr>
          <w:ilvl w:val="0"/>
          <w:numId w:val="0"/>
        </w:numPr>
        <w:ind w:left="142" w:firstLine="709"/>
        <w:jc w:val="both"/>
      </w:pPr>
      <w:r w:rsidRPr="008114E5">
        <w:rPr>
          <w:rFonts w:ascii="Times New Roman" w:hAnsi="Times New Roman" w:cs="Times New Roman"/>
        </w:rPr>
        <w:t>Перечень профессий работников, выполняющих работы, к которым предъявляются дополнительные (повышенные) требования охраны труда и которые должны проходить повторный инструктаж по охране труда не реже одного раза в три месяца должен составлятся и утверждаться работодателем</w:t>
      </w:r>
      <w:r w:rsidRPr="008114E5" w:rsidR="002905A2">
        <w:rPr>
          <w:rFonts w:ascii="Times New Roman" w:hAnsi="Times New Roman" w:cs="Times New Roman"/>
        </w:rPr>
        <w:t xml:space="preserve"> (рекомендуемая форма в </w:t>
      </w:r>
      <w:r>
        <w:fldChar w:fldCharType="begin"/>
      </w:r>
      <w:r>
        <w:instrText xml:space="preserve"> HYPERLINK \l "Приложение9" </w:instrText>
      </w:r>
      <w:r>
        <w:fldChar w:fldCharType="separate"/>
      </w:r>
      <w:r w:rsidRPr="002408E4" w:rsidR="002905A2">
        <w:rPr>
          <w:rStyle w:val="Hyperlink"/>
          <w:rFonts w:cs="Times New Roman"/>
        </w:rPr>
        <w:t>Приложении №</w:t>
      </w:r>
      <w:r w:rsidRPr="002408E4" w:rsidR="002408E4">
        <w:rPr>
          <w:rStyle w:val="Hyperlink"/>
          <w:rFonts w:cs="Times New Roman"/>
        </w:rPr>
        <w:t>9</w:t>
      </w:r>
      <w:r>
        <w:fldChar w:fldCharType="end"/>
      </w:r>
      <w:r w:rsidRPr="008114E5" w:rsidR="002905A2">
        <w:rPr>
          <w:rFonts w:ascii="Times New Roman" w:hAnsi="Times New Roman" w:cs="Times New Roman"/>
        </w:rPr>
        <w:t>)</w:t>
      </w:r>
      <w:r w:rsidRPr="008114E5">
        <w:rPr>
          <w:rFonts w:ascii="Times New Roman" w:hAnsi="Times New Roman" w:cs="Times New Roman"/>
        </w:rPr>
        <w:t xml:space="preserve">. </w:t>
      </w:r>
    </w:p>
    <w:p w:rsidR="00FA2088" w:rsidRPr="00320883" w:rsidP="00773A9F" w14:paraId="0F77191D" w14:textId="7CD06BE1">
      <w:pPr>
        <w:pStyle w:val="FORMATTEXT"/>
        <w:spacing w:after="240"/>
        <w:ind w:firstLine="568"/>
        <w:jc w:val="both"/>
        <w:rPr>
          <w:rFonts w:eastAsiaTheme="minorHAnsi"/>
          <w:sz w:val="26"/>
          <w:szCs w:val="22"/>
          <w:lang w:eastAsia="en-US"/>
        </w:rPr>
      </w:pPr>
      <w:r w:rsidRPr="00320883">
        <w:rPr>
          <w:rFonts w:eastAsiaTheme="minorHAnsi"/>
          <w:sz w:val="26"/>
          <w:szCs w:val="22"/>
          <w:lang w:eastAsia="en-US"/>
        </w:rPr>
        <w:t>Повторный инструктаж на рабочем месте проводит непосредственн</w:t>
      </w:r>
      <w:r w:rsidR="008114E5">
        <w:rPr>
          <w:rFonts w:eastAsiaTheme="minorHAnsi"/>
          <w:sz w:val="26"/>
          <w:szCs w:val="22"/>
          <w:lang w:eastAsia="en-US"/>
        </w:rPr>
        <w:t>о руководитель работника</w:t>
      </w:r>
      <w:r w:rsidRPr="00320883">
        <w:rPr>
          <w:rFonts w:eastAsiaTheme="minorHAnsi"/>
          <w:sz w:val="26"/>
          <w:szCs w:val="22"/>
          <w:lang w:eastAsia="en-US"/>
        </w:rPr>
        <w:t>.</w:t>
      </w:r>
    </w:p>
    <w:p w:rsidR="0063322D" w:rsidRPr="00835098" w:rsidP="00073767" w14:paraId="670B231B" w14:textId="77777777">
      <w:pPr>
        <w:pStyle w:val="Heading2"/>
        <w:tabs>
          <w:tab w:val="num" w:pos="851"/>
        </w:tabs>
        <w:ind w:left="0"/>
        <w:jc w:val="both"/>
        <w:rPr>
          <w:rFonts w:ascii="Times New Roman" w:hAnsi="Times New Roman" w:cs="Times New Roman"/>
          <w:lang w:eastAsia="ru-RU"/>
        </w:rPr>
      </w:pPr>
      <w:r w:rsidRPr="00835098">
        <w:rPr>
          <w:rFonts w:ascii="Times New Roman" w:hAnsi="Times New Roman" w:cs="Times New Roman"/>
          <w:lang w:eastAsia="ru-RU"/>
        </w:rPr>
        <w:t xml:space="preserve"> </w:t>
      </w:r>
      <w:bookmarkStart w:id="12" w:name="_Toc13063354"/>
      <w:bookmarkStart w:id="13" w:name="_Toc116927348"/>
      <w:r w:rsidRPr="00835098">
        <w:rPr>
          <w:rFonts w:ascii="Times New Roman" w:hAnsi="Times New Roman" w:cs="Times New Roman"/>
          <w:lang w:eastAsia="ru-RU"/>
        </w:rPr>
        <w:t>Внеплановый инструктаж</w:t>
      </w:r>
      <w:bookmarkEnd w:id="12"/>
      <w:bookmarkEnd w:id="13"/>
      <w:r w:rsidRPr="00835098" w:rsidR="00645F65">
        <w:rPr>
          <w:rFonts w:ascii="Times New Roman" w:hAnsi="Times New Roman" w:cs="Times New Roman"/>
          <w:lang w:eastAsia="ru-RU"/>
        </w:rPr>
        <w:t xml:space="preserve"> </w:t>
      </w:r>
    </w:p>
    <w:p w:rsidR="00C601D0" w:rsidP="00773A9F" w14:paraId="314EBE24" w14:textId="16938BFD">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Внеплановый инструктаж проводится</w:t>
      </w:r>
      <w:r w:rsidR="00333534">
        <w:rPr>
          <w:rFonts w:ascii="Times New Roman" w:hAnsi="Times New Roman" w:cs="Times New Roman"/>
        </w:rPr>
        <w:t xml:space="preserve"> </w:t>
      </w:r>
      <w:r w:rsidRPr="00073767" w:rsidR="00333534">
        <w:rPr>
          <w:rFonts w:ascii="Times New Roman" w:hAnsi="Times New Roman" w:cs="Times New Roman"/>
        </w:rPr>
        <w:t>для работников организации в случаях, обусловленных</w:t>
      </w:r>
      <w:r w:rsidRPr="00835098">
        <w:rPr>
          <w:rFonts w:ascii="Times New Roman" w:hAnsi="Times New Roman" w:cs="Times New Roman"/>
        </w:rPr>
        <w:t>:</w:t>
      </w:r>
    </w:p>
    <w:p w:rsidR="00333534" w:rsidRPr="00073767" w:rsidP="00073767" w14:paraId="2B1377DC" w14:textId="7C6A7393">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 xml:space="preserve">а) изменениями в эксплуатации оборудования, технологических процессах, </w:t>
      </w:r>
      <w:r>
        <w:rPr>
          <w:rFonts w:ascii="Times New Roman" w:hAnsi="Times New Roman" w:cs="Times New Roman"/>
          <w:szCs w:val="26"/>
        </w:rPr>
        <w:t xml:space="preserve">техническом перевооружении, замене или модернизации оборудования, инструментов, </w:t>
      </w:r>
      <w:r w:rsidRPr="00073767">
        <w:rPr>
          <w:rFonts w:ascii="Times New Roman" w:hAnsi="Times New Roman" w:cs="Times New Roman"/>
          <w:szCs w:val="26"/>
        </w:rPr>
        <w:t>использовании сырья и материалов,</w:t>
      </w:r>
      <w:r w:rsidRPr="00333534">
        <w:rPr>
          <w:rFonts w:ascii="Times New Roman" w:hAnsi="Times New Roman" w:cs="Times New Roman"/>
          <w:szCs w:val="26"/>
        </w:rPr>
        <w:t xml:space="preserve"> </w:t>
      </w:r>
      <w:r>
        <w:rPr>
          <w:rFonts w:ascii="Times New Roman" w:hAnsi="Times New Roman" w:cs="Times New Roman"/>
          <w:szCs w:val="26"/>
        </w:rPr>
        <w:t>а так же изменении</w:t>
      </w:r>
      <w:r w:rsidRPr="00835098">
        <w:rPr>
          <w:rFonts w:ascii="Times New Roman" w:hAnsi="Times New Roman" w:cs="Times New Roman"/>
          <w:szCs w:val="26"/>
        </w:rPr>
        <w:t xml:space="preserve"> других факторов, </w:t>
      </w:r>
      <w:r w:rsidRPr="00073767">
        <w:rPr>
          <w:rFonts w:ascii="Times New Roman" w:hAnsi="Times New Roman" w:cs="Times New Roman"/>
          <w:szCs w:val="26"/>
        </w:rPr>
        <w:t>влияющими на безопасность труда;</w:t>
      </w:r>
    </w:p>
    <w:p w:rsidR="00333534" w:rsidRPr="00073767" w:rsidP="00073767" w14:paraId="24E9EBCB" w14:textId="77777777">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б) изменениями должностных (функциональных) обязанностей работников, непосредственно связанных с осуществлением производственной деятельности, влияющими на безопасность труда;</w:t>
      </w:r>
    </w:p>
    <w:p w:rsidR="00681D15" w:rsidP="00073767" w14:paraId="030FF525" w14:textId="77777777">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в) изменениями нормативных правовых актов, содержащих государственные нормативные требования охраны труда, затрагивающими непосредственно трудовые функции работника, а также изменениями локальных нормативных актов организации, затрагивающими требования охраны труда в организации;</w:t>
      </w:r>
    </w:p>
    <w:p w:rsidR="00681D15" w:rsidP="00073767" w14:paraId="4DFF94FE" w14:textId="77777777">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г) выявлением дополнительных к имеющимся на рабочем месте производственных факторов и источников опасности в рамках проведения специальной оценки условий труда и оценки профессиональных рисков соответственно, представляющих угрозу жизни и здоровью работников;</w:t>
      </w:r>
    </w:p>
    <w:p w:rsidR="00681D15" w:rsidP="00073767" w14:paraId="49AE018E" w14:textId="77777777">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д) требованиями должностных лиц федеральной инспекции труда при установлении нарушений требований охраны труда;</w:t>
      </w:r>
    </w:p>
    <w:p w:rsidR="006F4B50" w:rsidP="00073767" w14:paraId="09BF8C8E" w14:textId="77777777">
      <w:pPr>
        <w:pStyle w:val="21"/>
        <w:numPr>
          <w:ilvl w:val="0"/>
          <w:numId w:val="0"/>
        </w:numPr>
        <w:spacing w:before="0" w:after="0"/>
        <w:ind w:firstLine="567"/>
        <w:jc w:val="both"/>
        <w:rPr>
          <w:rFonts w:ascii="Times New Roman" w:hAnsi="Times New Roman" w:cs="Times New Roman"/>
          <w:szCs w:val="26"/>
        </w:rPr>
      </w:pPr>
      <w:r>
        <w:rPr>
          <w:rFonts w:ascii="Times New Roman" w:hAnsi="Times New Roman" w:cs="Times New Roman"/>
          <w:szCs w:val="26"/>
        </w:rPr>
        <w:t xml:space="preserve">е) </w:t>
      </w:r>
      <w:r w:rsidRPr="00681D15" w:rsidR="00333534">
        <w:rPr>
          <w:rFonts w:ascii="Times New Roman" w:hAnsi="Times New Roman" w:cs="Times New Roman"/>
          <w:szCs w:val="26"/>
        </w:rPr>
        <w:t>при нарушении лицами, осуществляющими трудовую деятельность в организации, обязательных требований пожарной безопасности, которые могли привести или привели к пожару;</w:t>
      </w:r>
    </w:p>
    <w:p w:rsidR="006F4B50" w:rsidP="00073767" w14:paraId="6A2B977B" w14:textId="77777777">
      <w:pPr>
        <w:pStyle w:val="21"/>
        <w:numPr>
          <w:ilvl w:val="0"/>
          <w:numId w:val="0"/>
        </w:numPr>
        <w:spacing w:before="0" w:after="0"/>
        <w:ind w:firstLine="567"/>
        <w:jc w:val="both"/>
        <w:rPr>
          <w:rFonts w:ascii="Times New Roman" w:hAnsi="Times New Roman" w:cs="Times New Roman"/>
          <w:szCs w:val="26"/>
        </w:rPr>
      </w:pPr>
      <w:r>
        <w:rPr>
          <w:rFonts w:ascii="Times New Roman" w:hAnsi="Times New Roman" w:cs="Times New Roman"/>
          <w:szCs w:val="26"/>
        </w:rPr>
        <w:t>ё</w:t>
      </w:r>
      <w:r w:rsidRPr="00073767" w:rsidR="00333534">
        <w:rPr>
          <w:rFonts w:ascii="Times New Roman" w:hAnsi="Times New Roman" w:cs="Times New Roman"/>
          <w:szCs w:val="26"/>
        </w:rPr>
        <w:t>) произошедшими авариями и несчастными случаями на производстве;</w:t>
      </w:r>
    </w:p>
    <w:p w:rsidR="006F4B50" w:rsidP="00073767" w14:paraId="0A640F19" w14:textId="77777777">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ж) перерывом в работе продолжительностью более 60 календарных дней</w:t>
      </w:r>
      <w:r w:rsidR="0080246D">
        <w:rPr>
          <w:rFonts w:ascii="Times New Roman" w:hAnsi="Times New Roman" w:cs="Times New Roman"/>
          <w:szCs w:val="26"/>
        </w:rPr>
        <w:t>, включая объекты защиты организации, предназначенные для временного пребывания 50 и более человек одновременно и объектах защиты, отнесенных к категориям повышенной взрывопожароопасности, взрывоопожаропасности, пожароопасности</w:t>
      </w:r>
      <w:r w:rsidRPr="00073767">
        <w:rPr>
          <w:rFonts w:ascii="Times New Roman" w:hAnsi="Times New Roman" w:cs="Times New Roman"/>
          <w:szCs w:val="26"/>
        </w:rPr>
        <w:t>;</w:t>
      </w:r>
    </w:p>
    <w:p w:rsidR="00333534" w:rsidRPr="00073767" w:rsidP="00073767" w14:paraId="6AB17353" w14:textId="2B8AE446">
      <w:pPr>
        <w:pStyle w:val="21"/>
        <w:numPr>
          <w:ilvl w:val="0"/>
          <w:numId w:val="0"/>
        </w:numPr>
        <w:spacing w:before="0" w:after="0"/>
        <w:ind w:firstLine="567"/>
        <w:jc w:val="both"/>
        <w:rPr>
          <w:rFonts w:ascii="Times New Roman" w:hAnsi="Times New Roman" w:cs="Times New Roman"/>
          <w:szCs w:val="26"/>
        </w:rPr>
      </w:pPr>
      <w:r w:rsidRPr="00073767">
        <w:rPr>
          <w:rFonts w:ascii="Times New Roman" w:hAnsi="Times New Roman" w:cs="Times New Roman"/>
          <w:szCs w:val="26"/>
        </w:rPr>
        <w:t>з) решением работодателя.</w:t>
      </w:r>
    </w:p>
    <w:p w:rsidR="00333534" w:rsidRPr="00835098" w:rsidP="00073767" w14:paraId="4FB1E5D3" w14:textId="77777777">
      <w:pPr>
        <w:pStyle w:val="31"/>
        <w:numPr>
          <w:ilvl w:val="0"/>
          <w:numId w:val="0"/>
        </w:numPr>
        <w:tabs>
          <w:tab w:val="num" w:pos="2694"/>
        </w:tabs>
        <w:spacing w:after="0"/>
        <w:jc w:val="both"/>
        <w:rPr>
          <w:rFonts w:ascii="Times New Roman" w:hAnsi="Times New Roman" w:cs="Times New Roman"/>
        </w:rPr>
      </w:pPr>
    </w:p>
    <w:p w:rsidR="00FA2088" w:rsidP="00773A9F" w14:paraId="211931A7" w14:textId="46AFFA41">
      <w:pPr>
        <w:pStyle w:val="FORMATTEXT"/>
        <w:spacing w:after="240"/>
        <w:ind w:firstLine="709"/>
        <w:jc w:val="both"/>
        <w:rPr>
          <w:rFonts w:eastAsiaTheme="minorHAnsi"/>
          <w:sz w:val="26"/>
          <w:szCs w:val="22"/>
          <w:lang w:eastAsia="en-US"/>
        </w:rPr>
      </w:pPr>
      <w:r w:rsidRPr="00320883">
        <w:rPr>
          <w:rFonts w:eastAsiaTheme="minorHAnsi"/>
          <w:sz w:val="26"/>
          <w:szCs w:val="22"/>
          <w:lang w:eastAsia="en-US"/>
        </w:rPr>
        <w:t>Внеплановый инструктаж на рабочем месте проводит непосредственно ру</w:t>
      </w:r>
      <w:r w:rsidR="008114E5">
        <w:rPr>
          <w:rFonts w:eastAsiaTheme="minorHAnsi"/>
          <w:sz w:val="26"/>
          <w:szCs w:val="22"/>
          <w:lang w:eastAsia="en-US"/>
        </w:rPr>
        <w:t>ководитель работника</w:t>
      </w:r>
      <w:r w:rsidRPr="00320883">
        <w:rPr>
          <w:rFonts w:eastAsiaTheme="minorHAnsi"/>
          <w:sz w:val="26"/>
          <w:szCs w:val="22"/>
          <w:lang w:eastAsia="en-US"/>
        </w:rPr>
        <w:t>.</w:t>
      </w:r>
    </w:p>
    <w:p w:rsidR="00F13910" w:rsidRPr="00320883" w:rsidP="00773A9F" w14:paraId="416FBA19" w14:textId="7C0116AC">
      <w:pPr>
        <w:pStyle w:val="FORMATTEXT"/>
        <w:spacing w:after="240"/>
        <w:ind w:firstLine="709"/>
        <w:jc w:val="both"/>
        <w:rPr>
          <w:rFonts w:eastAsiaTheme="minorHAnsi"/>
          <w:sz w:val="26"/>
          <w:szCs w:val="22"/>
          <w:lang w:eastAsia="en-US"/>
        </w:rPr>
      </w:pPr>
      <w:r w:rsidRPr="00073767">
        <w:rPr>
          <w:rFonts w:eastAsiaTheme="minorHAnsi"/>
          <w:sz w:val="26"/>
          <w:szCs w:val="22"/>
          <w:lang w:eastAsia="en-US"/>
        </w:rPr>
        <w:t xml:space="preserve">Внеплановый инструктаж по охране труда проводится в объеме мероприятий и требований охраны труда и в сроки, указанные в локальном нормативном акте работодателя. В случае проведения внепланового обучения по основанию, </w:t>
      </w:r>
      <w:r w:rsidRPr="002408E4">
        <w:rPr>
          <w:rFonts w:eastAsiaTheme="minorHAnsi"/>
          <w:sz w:val="26"/>
          <w:szCs w:val="26"/>
          <w:lang w:eastAsia="en-US"/>
        </w:rPr>
        <w:t>предусмотренному </w:t>
      </w:r>
      <w:r>
        <w:fldChar w:fldCharType="begin"/>
      </w:r>
      <w:r>
        <w:instrText xml:space="preserve"> HYPERLINK \l "ппа546" </w:instrText>
      </w:r>
      <w:r>
        <w:fldChar w:fldCharType="separate"/>
      </w:r>
      <w:r w:rsidRPr="005040C2" w:rsidR="00C40F74">
        <w:rPr>
          <w:rStyle w:val="Hyperlink"/>
          <w:rFonts w:eastAsiaTheme="minorHAnsi"/>
          <w:szCs w:val="22"/>
          <w:lang w:eastAsia="en-US"/>
        </w:rPr>
        <w:t>подпунктом «а»</w:t>
      </w:r>
      <w:r w:rsidRPr="005040C2">
        <w:rPr>
          <w:rStyle w:val="Hyperlink"/>
          <w:rFonts w:eastAsiaTheme="minorHAnsi"/>
          <w:szCs w:val="22"/>
          <w:lang w:eastAsia="en-US"/>
        </w:rPr>
        <w:t xml:space="preserve"> пункта </w:t>
      </w:r>
      <w:r w:rsidRPr="005040C2" w:rsidR="006F4B50">
        <w:rPr>
          <w:rStyle w:val="Hyperlink"/>
          <w:rFonts w:eastAsiaTheme="minorHAnsi"/>
          <w:szCs w:val="22"/>
          <w:lang w:eastAsia="en-US"/>
        </w:rPr>
        <w:t>5.4.6.</w:t>
      </w:r>
      <w:r>
        <w:fldChar w:fldCharType="end"/>
      </w:r>
      <w:r w:rsidRPr="005040C2">
        <w:rPr>
          <w:rStyle w:val="Hyperlink"/>
          <w:rFonts w:eastAsiaTheme="minorHAnsi"/>
          <w:szCs w:val="22"/>
          <w:u w:val="none"/>
          <w:lang w:eastAsia="en-US"/>
        </w:rPr>
        <w:t> </w:t>
      </w:r>
      <w:r w:rsidRPr="00073767">
        <w:rPr>
          <w:rFonts w:eastAsiaTheme="minorHAnsi"/>
          <w:sz w:val="26"/>
          <w:szCs w:val="22"/>
          <w:lang w:eastAsia="en-US"/>
        </w:rPr>
        <w:t>настоящ</w:t>
      </w:r>
      <w:r w:rsidR="006F4B50">
        <w:rPr>
          <w:rFonts w:eastAsiaTheme="minorHAnsi"/>
          <w:sz w:val="26"/>
          <w:szCs w:val="22"/>
          <w:lang w:eastAsia="en-US"/>
        </w:rPr>
        <w:t>ей</w:t>
      </w:r>
      <w:r w:rsidRPr="006F4B50" w:rsidR="006F4B50">
        <w:rPr>
          <w:rFonts w:eastAsiaTheme="minorHAnsi"/>
          <w:sz w:val="26"/>
          <w:szCs w:val="22"/>
          <w:lang w:eastAsia="en-US"/>
        </w:rPr>
        <w:t xml:space="preserve"> </w:t>
      </w:r>
      <w:r w:rsidR="006F4B50">
        <w:rPr>
          <w:rFonts w:eastAsiaTheme="minorHAnsi"/>
          <w:sz w:val="26"/>
          <w:szCs w:val="22"/>
          <w:lang w:eastAsia="en-US"/>
        </w:rPr>
        <w:t>Инструкции</w:t>
      </w:r>
      <w:r w:rsidRPr="00073767">
        <w:rPr>
          <w:rFonts w:eastAsiaTheme="minorHAnsi"/>
          <w:sz w:val="26"/>
          <w:szCs w:val="22"/>
          <w:lang w:eastAsia="en-US"/>
        </w:rPr>
        <w:t>, внеплановый инструктаж по охране труда для работников по основанию, предусмотренному </w:t>
      </w:r>
      <w:r>
        <w:fldChar w:fldCharType="begin"/>
      </w:r>
      <w:r>
        <w:instrText xml:space="preserve"> HYPERLINK "https://base.garant.ru/403324424/c03c1c2ca213c273a260370a190e4816/" \l "block_10163" </w:instrText>
      </w:r>
      <w:r>
        <w:fldChar w:fldCharType="separate"/>
      </w:r>
      <w:r w:rsidR="004A279E">
        <w:rPr>
          <w:rFonts w:eastAsiaTheme="minorHAnsi"/>
          <w:sz w:val="26"/>
          <w:szCs w:val="22"/>
          <w:lang w:eastAsia="en-US"/>
        </w:rPr>
        <w:t>подпунктом «</w:t>
      </w:r>
      <w:r w:rsidRPr="00C40F74">
        <w:rPr>
          <w:rFonts w:eastAsiaTheme="minorHAnsi"/>
          <w:sz w:val="26"/>
          <w:szCs w:val="22"/>
          <w:lang w:eastAsia="en-US"/>
        </w:rPr>
        <w:t>в</w:t>
      </w:r>
      <w:r w:rsidR="004A279E">
        <w:rPr>
          <w:rFonts w:eastAsiaTheme="minorHAnsi"/>
          <w:sz w:val="26"/>
          <w:szCs w:val="22"/>
          <w:lang w:eastAsia="en-US"/>
        </w:rPr>
        <w:t>»</w:t>
      </w:r>
      <w:r w:rsidRPr="00C40F74">
        <w:rPr>
          <w:rFonts w:eastAsiaTheme="minorHAnsi"/>
          <w:sz w:val="26"/>
          <w:szCs w:val="22"/>
          <w:lang w:eastAsia="en-US"/>
        </w:rPr>
        <w:t xml:space="preserve"> </w:t>
      </w:r>
      <w:r w:rsidR="0010149F">
        <w:rPr>
          <w:rFonts w:eastAsiaTheme="minorHAnsi"/>
          <w:sz w:val="26"/>
          <w:szCs w:val="22"/>
          <w:lang w:eastAsia="en-US"/>
        </w:rPr>
        <w:t xml:space="preserve">настоящего </w:t>
      </w:r>
      <w:r w:rsidRPr="00C40F74">
        <w:rPr>
          <w:rFonts w:eastAsiaTheme="minorHAnsi"/>
          <w:sz w:val="26"/>
          <w:szCs w:val="22"/>
          <w:lang w:eastAsia="en-US"/>
        </w:rPr>
        <w:t xml:space="preserve">пункта </w:t>
      </w:r>
      <w:r>
        <w:fldChar w:fldCharType="end"/>
      </w:r>
      <w:r w:rsidR="0010149F">
        <w:rPr>
          <w:rFonts w:eastAsiaTheme="minorHAnsi"/>
          <w:sz w:val="26"/>
          <w:szCs w:val="22"/>
          <w:lang w:eastAsia="en-US"/>
        </w:rPr>
        <w:t>Инструкции</w:t>
      </w:r>
      <w:r w:rsidRPr="00073767">
        <w:rPr>
          <w:rFonts w:eastAsiaTheme="minorHAnsi"/>
          <w:sz w:val="26"/>
          <w:szCs w:val="22"/>
          <w:lang w:eastAsia="en-US"/>
        </w:rPr>
        <w:t>, может не проводиться.</w:t>
      </w:r>
    </w:p>
    <w:p w:rsidR="0063322D" w:rsidRPr="00835098" w:rsidP="00073767" w14:paraId="5E929887" w14:textId="77777777">
      <w:pPr>
        <w:pStyle w:val="Heading2"/>
        <w:tabs>
          <w:tab w:val="num" w:pos="851"/>
        </w:tabs>
        <w:ind w:left="0"/>
        <w:jc w:val="both"/>
        <w:rPr>
          <w:rFonts w:ascii="Times New Roman" w:hAnsi="Times New Roman" w:cs="Times New Roman"/>
          <w:lang w:eastAsia="ru-RU"/>
        </w:rPr>
      </w:pPr>
      <w:r w:rsidRPr="00835098">
        <w:rPr>
          <w:rFonts w:ascii="Times New Roman" w:hAnsi="Times New Roman" w:cs="Times New Roman"/>
          <w:lang w:eastAsia="ru-RU"/>
        </w:rPr>
        <w:t xml:space="preserve"> </w:t>
      </w:r>
      <w:bookmarkStart w:id="14" w:name="_Toc13063355"/>
      <w:bookmarkStart w:id="15" w:name="_Toc116927349"/>
      <w:r w:rsidRPr="00835098">
        <w:rPr>
          <w:rFonts w:ascii="Times New Roman" w:hAnsi="Times New Roman" w:cs="Times New Roman"/>
          <w:lang w:eastAsia="ru-RU"/>
        </w:rPr>
        <w:t>Целевой инструктаж</w:t>
      </w:r>
      <w:bookmarkEnd w:id="14"/>
      <w:bookmarkEnd w:id="15"/>
    </w:p>
    <w:p w:rsidR="0087330A" w:rsidRPr="00835098" w:rsidP="00073767" w14:paraId="3B37B483" w14:textId="02E7C98F">
      <w:pPr>
        <w:pStyle w:val="31"/>
        <w:tabs>
          <w:tab w:val="num" w:pos="1418"/>
        </w:tabs>
        <w:ind w:left="0"/>
        <w:jc w:val="both"/>
      </w:pPr>
      <w:r w:rsidRPr="00835098">
        <w:rPr>
          <w:rFonts w:ascii="Times New Roman" w:hAnsi="Times New Roman" w:cs="Times New Roman"/>
        </w:rPr>
        <w:t>Целевой инструктаж проводится:</w:t>
      </w:r>
    </w:p>
    <w:p w:rsidR="004A165D" w:rsidP="00073767" w14:paraId="5104539B" w14:textId="4580C173">
      <w:pPr>
        <w:pStyle w:val="21"/>
        <w:numPr>
          <w:ilvl w:val="0"/>
          <w:numId w:val="0"/>
        </w:numPr>
        <w:spacing w:before="0"/>
        <w:ind w:firstLine="709"/>
        <w:jc w:val="both"/>
        <w:rPr>
          <w:szCs w:val="26"/>
        </w:rPr>
      </w:pPr>
      <w:r w:rsidRPr="00073767">
        <w:rPr>
          <w:rFonts w:ascii="Times New Roman" w:hAnsi="Times New Roman" w:cs="Times New Roman"/>
          <w:szCs w:val="26"/>
        </w:rPr>
        <w:t>а)</w:t>
      </w:r>
      <w:r w:rsidRPr="00073767">
        <w:rPr>
          <w:rFonts w:ascii="Times New Roman" w:hAnsi="Times New Roman" w:cs="Times New Roman"/>
          <w:sz w:val="28"/>
          <w:szCs w:val="26"/>
        </w:rPr>
        <w:t xml:space="preserve"> </w:t>
      </w:r>
      <w:r w:rsidRPr="00073767">
        <w:rPr>
          <w:rFonts w:ascii="Times New Roman" w:hAnsi="Times New Roman" w:cs="Times New Roman"/>
          <w:szCs w:val="26"/>
        </w:rPr>
        <w:t>перед проведением работ, выполнение которых допускается только под непрерывным контролем работодателя, работ повышенной опасности, в том числе работ, на производство которых в соответствии с нормативными правовыми актами требуется оформление наряда-допуска и других распорядительных документов на производство работ;</w:t>
      </w:r>
    </w:p>
    <w:p w:rsidR="004A165D" w:rsidP="00073767" w14:paraId="6053F2E9" w14:textId="77777777">
      <w:pPr>
        <w:pStyle w:val="21"/>
        <w:numPr>
          <w:ilvl w:val="0"/>
          <w:numId w:val="0"/>
        </w:numPr>
        <w:spacing w:before="0"/>
        <w:ind w:firstLine="709"/>
        <w:jc w:val="both"/>
        <w:rPr>
          <w:szCs w:val="26"/>
        </w:rPr>
      </w:pPr>
      <w:r w:rsidRPr="00073767">
        <w:rPr>
          <w:rFonts w:ascii="Times New Roman" w:hAnsi="Times New Roman" w:cs="Times New Roman"/>
          <w:szCs w:val="26"/>
        </w:rPr>
        <w:t>б) перед выполнением работ на объектах повышенной опасности, а также непосредственно на проезжей части автомобильных дорог или железнодорожных путях, связанных с прямыми обязанностями работника, на которых требуется соблюдение дополнительных требований охраны труда;</w:t>
      </w:r>
    </w:p>
    <w:p w:rsidR="004A165D" w:rsidP="00073767" w14:paraId="0550153E" w14:textId="77777777">
      <w:pPr>
        <w:pStyle w:val="21"/>
        <w:numPr>
          <w:ilvl w:val="0"/>
          <w:numId w:val="0"/>
        </w:numPr>
        <w:spacing w:before="0"/>
        <w:ind w:firstLine="709"/>
        <w:jc w:val="both"/>
        <w:rPr>
          <w:szCs w:val="26"/>
        </w:rPr>
      </w:pPr>
      <w:r w:rsidRPr="00073767">
        <w:rPr>
          <w:rFonts w:ascii="Times New Roman" w:hAnsi="Times New Roman" w:cs="Times New Roman"/>
          <w:szCs w:val="26"/>
        </w:rPr>
        <w:t>в) перед выполнением работ, не относящихся к основному технологическому процессу и не предусмотренных должностными (производственными) инструкциями, в том числе вне цеха, участка, погрузочно-разгрузочных работ, работ по уборке территорий, работ на проезжей части дорог и на железнодорожных путях;</w:t>
      </w:r>
    </w:p>
    <w:p w:rsidR="006A4A0C" w:rsidRPr="00073767" w:rsidP="00073767" w14:paraId="5B76E5F7" w14:textId="3CF14DAC">
      <w:pPr>
        <w:pStyle w:val="21"/>
        <w:numPr>
          <w:ilvl w:val="0"/>
          <w:numId w:val="0"/>
        </w:numPr>
        <w:spacing w:before="0"/>
        <w:ind w:firstLine="709"/>
        <w:jc w:val="both"/>
        <w:rPr>
          <w:szCs w:val="26"/>
        </w:rPr>
      </w:pPr>
      <w:r w:rsidRPr="00073767">
        <w:rPr>
          <w:rFonts w:ascii="Times New Roman" w:hAnsi="Times New Roman" w:cs="Times New Roman"/>
          <w:szCs w:val="26"/>
        </w:rPr>
        <w:t>г) перед выполнением работ по ликвидации последствий чрезв</w:t>
      </w:r>
      <w:r w:rsidRPr="004A165D" w:rsidR="004A165D">
        <w:rPr>
          <w:rFonts w:ascii="Times New Roman" w:hAnsi="Times New Roman" w:cs="Times New Roman"/>
          <w:szCs w:val="26"/>
        </w:rPr>
        <w:t>ычайных ситуаций.</w:t>
      </w:r>
    </w:p>
    <w:p w:rsidR="00FA2088" w:rsidRPr="00320883" w:rsidP="00773A9F" w14:paraId="595E649A" w14:textId="778A3409">
      <w:pPr>
        <w:pStyle w:val="FORMATTEXT"/>
        <w:spacing w:after="240"/>
        <w:ind w:firstLine="709"/>
        <w:jc w:val="both"/>
        <w:rPr>
          <w:rFonts w:eastAsiaTheme="minorHAnsi"/>
          <w:sz w:val="26"/>
          <w:szCs w:val="22"/>
          <w:lang w:eastAsia="en-US"/>
        </w:rPr>
      </w:pPr>
      <w:r w:rsidRPr="00320883">
        <w:rPr>
          <w:rFonts w:eastAsiaTheme="minorHAnsi"/>
          <w:sz w:val="26"/>
          <w:szCs w:val="22"/>
          <w:lang w:eastAsia="en-US"/>
        </w:rPr>
        <w:t>Целевой инструктаж на рабочем месте проводит непосредственно руководитель работ.</w:t>
      </w:r>
    </w:p>
    <w:p w:rsidR="0092398D" w:rsidRPr="00835098" w:rsidP="00073767" w14:paraId="15463BCB" w14:textId="77777777">
      <w:pPr>
        <w:pStyle w:val="Heading2"/>
        <w:tabs>
          <w:tab w:val="num" w:pos="851"/>
        </w:tabs>
        <w:ind w:left="0"/>
        <w:jc w:val="both"/>
        <w:rPr>
          <w:rFonts w:ascii="Times New Roman" w:hAnsi="Times New Roman" w:cs="Times New Roman"/>
          <w:lang w:eastAsia="ru-RU"/>
        </w:rPr>
      </w:pPr>
      <w:r w:rsidRPr="00835098">
        <w:rPr>
          <w:rFonts w:ascii="Times New Roman" w:hAnsi="Times New Roman" w:cs="Times New Roman"/>
          <w:lang w:eastAsia="ru-RU"/>
        </w:rPr>
        <w:t xml:space="preserve"> </w:t>
      </w:r>
      <w:bookmarkStart w:id="16" w:name="_Toc13063356"/>
      <w:bookmarkStart w:id="17" w:name="_Toc116927350"/>
      <w:r w:rsidRPr="00835098">
        <w:rPr>
          <w:rFonts w:ascii="Times New Roman" w:hAnsi="Times New Roman" w:cs="Times New Roman"/>
          <w:lang w:eastAsia="ru-RU"/>
        </w:rPr>
        <w:t>Инструктаж для делегаций и посетителей</w:t>
      </w:r>
      <w:bookmarkEnd w:id="16"/>
      <w:bookmarkEnd w:id="17"/>
    </w:p>
    <w:p w:rsidR="000C59DA" w:rsidRPr="00835098" w:rsidP="00835098" w14:paraId="4270980A" w14:textId="143F1987">
      <w:pPr>
        <w:pStyle w:val="31"/>
        <w:tabs>
          <w:tab w:val="num" w:pos="1418"/>
        </w:tabs>
        <w:ind w:left="0"/>
        <w:jc w:val="both"/>
        <w:rPr>
          <w:rFonts w:ascii="Times New Roman" w:hAnsi="Times New Roman" w:cs="Times New Roman"/>
        </w:rPr>
      </w:pPr>
      <w:r w:rsidRPr="00835098">
        <w:rPr>
          <w:rFonts w:ascii="Times New Roman" w:hAnsi="Times New Roman" w:cs="Times New Roman"/>
        </w:rPr>
        <w:t xml:space="preserve">Для делегаций и посетителей при проведении экскурсий инструктаж должен проводиться в соответствии с рекомендациями, приведенными в </w:t>
      </w:r>
      <w:r>
        <w:fldChar w:fldCharType="begin"/>
      </w:r>
      <w:r>
        <w:instrText xml:space="preserve"> HYPERLINK \l "Приложение10" </w:instrText>
      </w:r>
      <w:r>
        <w:fldChar w:fldCharType="separate"/>
      </w:r>
      <w:r w:rsidR="00E74AE7">
        <w:rPr>
          <w:rStyle w:val="Hyperlink"/>
          <w:rFonts w:cs="Times New Roman"/>
        </w:rPr>
        <w:t>Приложении № 10</w:t>
      </w:r>
      <w:r>
        <w:fldChar w:fldCharType="end"/>
      </w:r>
      <w:r w:rsidRPr="00835098">
        <w:rPr>
          <w:rFonts w:ascii="Times New Roman" w:hAnsi="Times New Roman" w:cs="Times New Roman"/>
        </w:rPr>
        <w:t>.</w:t>
      </w:r>
    </w:p>
    <w:p w:rsidR="00756EBC" w:rsidRPr="00835098" w:rsidP="00073767" w14:paraId="7485816F" w14:textId="77777777">
      <w:pPr>
        <w:pStyle w:val="Heading2"/>
        <w:tabs>
          <w:tab w:val="num" w:pos="851"/>
        </w:tabs>
        <w:ind w:left="0"/>
        <w:jc w:val="both"/>
        <w:rPr>
          <w:rFonts w:ascii="Times New Roman" w:hAnsi="Times New Roman" w:cs="Times New Roman"/>
          <w:lang w:eastAsia="ru-RU"/>
        </w:rPr>
      </w:pPr>
      <w:bookmarkStart w:id="18" w:name="_Toc13063357"/>
      <w:bookmarkStart w:id="19" w:name="_Toc116927351"/>
      <w:r w:rsidRPr="00835098">
        <w:rPr>
          <w:rFonts w:ascii="Times New Roman" w:hAnsi="Times New Roman" w:cs="Times New Roman"/>
          <w:lang w:eastAsia="ru-RU"/>
        </w:rPr>
        <w:t>Инструктаж по электробезопасности</w:t>
      </w:r>
      <w:r w:rsidRPr="00835098" w:rsidR="00C17000">
        <w:rPr>
          <w:rFonts w:ascii="Times New Roman" w:hAnsi="Times New Roman" w:cs="Times New Roman"/>
          <w:lang w:eastAsia="ru-RU"/>
        </w:rPr>
        <w:t xml:space="preserve"> для неэлектротехнического персонала</w:t>
      </w:r>
      <w:bookmarkEnd w:id="18"/>
      <w:bookmarkEnd w:id="19"/>
    </w:p>
    <w:p w:rsidR="00BE3FAD" w:rsidRPr="00295E72" w:rsidP="00BA1992" w14:paraId="40C37C4E" w14:textId="279EB341">
      <w:pPr>
        <w:pStyle w:val="31"/>
        <w:tabs>
          <w:tab w:val="num" w:pos="1418"/>
        </w:tabs>
        <w:ind w:left="0"/>
        <w:jc w:val="both"/>
        <w:rPr>
          <w:rFonts w:ascii="Times New Roman" w:hAnsi="Times New Roman" w:cs="Times New Roman"/>
        </w:rPr>
      </w:pPr>
      <w:r w:rsidRPr="00295E72">
        <w:rPr>
          <w:rFonts w:ascii="Times New Roman" w:hAnsi="Times New Roman" w:cs="Times New Roman"/>
        </w:rPr>
        <w:t xml:space="preserve">Неэлектротехническому персоналу, выполняющему работы, при которых может возникнуть опасность поражения электрическим током, присваивается группа I по электробезопасности. </w:t>
      </w:r>
      <w:r w:rsidRPr="00295E72" w:rsidR="00BA1992">
        <w:rPr>
          <w:rFonts w:ascii="Times New Roman" w:hAnsi="Times New Roman" w:cs="Times New Roman"/>
        </w:rPr>
        <w:t>Перечень должностей, рабочих мест, требующих отнесения производственного персонала к группе I по электробезопасности, определяет руководитель организации (обособленного подразделения)</w:t>
      </w:r>
      <w:r w:rsidRPr="00295E72" w:rsidR="00666E08">
        <w:rPr>
          <w:rFonts w:ascii="Times New Roman" w:hAnsi="Times New Roman" w:cs="Times New Roman"/>
        </w:rPr>
        <w:t xml:space="preserve"> (рекомендуемая форма в </w:t>
      </w:r>
      <w:r>
        <w:fldChar w:fldCharType="begin"/>
      </w:r>
      <w:r>
        <w:instrText xml:space="preserve"> HYPERLINK \l "Приложение11" </w:instrText>
      </w:r>
      <w:r>
        <w:fldChar w:fldCharType="separate"/>
      </w:r>
      <w:r w:rsidR="005040C2">
        <w:rPr>
          <w:rStyle w:val="Hyperlink"/>
          <w:rFonts w:cs="Times New Roman"/>
        </w:rPr>
        <w:t>Приложении №11</w:t>
      </w:r>
      <w:r>
        <w:fldChar w:fldCharType="end"/>
      </w:r>
      <w:r w:rsidRPr="00295E72" w:rsidR="00666E08">
        <w:rPr>
          <w:rFonts w:ascii="Times New Roman" w:hAnsi="Times New Roman" w:cs="Times New Roman"/>
        </w:rPr>
        <w:t>)</w:t>
      </w:r>
      <w:r w:rsidRPr="00295E72" w:rsidR="00BA1992">
        <w:rPr>
          <w:rFonts w:ascii="Times New Roman" w:hAnsi="Times New Roman" w:cs="Times New Roman"/>
        </w:rPr>
        <w:t>.</w:t>
      </w:r>
    </w:p>
    <w:p w:rsidR="00BE3FAD" w:rsidRPr="00295E72" w:rsidP="00BE3FAD" w14:paraId="26849547" w14:textId="77777777">
      <w:pPr>
        <w:pStyle w:val="31"/>
        <w:tabs>
          <w:tab w:val="num" w:pos="1418"/>
        </w:tabs>
        <w:ind w:left="0"/>
        <w:jc w:val="both"/>
        <w:rPr>
          <w:rFonts w:ascii="Times New Roman" w:hAnsi="Times New Roman" w:cs="Times New Roman"/>
        </w:rPr>
      </w:pPr>
      <w:r w:rsidRPr="00295E72">
        <w:rPr>
          <w:rFonts w:ascii="Times New Roman" w:hAnsi="Times New Roman" w:cs="Times New Roman"/>
        </w:rPr>
        <w:t>Присвоение группы I по электробезопасности производится путем проведения инструктажа, который должен завершаться проверкой знаний в форме устного опроса и (при необходимости) проверкой приобретенных навыков безопасных способов работы или оказания первой помощи при поражении электрическим током.</w:t>
      </w:r>
    </w:p>
    <w:p w:rsidR="00BE3FAD" w:rsidRPr="00295E72" w:rsidP="00705DC3" w14:paraId="475F8F92" w14:textId="544F835A">
      <w:pPr>
        <w:pStyle w:val="31"/>
        <w:tabs>
          <w:tab w:val="num" w:pos="1418"/>
        </w:tabs>
        <w:ind w:left="0"/>
        <w:jc w:val="both"/>
        <w:rPr>
          <w:rFonts w:ascii="Times New Roman" w:hAnsi="Times New Roman" w:cs="Times New Roman"/>
        </w:rPr>
      </w:pPr>
      <w:r w:rsidRPr="00295E72">
        <w:rPr>
          <w:rFonts w:ascii="Times New Roman" w:hAnsi="Times New Roman" w:cs="Times New Roman"/>
        </w:rPr>
        <w:t xml:space="preserve">Присвоение I группы по электробезопасности проводится работником из числа электротехнического персонала, имеющего группу по электробезопасности </w:t>
      </w:r>
      <w:r w:rsidR="00295E72">
        <w:rPr>
          <w:rFonts w:ascii="Times New Roman" w:hAnsi="Times New Roman" w:cs="Times New Roman"/>
        </w:rPr>
        <w:t xml:space="preserve">не ниже </w:t>
      </w:r>
      <w:r w:rsidRPr="00295E72" w:rsidR="00295E72">
        <w:rPr>
          <w:rFonts w:ascii="Times New Roman" w:hAnsi="Times New Roman" w:cs="Times New Roman"/>
        </w:rPr>
        <w:t>III</w:t>
      </w:r>
      <w:r w:rsidRPr="00295E72">
        <w:rPr>
          <w:rFonts w:ascii="Times New Roman" w:hAnsi="Times New Roman" w:cs="Times New Roman"/>
        </w:rPr>
        <w:t>, назначенным распоряжением руководителя организации.</w:t>
      </w:r>
    </w:p>
    <w:p w:rsidR="002357D8" w:rsidP="002357D8" w14:paraId="3813B885" w14:textId="41727809">
      <w:pPr>
        <w:pStyle w:val="31"/>
        <w:tabs>
          <w:tab w:val="num" w:pos="1418"/>
        </w:tabs>
        <w:ind w:left="0"/>
        <w:rPr>
          <w:rFonts w:ascii="Times New Roman" w:hAnsi="Times New Roman" w:cs="Times New Roman"/>
        </w:rPr>
      </w:pPr>
      <w:r w:rsidRPr="00721613">
        <w:rPr>
          <w:rFonts w:ascii="Times New Roman" w:hAnsi="Times New Roman" w:cs="Times New Roman"/>
        </w:rPr>
        <w:t>Присвоение I группы по электробезопасности проводится с периодичностью не реже 1 раза в год.</w:t>
      </w:r>
    </w:p>
    <w:p w:rsidR="006A4A0C" w:rsidP="00073767" w14:paraId="3A4B422A" w14:textId="20A4CE38">
      <w:pPr>
        <w:pStyle w:val="Heading1"/>
        <w:rPr>
          <w:rFonts w:ascii="Times New Roman" w:hAnsi="Times New Roman" w:cs="Times New Roman"/>
          <w:sz w:val="28"/>
          <w:szCs w:val="28"/>
        </w:rPr>
      </w:pPr>
      <w:bookmarkStart w:id="20" w:name="_Toc116927352"/>
      <w:r w:rsidRPr="00073767">
        <w:rPr>
          <w:rFonts w:ascii="Times New Roman" w:hAnsi="Times New Roman" w:cs="Times New Roman"/>
          <w:sz w:val="28"/>
          <w:szCs w:val="28"/>
        </w:rPr>
        <w:t>Организация и проведение стажировки на рабочем месте</w:t>
      </w:r>
      <w:bookmarkEnd w:id="20"/>
    </w:p>
    <w:p w:rsidR="001B6F97" w:rsidRPr="00073767" w:rsidP="00B64DF5" w14:paraId="49C56B57" w14:textId="2268548D">
      <w:pPr>
        <w:pStyle w:val="31"/>
        <w:tabs>
          <w:tab w:val="num" w:pos="1418"/>
        </w:tabs>
        <w:ind w:left="0"/>
        <w:jc w:val="both"/>
      </w:pPr>
      <w:r w:rsidRPr="00073767">
        <w:rPr>
          <w:rFonts w:ascii="Times New Roman" w:hAnsi="Times New Roman" w:cs="Times New Roman"/>
        </w:rPr>
        <w:t>Стажировка по охране труда на рабочем месте (далее - стажировка на рабочем месте) проводится в целях приобретения работниками практических навыков безопасных методов и приемов выполнения работ в процессе трудовой деятельности. К стажировке на рабочем месте допускаются работники, успешно прошедшие в установленном порядке инструктаж по охране труда и обучение требованиям охраны труда по программам, указанным в </w:t>
      </w:r>
      <w:r>
        <w:fldChar w:fldCharType="begin"/>
      </w:r>
      <w:r>
        <w:instrText xml:space="preserve"> HYPERLINK \l "п541" </w:instrText>
      </w:r>
      <w:r>
        <w:fldChar w:fldCharType="separate"/>
      </w:r>
      <w:r w:rsidRPr="005040C2" w:rsidR="00287C3F">
        <w:rPr>
          <w:rStyle w:val="Hyperlink"/>
          <w:rFonts w:cs="Times New Roman"/>
        </w:rPr>
        <w:t>пункте 5.4.1</w:t>
      </w:r>
      <w:r>
        <w:fldChar w:fldCharType="end"/>
      </w:r>
      <w:r w:rsidRPr="00073767" w:rsidR="00287C3F">
        <w:rPr>
          <w:rFonts w:ascii="Times New Roman" w:hAnsi="Times New Roman" w:cs="Times New Roman"/>
        </w:rPr>
        <w:t>.</w:t>
      </w:r>
      <w:r w:rsidRPr="00073767">
        <w:rPr>
          <w:rFonts w:ascii="Times New Roman" w:hAnsi="Times New Roman" w:cs="Times New Roman"/>
        </w:rPr>
        <w:t> </w:t>
      </w:r>
      <w:r w:rsidRPr="00287C3F" w:rsidR="00287C3F">
        <w:rPr>
          <w:rFonts w:ascii="Times New Roman" w:hAnsi="Times New Roman" w:cs="Times New Roman"/>
        </w:rPr>
        <w:t>настоящей</w:t>
      </w:r>
      <w:r w:rsidRPr="00073767">
        <w:rPr>
          <w:rFonts w:ascii="Times New Roman" w:hAnsi="Times New Roman" w:cs="Times New Roman"/>
        </w:rPr>
        <w:t xml:space="preserve"> </w:t>
      </w:r>
      <w:r w:rsidR="00287C3F">
        <w:rPr>
          <w:rFonts w:ascii="Times New Roman" w:hAnsi="Times New Roman" w:cs="Times New Roman"/>
        </w:rPr>
        <w:t>Инструкции</w:t>
      </w:r>
      <w:r w:rsidRPr="00073767">
        <w:rPr>
          <w:rFonts w:ascii="Times New Roman" w:hAnsi="Times New Roman" w:cs="Times New Roman"/>
        </w:rPr>
        <w:t xml:space="preserve"> (далее - программы обучения требованиям охраны труда).</w:t>
      </w:r>
    </w:p>
    <w:p w:rsidR="001B6F97" w:rsidRPr="00B64DF5" w:rsidP="00B64DF5" w14:paraId="35B3BB41" w14:textId="2B708B99">
      <w:pPr>
        <w:pStyle w:val="31"/>
        <w:tabs>
          <w:tab w:val="num" w:pos="1418"/>
        </w:tabs>
        <w:ind w:left="0"/>
        <w:jc w:val="both"/>
      </w:pPr>
      <w:r w:rsidRPr="00B64DF5">
        <w:rPr>
          <w:rFonts w:ascii="Times New Roman" w:hAnsi="Times New Roman" w:cs="Times New Roman"/>
        </w:rPr>
        <w:t>Перечень профессий и должностей работников, которым необходимо пройти стажировку на рабочем месте, устанавливается работодателем с учетом мнения профсоюзного или иного уполномоченного работниками органа (при наличии)</w:t>
      </w:r>
      <w:r w:rsidRPr="00B64DF5" w:rsidR="006757D2">
        <w:rPr>
          <w:rFonts w:ascii="Times New Roman" w:hAnsi="Times New Roman" w:cs="Times New Roman"/>
        </w:rPr>
        <w:t xml:space="preserve"> (</w:t>
      </w:r>
      <w:r w:rsidRPr="00B64DF5" w:rsidR="00623931">
        <w:rPr>
          <w:rFonts w:ascii="Times New Roman" w:hAnsi="Times New Roman" w:cs="Times New Roman"/>
        </w:rPr>
        <w:t xml:space="preserve">рекомендуемая форма в </w:t>
      </w:r>
      <w:r>
        <w:fldChar w:fldCharType="begin"/>
      </w:r>
      <w:r>
        <w:instrText xml:space="preserve"> HYPERLINK \l "Приложение12" </w:instrText>
      </w:r>
      <w:r>
        <w:fldChar w:fldCharType="separate"/>
      </w:r>
      <w:r w:rsidR="005040C2">
        <w:rPr>
          <w:rStyle w:val="Hyperlink"/>
          <w:rFonts w:cs="Times New Roman"/>
        </w:rPr>
        <w:t>Приложении №12</w:t>
      </w:r>
      <w:r>
        <w:fldChar w:fldCharType="end"/>
      </w:r>
      <w:r w:rsidRPr="00B64DF5" w:rsidR="006757D2">
        <w:rPr>
          <w:rFonts w:ascii="Times New Roman" w:hAnsi="Times New Roman" w:cs="Times New Roman"/>
        </w:rPr>
        <w:t>)</w:t>
      </w:r>
      <w:r w:rsidRPr="00B64DF5">
        <w:rPr>
          <w:rFonts w:ascii="Times New Roman" w:hAnsi="Times New Roman" w:cs="Times New Roman"/>
        </w:rPr>
        <w:t>. Обязательному включению в указанный перечень подлежат наименования профессий и должностей работников, выполняющих работы повышенной опасности.</w:t>
      </w:r>
    </w:p>
    <w:p w:rsidR="001B6F97" w:rsidRPr="00B64DF5" w:rsidP="00B64DF5" w14:paraId="4B236D80" w14:textId="7E148480">
      <w:pPr>
        <w:pStyle w:val="31"/>
        <w:tabs>
          <w:tab w:val="num" w:pos="1418"/>
        </w:tabs>
        <w:ind w:left="0"/>
        <w:jc w:val="both"/>
      </w:pPr>
      <w:r w:rsidRPr="00B64DF5">
        <w:rPr>
          <w:rFonts w:ascii="Times New Roman" w:hAnsi="Times New Roman" w:cs="Times New Roman"/>
        </w:rPr>
        <w:t>Стажировка на рабочем месте осуществляется по программе стажировки на рабочем месте, включающим в себя отработку практических навыков выполнения работ с использованием знаний и умений, полученных в рамках обучения требованиям по охране труда.</w:t>
      </w:r>
      <w:r w:rsidRPr="00B64DF5" w:rsidR="00642AC9">
        <w:rPr>
          <w:rFonts w:ascii="Times New Roman" w:hAnsi="Times New Roman" w:cs="Times New Roman"/>
        </w:rPr>
        <w:t xml:space="preserve"> Примерный перечень </w:t>
      </w:r>
      <w:r w:rsidRPr="00B64DF5" w:rsidR="00642AC9">
        <w:rPr>
          <w:rFonts w:ascii="Times New Roman" w:hAnsi="Times New Roman" w:cs="Times New Roman"/>
          <w:szCs w:val="26"/>
        </w:rPr>
        <w:t xml:space="preserve">разделов программы стажировки на рабочем месте приведен в </w:t>
      </w:r>
      <w:r>
        <w:fldChar w:fldCharType="begin"/>
      </w:r>
      <w:r>
        <w:instrText xml:space="preserve"> HYPERLINK \l "Приложение21" </w:instrText>
      </w:r>
      <w:r>
        <w:fldChar w:fldCharType="separate"/>
      </w:r>
      <w:r w:rsidR="004307C7">
        <w:rPr>
          <w:rStyle w:val="Hyperlink"/>
          <w:rFonts w:cs="Times New Roman"/>
        </w:rPr>
        <w:t>Приложении №21</w:t>
      </w:r>
      <w:r>
        <w:fldChar w:fldCharType="end"/>
      </w:r>
      <w:r w:rsidRPr="00B64DF5" w:rsidR="00642AC9">
        <w:rPr>
          <w:rFonts w:ascii="Times New Roman" w:hAnsi="Times New Roman" w:cs="Times New Roman"/>
        </w:rPr>
        <w:t>.</w:t>
      </w:r>
    </w:p>
    <w:p w:rsidR="001B6F97" w:rsidRPr="00B64DF5" w:rsidP="00B64DF5" w14:paraId="292CACE1" w14:textId="2240C4FC">
      <w:pPr>
        <w:pStyle w:val="31"/>
        <w:tabs>
          <w:tab w:val="num" w:pos="1418"/>
        </w:tabs>
        <w:ind w:left="0"/>
        <w:jc w:val="both"/>
      </w:pPr>
      <w:r w:rsidRPr="00B64DF5">
        <w:rPr>
          <w:rFonts w:ascii="Times New Roman" w:hAnsi="Times New Roman" w:cs="Times New Roman"/>
        </w:rPr>
        <w:t>Программа стажировки на рабочем месте</w:t>
      </w:r>
      <w:r w:rsidR="005040C2">
        <w:rPr>
          <w:rFonts w:ascii="Times New Roman" w:hAnsi="Times New Roman" w:cs="Times New Roman"/>
        </w:rPr>
        <w:t xml:space="preserve"> разрабатывается руководителем подразделения, согласовывается с руководителем ОТ, ПБ и Э и утверждается руководителем уровня ГД-1</w:t>
      </w:r>
      <w:r w:rsidR="00844DA8">
        <w:rPr>
          <w:rFonts w:ascii="Times New Roman" w:hAnsi="Times New Roman" w:cs="Times New Roman"/>
        </w:rPr>
        <w:t>, ГД-2 (например, главный иинженер, заместитель главного инженера по производству, директор функции и тд)</w:t>
      </w:r>
      <w:r w:rsidRPr="00B64DF5">
        <w:rPr>
          <w:rFonts w:ascii="Times New Roman" w:hAnsi="Times New Roman" w:cs="Times New Roman"/>
        </w:rPr>
        <w:t xml:space="preserve"> с учетом мнения профсоюзного или иного уполномоченного работниками органа (при наличии).</w:t>
      </w:r>
    </w:p>
    <w:p w:rsidR="001B6F97" w:rsidRPr="00B64DF5" w:rsidP="00B64DF5" w14:paraId="31F1045D" w14:textId="5BF856E7">
      <w:pPr>
        <w:pStyle w:val="31"/>
        <w:tabs>
          <w:tab w:val="num" w:pos="1418"/>
        </w:tabs>
        <w:ind w:left="0"/>
        <w:jc w:val="both"/>
      </w:pPr>
      <w:r w:rsidRPr="00B64DF5">
        <w:rPr>
          <w:rFonts w:ascii="Times New Roman" w:hAnsi="Times New Roman" w:cs="Times New Roman"/>
        </w:rPr>
        <w:t xml:space="preserve">Стажировка на рабочем месте проводится под руководством работников </w:t>
      </w:r>
      <w:r w:rsidR="001D7FB5">
        <w:rPr>
          <w:rFonts w:ascii="Times New Roman" w:hAnsi="Times New Roman" w:cs="Times New Roman"/>
        </w:rPr>
        <w:t>подразделений ООО «СИБУР» и Предприятия ПАО «СИБУР Холдинг»</w:t>
      </w:r>
      <w:r w:rsidRPr="00B64DF5">
        <w:rPr>
          <w:rFonts w:ascii="Times New Roman" w:hAnsi="Times New Roman" w:cs="Times New Roman"/>
        </w:rPr>
        <w:t xml:space="preserve">, назначенных ответственными за организацию и проведение стажировки на рабочем месте локальным нормативным актом работодателя и прошедших обучение по охране труда в установленном порядке. Количество работников организации, закрепленных за работником, ответственным за организацию и проведение стажировки на рабочем месте, устанавливается работодателем с учетом требований </w:t>
      </w:r>
      <w:r w:rsidR="003429D1">
        <w:rPr>
          <w:rFonts w:ascii="Times New Roman" w:hAnsi="Times New Roman" w:cs="Times New Roman"/>
        </w:rPr>
        <w:t xml:space="preserve">локальных </w:t>
      </w:r>
      <w:r w:rsidRPr="00B64DF5">
        <w:rPr>
          <w:rFonts w:ascii="Times New Roman" w:hAnsi="Times New Roman" w:cs="Times New Roman"/>
        </w:rPr>
        <w:t>нормативных правовых актов, содержащих государственные нормативные требования охраны труда.</w:t>
      </w:r>
    </w:p>
    <w:p w:rsidR="001B6F97" w:rsidRPr="00B64DF5" w:rsidP="00B64DF5" w14:paraId="06412859" w14:textId="5E69C20C">
      <w:pPr>
        <w:pStyle w:val="31"/>
        <w:tabs>
          <w:tab w:val="num" w:pos="1418"/>
        </w:tabs>
        <w:ind w:left="0"/>
        <w:jc w:val="both"/>
      </w:pPr>
      <w:r w:rsidRPr="00B64DF5">
        <w:rPr>
          <w:rFonts w:ascii="Times New Roman" w:hAnsi="Times New Roman" w:cs="Times New Roman"/>
        </w:rPr>
        <w:t>По решению работодателя для отдельных видов работ, в том числе спасательных работ, могут быть предусмотрены периодические тренировки и (или) учения. В состав этих тренировок и (или) учений должно быть включено закрепление практических навыков использования (применения) необходимых средств индивидуальной защиты. Периодичность и содержание таких тренировок и (или) учений определяется работодателем с учетом требований, установленных нормативными правовыми актами, содержащими государственные нормативные требования охраны труда.</w:t>
      </w:r>
    </w:p>
    <w:p w:rsidR="001B6F97" w:rsidRPr="00B64DF5" w:rsidP="00B64DF5" w14:paraId="0CB59987" w14:textId="335EDCDF">
      <w:pPr>
        <w:pStyle w:val="31"/>
        <w:tabs>
          <w:tab w:val="num" w:pos="1418"/>
        </w:tabs>
        <w:ind w:left="0"/>
        <w:jc w:val="both"/>
      </w:pPr>
      <w:r w:rsidRPr="00B64DF5">
        <w:rPr>
          <w:rFonts w:ascii="Times New Roman" w:hAnsi="Times New Roman" w:cs="Times New Roman"/>
        </w:rPr>
        <w:t xml:space="preserve">Требования к порядку проведения стажировки на рабочем месте, к работникам, ответственным за организацию и проведение стажировки на рабочем месте, а также к продолжительности и месту проведения стажировки на рабочем месте устанавливаются локальными нормативными актами </w:t>
      </w:r>
      <w:r w:rsidR="003429D1">
        <w:rPr>
          <w:rFonts w:ascii="Times New Roman" w:hAnsi="Times New Roman" w:cs="Times New Roman"/>
        </w:rPr>
        <w:t>ООО «СИБУР» и Предприятия ПАО «СИБУР Холдинг»</w:t>
      </w:r>
      <w:r w:rsidRPr="00B64DF5">
        <w:rPr>
          <w:rFonts w:ascii="Times New Roman" w:hAnsi="Times New Roman" w:cs="Times New Roman"/>
        </w:rPr>
        <w:t xml:space="preserve"> с учетом мнения профсоюзного или иного уполномоченного работниками органа (при наличии). При этом продолжительность стажировки на рабочем месте должна составлять не менее 2 смен.</w:t>
      </w:r>
    </w:p>
    <w:p w:rsidR="00D02BC2" w:rsidRPr="005236BC" w:rsidP="00F86A25" w14:paraId="679A900B" w14:textId="77777777">
      <w:pPr>
        <w:pStyle w:val="Heading1"/>
        <w:rPr>
          <w:rFonts w:ascii="Times New Roman" w:hAnsi="Times New Roman" w:cs="Times New Roman"/>
          <w:sz w:val="28"/>
          <w:szCs w:val="28"/>
        </w:rPr>
      </w:pPr>
      <w:bookmarkStart w:id="21" w:name="_Toc116927353"/>
      <w:r w:rsidRPr="005236BC">
        <w:rPr>
          <w:rFonts w:ascii="Times New Roman" w:hAnsi="Times New Roman" w:cs="Times New Roman"/>
          <w:sz w:val="28"/>
          <w:szCs w:val="28"/>
        </w:rPr>
        <w:t>Обязательное обучение по охране труда</w:t>
      </w:r>
      <w:bookmarkEnd w:id="21"/>
    </w:p>
    <w:p w:rsidR="0036571C" w:rsidRPr="00835098" w:rsidP="000C2E2A" w14:paraId="2F94EC02" w14:textId="77777777">
      <w:pPr>
        <w:pStyle w:val="Heading2"/>
        <w:tabs>
          <w:tab w:val="num" w:pos="1418"/>
        </w:tabs>
        <w:ind w:left="0"/>
        <w:jc w:val="both"/>
        <w:rPr>
          <w:rFonts w:ascii="Times New Roman" w:hAnsi="Times New Roman" w:cs="Times New Roman"/>
          <w:lang w:eastAsia="ru-RU"/>
        </w:rPr>
      </w:pPr>
      <w:bookmarkStart w:id="22" w:name="_Toc13063359"/>
      <w:bookmarkStart w:id="23" w:name="_Toc116927354"/>
      <w:r w:rsidRPr="00835098">
        <w:rPr>
          <w:rFonts w:ascii="Times New Roman" w:hAnsi="Times New Roman" w:cs="Times New Roman"/>
          <w:lang w:eastAsia="ru-RU"/>
        </w:rPr>
        <w:t>Общие требования к</w:t>
      </w:r>
      <w:r w:rsidRPr="00835098" w:rsidR="00EC7DA4">
        <w:rPr>
          <w:rFonts w:ascii="Times New Roman" w:hAnsi="Times New Roman" w:cs="Times New Roman"/>
          <w:lang w:eastAsia="ru-RU"/>
        </w:rPr>
        <w:t xml:space="preserve"> </w:t>
      </w:r>
      <w:r w:rsidRPr="00835098" w:rsidR="004633B6">
        <w:rPr>
          <w:rFonts w:ascii="Times New Roman" w:hAnsi="Times New Roman" w:cs="Times New Roman"/>
          <w:lang w:eastAsia="ru-RU"/>
        </w:rPr>
        <w:t xml:space="preserve">обязательному </w:t>
      </w:r>
      <w:r w:rsidRPr="00835098" w:rsidR="00EC7DA4">
        <w:rPr>
          <w:rFonts w:ascii="Times New Roman" w:hAnsi="Times New Roman" w:cs="Times New Roman"/>
          <w:lang w:eastAsia="ru-RU"/>
        </w:rPr>
        <w:t>обучению</w:t>
      </w:r>
      <w:r w:rsidRPr="00835098" w:rsidR="004633B6">
        <w:rPr>
          <w:rFonts w:ascii="Times New Roman" w:hAnsi="Times New Roman" w:cs="Times New Roman"/>
          <w:lang w:eastAsia="ru-RU"/>
        </w:rPr>
        <w:t xml:space="preserve"> по охране труда</w:t>
      </w:r>
      <w:bookmarkEnd w:id="22"/>
      <w:bookmarkEnd w:id="23"/>
    </w:p>
    <w:p w:rsidR="00FC6811" w:rsidRPr="00416A4F" w:rsidP="00204615" w14:paraId="4CFA601A" w14:textId="361C5051">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Обучению по охране труда и проверке знаний требований охраны труда подлежат все работники ООО «СИБУР» и Предприятий ПАО «СИБУР Холдинг», в том числе их руководители.</w:t>
      </w:r>
    </w:p>
    <w:p w:rsidR="00E14833" w:rsidRPr="00835098" w:rsidP="00204615" w14:paraId="33EC4719" w14:textId="4235337A">
      <w:pPr>
        <w:pStyle w:val="31"/>
        <w:tabs>
          <w:tab w:val="num" w:pos="1418"/>
        </w:tabs>
        <w:spacing w:after="0"/>
        <w:ind w:left="0"/>
        <w:jc w:val="both"/>
        <w:rPr>
          <w:rFonts w:ascii="Times New Roman" w:hAnsi="Times New Roman" w:cs="Times New Roman"/>
        </w:rPr>
      </w:pPr>
      <w:r w:rsidRPr="00835098">
        <w:rPr>
          <w:rFonts w:ascii="Times New Roman" w:hAnsi="Times New Roman" w:cs="Times New Roman"/>
        </w:rPr>
        <w:t>На</w:t>
      </w:r>
      <w:r w:rsidRPr="00835098" w:rsidR="001D7AD6">
        <w:rPr>
          <w:rFonts w:ascii="Times New Roman" w:hAnsi="Times New Roman" w:cs="Times New Roman"/>
        </w:rPr>
        <w:t xml:space="preserve"> Предприятиях долж</w:t>
      </w:r>
      <w:r w:rsidRPr="00835098">
        <w:rPr>
          <w:rFonts w:ascii="Times New Roman" w:hAnsi="Times New Roman" w:cs="Times New Roman"/>
        </w:rPr>
        <w:t xml:space="preserve">на </w:t>
      </w:r>
      <w:r w:rsidRPr="00835098" w:rsidR="001D7AD6">
        <w:rPr>
          <w:rFonts w:ascii="Times New Roman" w:hAnsi="Times New Roman" w:cs="Times New Roman"/>
        </w:rPr>
        <w:t>разрабатываться Матри</w:t>
      </w:r>
      <w:r w:rsidRPr="00835098">
        <w:rPr>
          <w:rFonts w:ascii="Times New Roman" w:hAnsi="Times New Roman" w:cs="Times New Roman"/>
        </w:rPr>
        <w:t>ца</w:t>
      </w:r>
      <w:r w:rsidRPr="00835098" w:rsidR="001D7AD6">
        <w:rPr>
          <w:rFonts w:ascii="Times New Roman" w:hAnsi="Times New Roman" w:cs="Times New Roman"/>
        </w:rPr>
        <w:t xml:space="preserve"> </w:t>
      </w:r>
      <w:r w:rsidR="0073106A">
        <w:rPr>
          <w:rFonts w:ascii="Times New Roman" w:hAnsi="Times New Roman" w:cs="Times New Roman"/>
        </w:rPr>
        <w:t>обязательных допусков в соотвествии с СТП СР/02-05-01/ПР02 «Порядок управления каталогом и матрицей обязательных допусков работников»</w:t>
      </w:r>
      <w:r w:rsidRPr="00835098" w:rsidR="00204F47">
        <w:rPr>
          <w:rFonts w:ascii="Times New Roman" w:hAnsi="Times New Roman" w:cs="Times New Roman"/>
        </w:rPr>
        <w:t>.</w:t>
      </w:r>
    </w:p>
    <w:p w:rsidR="00671359" w:rsidP="00204615" w14:paraId="21DDBEC1" w14:textId="0E04AFFB">
      <w:pPr>
        <w:pStyle w:val="Heading2"/>
        <w:tabs>
          <w:tab w:val="num" w:pos="1418"/>
        </w:tabs>
        <w:ind w:left="0"/>
        <w:jc w:val="both"/>
        <w:rPr>
          <w:rFonts w:ascii="Times New Roman" w:hAnsi="Times New Roman" w:cs="Times New Roman"/>
          <w:lang w:eastAsia="ru-RU"/>
        </w:rPr>
      </w:pPr>
      <w:bookmarkStart w:id="24" w:name="_Toc13063360"/>
      <w:bookmarkStart w:id="25" w:name="_Toc116927355"/>
      <w:r w:rsidRPr="00835098">
        <w:rPr>
          <w:rFonts w:ascii="Times New Roman" w:hAnsi="Times New Roman" w:cs="Times New Roman"/>
          <w:lang w:eastAsia="ru-RU"/>
        </w:rPr>
        <w:t xml:space="preserve">Обучение </w:t>
      </w:r>
      <w:r w:rsidRPr="00835098" w:rsidR="004633B6">
        <w:rPr>
          <w:rFonts w:ascii="Times New Roman" w:hAnsi="Times New Roman" w:cs="Times New Roman"/>
          <w:lang w:eastAsia="ru-RU"/>
        </w:rPr>
        <w:t xml:space="preserve">по </w:t>
      </w:r>
      <w:r>
        <w:rPr>
          <w:rFonts w:ascii="Times New Roman" w:hAnsi="Times New Roman" w:cs="Times New Roman"/>
          <w:lang w:eastAsia="ru-RU"/>
        </w:rPr>
        <w:t>по оказанию первой помощи пострадавшим</w:t>
      </w:r>
      <w:bookmarkEnd w:id="25"/>
    </w:p>
    <w:p w:rsidR="00671359" w:rsidRPr="00073767" w:rsidP="00204615" w14:paraId="2B8C4EBC" w14:textId="09D426AD">
      <w:pPr>
        <w:pStyle w:val="31"/>
        <w:tabs>
          <w:tab w:val="num" w:pos="1418"/>
        </w:tabs>
        <w:ind w:left="0"/>
        <w:jc w:val="both"/>
      </w:pPr>
      <w:r w:rsidRPr="00073767">
        <w:rPr>
          <w:rFonts w:ascii="Times New Roman" w:hAnsi="Times New Roman" w:cs="Times New Roman"/>
          <w:lang w:eastAsia="ru-RU"/>
        </w:rPr>
        <w:t>Обучение по оказанию первой помощи пострадавшим представляет собой процесс получения работниками знаний, умений и навыков, позволяющих оказывать первую помощь до оказания медицинской помощи работникам при несчастных случаях на производстве, травмах, отравлениях и других состояниях и заболеваниях, угрожающих их жизни и здоровью.</w:t>
      </w:r>
    </w:p>
    <w:p w:rsidR="00671359" w:rsidRPr="0080709A" w:rsidP="00204615" w14:paraId="40B54E20" w14:textId="2129DBE7">
      <w:pPr>
        <w:pStyle w:val="31"/>
        <w:tabs>
          <w:tab w:val="num" w:pos="1418"/>
        </w:tabs>
        <w:ind w:left="0"/>
        <w:jc w:val="both"/>
        <w:rPr>
          <w:rFonts w:ascii="Times New Roman" w:hAnsi="Times New Roman" w:cs="Times New Roman"/>
          <w:lang w:eastAsia="ru-RU"/>
        </w:rPr>
      </w:pPr>
      <w:r w:rsidRPr="00073767">
        <w:rPr>
          <w:rFonts w:ascii="Times New Roman" w:hAnsi="Times New Roman" w:cs="Times New Roman"/>
          <w:lang w:eastAsia="ru-RU"/>
        </w:rPr>
        <w:t>Обучение по оказанию первой помощи пострадавшим проводится в отношении следующих категорий работников:</w:t>
      </w:r>
    </w:p>
    <w:p w:rsidR="00671359" w:rsidRPr="00073767" w:rsidP="00204615" w14:paraId="0682F493" w14:textId="3C191D7D">
      <w:pPr>
        <w:pStyle w:val="31"/>
        <w:numPr>
          <w:ilvl w:val="0"/>
          <w:numId w:val="0"/>
        </w:numPr>
        <w:ind w:firstLine="567"/>
        <w:jc w:val="both"/>
      </w:pPr>
      <w:r w:rsidRPr="00073767">
        <w:rPr>
          <w:rFonts w:ascii="Times New Roman" w:hAnsi="Times New Roman" w:cs="Times New Roman"/>
          <w:lang w:eastAsia="ru-RU"/>
        </w:rPr>
        <w:t>а) работники, на которых возложены обязанности по проведению инструктажа по охране труда, включающего вопросы оказания первой помощи пострадавшим, до допуска их к проведению указанного инструктажа по охране труда;</w:t>
      </w:r>
    </w:p>
    <w:p w:rsidR="00671359" w:rsidRPr="00073767" w:rsidP="00204615" w14:paraId="68ED61CC" w14:textId="77777777">
      <w:pPr>
        <w:pStyle w:val="31"/>
        <w:numPr>
          <w:ilvl w:val="0"/>
          <w:numId w:val="0"/>
        </w:numPr>
        <w:ind w:firstLine="567"/>
        <w:jc w:val="both"/>
      </w:pPr>
      <w:r w:rsidRPr="00073767">
        <w:rPr>
          <w:rFonts w:ascii="Times New Roman" w:hAnsi="Times New Roman" w:cs="Times New Roman"/>
          <w:lang w:eastAsia="ru-RU"/>
        </w:rPr>
        <w:t>б) работники рабочих профессий;</w:t>
      </w:r>
    </w:p>
    <w:p w:rsidR="00671359" w:rsidRPr="00073767" w:rsidP="00204615" w14:paraId="75CDCA5D" w14:textId="77777777">
      <w:pPr>
        <w:pStyle w:val="31"/>
        <w:numPr>
          <w:ilvl w:val="0"/>
          <w:numId w:val="0"/>
        </w:numPr>
        <w:ind w:firstLine="567"/>
        <w:jc w:val="both"/>
      </w:pPr>
      <w:r w:rsidRPr="00073767">
        <w:rPr>
          <w:rFonts w:ascii="Times New Roman" w:hAnsi="Times New Roman" w:cs="Times New Roman"/>
          <w:lang w:eastAsia="ru-RU"/>
        </w:rPr>
        <w:t>в) лица, обязанные оказывать первую помощь пострадавшим в соответствии с требованиями нормативных правовых актов;</w:t>
      </w:r>
    </w:p>
    <w:p w:rsidR="00671359" w:rsidRPr="00073767" w:rsidP="00204615" w14:paraId="72D94A44" w14:textId="77777777">
      <w:pPr>
        <w:pStyle w:val="31"/>
        <w:numPr>
          <w:ilvl w:val="0"/>
          <w:numId w:val="0"/>
        </w:numPr>
        <w:ind w:firstLine="567"/>
        <w:jc w:val="both"/>
      </w:pPr>
      <w:r w:rsidRPr="00073767">
        <w:rPr>
          <w:rFonts w:ascii="Times New Roman" w:hAnsi="Times New Roman" w:cs="Times New Roman"/>
          <w:lang w:eastAsia="ru-RU"/>
        </w:rPr>
        <w:t>г) работники, к трудовым функциям которых отнесено управление автотранспортным средством;</w:t>
      </w:r>
    </w:p>
    <w:p w:rsidR="00671359" w:rsidRPr="00073767" w:rsidP="00204615" w14:paraId="150315E8" w14:textId="77777777">
      <w:pPr>
        <w:pStyle w:val="31"/>
        <w:numPr>
          <w:ilvl w:val="0"/>
          <w:numId w:val="0"/>
        </w:numPr>
        <w:ind w:firstLine="567"/>
        <w:jc w:val="both"/>
      </w:pPr>
      <w:r w:rsidRPr="00073767">
        <w:rPr>
          <w:rFonts w:ascii="Times New Roman" w:hAnsi="Times New Roman" w:cs="Times New Roman"/>
          <w:lang w:eastAsia="ru-RU"/>
        </w:rPr>
        <w:t>д) работники, к компетенциям которых нормативными правовыми актами по охране труда предъявляются требования уметь оказывать первую помощь пострадавшим;</w:t>
      </w:r>
    </w:p>
    <w:p w:rsidR="00671359" w:rsidRPr="00073767" w:rsidP="00204615" w14:paraId="326C1ADB" w14:textId="77777777">
      <w:pPr>
        <w:pStyle w:val="31"/>
        <w:numPr>
          <w:ilvl w:val="0"/>
          <w:numId w:val="0"/>
        </w:numPr>
        <w:ind w:firstLine="567"/>
        <w:jc w:val="both"/>
      </w:pPr>
      <w:r w:rsidRPr="00073767">
        <w:rPr>
          <w:rFonts w:ascii="Times New Roman" w:hAnsi="Times New Roman" w:cs="Times New Roman"/>
          <w:lang w:eastAsia="ru-RU"/>
        </w:rPr>
        <w:t>е) председатель (заместители председателя) и члены комиссий по проверке знания требований охраны труда по вопросам оказания первой помощи пострадавшим, лица, проводящие обучение по оказанию первой помощи пострадавшим, специалисты по охране труда, а также члены комитетов (комиссий) по охране труда;</w:t>
      </w:r>
    </w:p>
    <w:p w:rsidR="00671359" w:rsidRPr="00073767" w:rsidP="00204615" w14:paraId="0D6CCC23" w14:textId="348AA077">
      <w:pPr>
        <w:pStyle w:val="31"/>
        <w:tabs>
          <w:tab w:val="num" w:pos="1418"/>
          <w:tab w:val="clear" w:pos="2694"/>
        </w:tabs>
        <w:ind w:left="0"/>
        <w:jc w:val="both"/>
      </w:pPr>
      <w:bookmarkStart w:id="26" w:name="п523"/>
      <w:r w:rsidRPr="00073767">
        <w:rPr>
          <w:rFonts w:ascii="Times New Roman" w:hAnsi="Times New Roman" w:cs="Times New Roman"/>
          <w:lang w:eastAsia="ru-RU"/>
        </w:rPr>
        <w:t xml:space="preserve">Обучение по оказанию первой помощи пострадавшим может проводиться как в рамках обучения требованиям охраны труда у работодателя, в организации или у индивидуального предпринимателя, оказывающих услуги по обучению работодателей и работников вопросам охраны труда, так и в виде самостоятельного процесса обучения. </w:t>
      </w:r>
      <w:bookmarkEnd w:id="26"/>
      <w:r w:rsidRPr="00073767">
        <w:rPr>
          <w:rFonts w:ascii="Times New Roman" w:hAnsi="Times New Roman" w:cs="Times New Roman"/>
          <w:lang w:eastAsia="ru-RU"/>
        </w:rPr>
        <w:t xml:space="preserve">В первом случае темы оказания первой помощи пострадавшим должны быть включены в программы обучения требованиям охраны труда, во втором случае должны быть разработаны отдельные программы обучения по оказанию </w:t>
      </w:r>
      <w:r w:rsidRPr="00073767">
        <w:rPr>
          <w:rFonts w:ascii="Times New Roman" w:hAnsi="Times New Roman" w:cs="Times New Roman"/>
          <w:lang w:eastAsia="ru-RU"/>
        </w:rPr>
        <w:t>первой помощи пострадавшим. Программы обучения по оказанию первой помощи пострадавшим должны быть разработаны с учетом примерных тем согласно </w:t>
      </w:r>
      <w:r>
        <w:fldChar w:fldCharType="begin"/>
      </w:r>
      <w:r>
        <w:instrText xml:space="preserve"> HYPERLINK \l "Приложение13" </w:instrText>
      </w:r>
      <w:r>
        <w:fldChar w:fldCharType="separate"/>
      </w:r>
      <w:r w:rsidR="004307C7">
        <w:rPr>
          <w:rStyle w:val="Hyperlink"/>
          <w:rFonts w:cs="Times New Roman"/>
          <w:lang w:eastAsia="ru-RU"/>
        </w:rPr>
        <w:t>Приложению № 13</w:t>
      </w:r>
      <w:r>
        <w:fldChar w:fldCharType="end"/>
      </w:r>
      <w:r w:rsidRPr="00073767">
        <w:rPr>
          <w:rFonts w:ascii="Times New Roman" w:hAnsi="Times New Roman" w:cs="Times New Roman"/>
          <w:lang w:eastAsia="ru-RU"/>
        </w:rPr>
        <w:t>. Председатель (заместители председателя) и члены комиссий по проверке знания требований охраны труда по вопросам оказания первой помощи пострадавшим, лица, проводящие обучение по оказанию первой помощи пострадавшим, а также специалисты по охране труда, проходят обучение по оказанию первой помощи пострадавшим в организации или у индивидуального предпринимателя, оказывающих услуги по обучению работодателей и работников вопросам охраны труда.</w:t>
      </w:r>
    </w:p>
    <w:p w:rsidR="00671359" w:rsidRPr="00073767" w:rsidP="00204615" w14:paraId="21E00D25" w14:textId="6EF8B7C3">
      <w:pPr>
        <w:pStyle w:val="31"/>
        <w:tabs>
          <w:tab w:val="num" w:pos="1418"/>
          <w:tab w:val="clear" w:pos="2694"/>
        </w:tabs>
        <w:ind w:left="0"/>
        <w:jc w:val="both"/>
      </w:pPr>
      <w:r w:rsidRPr="00073767">
        <w:rPr>
          <w:rFonts w:ascii="Times New Roman" w:hAnsi="Times New Roman" w:cs="Times New Roman"/>
          <w:lang w:eastAsia="ru-RU"/>
        </w:rPr>
        <w:t>Обучение работников по оказанию первой помощи пострадавшим проводится организацией или индивидуальным предпринимателем, оказывающими услуги по обучению работодателей и работников вопросам охраны труда, или работодателями с привлечением работников или иных специалистов, имеющих подготовку по оказанию первой помощи в объеме не менее 8 часов и в соответствии с примерными перечнями тем, предусмотренными </w:t>
      </w:r>
      <w:r>
        <w:fldChar w:fldCharType="begin"/>
      </w:r>
      <w:r>
        <w:instrText xml:space="preserve"> HYPERLINK \l "Приложение13" </w:instrText>
      </w:r>
      <w:r>
        <w:fldChar w:fldCharType="separate"/>
      </w:r>
      <w:r w:rsidR="004307C7">
        <w:rPr>
          <w:rStyle w:val="Hyperlink"/>
          <w:rFonts w:cs="Times New Roman"/>
          <w:lang w:eastAsia="ru-RU"/>
        </w:rPr>
        <w:t>приложением № 13</w:t>
      </w:r>
      <w:r>
        <w:fldChar w:fldCharType="end"/>
      </w:r>
      <w:r w:rsidRPr="00073767">
        <w:rPr>
          <w:rFonts w:ascii="Times New Roman" w:hAnsi="Times New Roman" w:cs="Times New Roman"/>
          <w:lang w:eastAsia="ru-RU"/>
        </w:rPr>
        <w:t>, и прошедших подготовку по программам дополнительного профессионального образования повышения квалификации по подготовке преподавателей, обучающих приемам оказания первой помощи.</w:t>
      </w:r>
    </w:p>
    <w:p w:rsidR="003A0A55" w:rsidP="00204615" w14:paraId="76690A4B" w14:textId="0C84BC7A">
      <w:pPr>
        <w:pStyle w:val="31"/>
        <w:tabs>
          <w:tab w:val="num" w:pos="1418"/>
          <w:tab w:val="clear" w:pos="2694"/>
        </w:tabs>
        <w:ind w:left="0"/>
        <w:jc w:val="both"/>
      </w:pPr>
      <w:r w:rsidRPr="00073767">
        <w:rPr>
          <w:rFonts w:ascii="Times New Roman" w:hAnsi="Times New Roman" w:cs="Times New Roman"/>
          <w:lang w:eastAsia="ru-RU"/>
        </w:rPr>
        <w:t>Продолжительность программы обучения работников по оказанию первой помощи пострадавшим составляет не менее 8 часов в случае организации самостоятельного процесса обучения по этому виду обучения. Программы обучения по оказанию первой помощи пострадавшим содержат практические занятия по формированию умений и навыков оказания первой помощи пострадавшим в объеме не менее 50 процентов общего количества учебных часов. Практические занятия проводятся с применением технических средств обучения и наглядных пособий. Актуализация программы обучения работников оказанию первой помощи пострадавшим осуществляется в случаях, указанных в </w:t>
      </w:r>
      <w:r>
        <w:fldChar w:fldCharType="begin"/>
      </w:r>
      <w:r>
        <w:instrText xml:space="preserve"> HYPERLINK \l "п546" </w:instrText>
      </w:r>
      <w:r>
        <w:fldChar w:fldCharType="separate"/>
      </w:r>
      <w:r w:rsidRPr="004307C7">
        <w:rPr>
          <w:rStyle w:val="Hyperlink"/>
          <w:rFonts w:cs="Times New Roman"/>
          <w:lang w:eastAsia="ru-RU"/>
        </w:rPr>
        <w:t>пункте</w:t>
      </w:r>
      <w:r w:rsidRPr="004307C7" w:rsidR="00B62D57">
        <w:rPr>
          <w:rStyle w:val="Hyperlink"/>
          <w:rFonts w:cs="Times New Roman"/>
          <w:lang w:eastAsia="ru-RU"/>
        </w:rPr>
        <w:t xml:space="preserve"> 5.4</w:t>
      </w:r>
      <w:r w:rsidRPr="004307C7">
        <w:rPr>
          <w:rStyle w:val="Hyperlink"/>
          <w:rFonts w:cs="Times New Roman"/>
          <w:lang w:eastAsia="ru-RU"/>
        </w:rPr>
        <w:t>.</w:t>
      </w:r>
      <w:r w:rsidRPr="004307C7" w:rsidR="00B62D57">
        <w:rPr>
          <w:rStyle w:val="Hyperlink"/>
          <w:rFonts w:cs="Times New Roman"/>
          <w:lang w:eastAsia="ru-RU"/>
        </w:rPr>
        <w:t>6</w:t>
      </w:r>
      <w:r w:rsidRPr="004307C7">
        <w:rPr>
          <w:rStyle w:val="Hyperlink"/>
          <w:rFonts w:cs="Times New Roman"/>
          <w:lang w:eastAsia="ru-RU"/>
        </w:rPr>
        <w:t> </w:t>
      </w:r>
      <w:r>
        <w:fldChar w:fldCharType="end"/>
      </w:r>
      <w:r w:rsidRPr="00333794">
        <w:rPr>
          <w:rFonts w:ascii="Times New Roman" w:hAnsi="Times New Roman" w:cs="Times New Roman"/>
          <w:lang w:eastAsia="ru-RU"/>
        </w:rPr>
        <w:t>настоящей</w:t>
      </w:r>
      <w:r w:rsidRPr="00333794">
        <w:rPr>
          <w:rFonts w:ascii="Times New Roman" w:hAnsi="Times New Roman" w:cs="Times New Roman"/>
        </w:rPr>
        <w:t xml:space="preserve"> Инструкции</w:t>
      </w:r>
      <w:r w:rsidRPr="00073767">
        <w:rPr>
          <w:rFonts w:ascii="Times New Roman" w:hAnsi="Times New Roman" w:cs="Times New Roman"/>
          <w:lang w:eastAsia="ru-RU"/>
        </w:rPr>
        <w:t xml:space="preserve">. </w:t>
      </w:r>
    </w:p>
    <w:p w:rsidR="003A0A55" w:rsidP="00204615" w14:paraId="09B3822F" w14:textId="77777777">
      <w:pPr>
        <w:pStyle w:val="31"/>
        <w:tabs>
          <w:tab w:val="num" w:pos="1418"/>
          <w:tab w:val="clear" w:pos="2694"/>
        </w:tabs>
        <w:ind w:left="0"/>
        <w:jc w:val="both"/>
      </w:pPr>
      <w:r w:rsidRPr="00073767">
        <w:rPr>
          <w:rFonts w:ascii="Times New Roman" w:hAnsi="Times New Roman" w:cs="Times New Roman"/>
          <w:lang w:eastAsia="ru-RU"/>
        </w:rPr>
        <w:t xml:space="preserve">Вновь принимаемые на работу работники, а также работники, переводимые на другую работу, проходят обучение по оказанию первой помощи пострадавшим в сроки, установленные работодателем, но не позднее 60 календарных дней после заключения трудового договора или перевода на другую работу соответственно. </w:t>
      </w:r>
    </w:p>
    <w:p w:rsidR="00671359" w:rsidRPr="00073767" w:rsidP="00204615" w14:paraId="2B650149" w14:textId="1CBFEB53">
      <w:pPr>
        <w:pStyle w:val="31"/>
        <w:tabs>
          <w:tab w:val="num" w:pos="1418"/>
          <w:tab w:val="clear" w:pos="2694"/>
        </w:tabs>
        <w:ind w:left="0"/>
        <w:jc w:val="both"/>
      </w:pPr>
      <w:r w:rsidRPr="00073767">
        <w:rPr>
          <w:rFonts w:ascii="Times New Roman" w:hAnsi="Times New Roman" w:cs="Times New Roman"/>
          <w:lang w:eastAsia="ru-RU"/>
        </w:rPr>
        <w:t>Обучение по оказанию первой помощи пострадавшим проводится не реже одного раза в 3 года.</w:t>
      </w:r>
    </w:p>
    <w:p w:rsidR="003A0A55" w:rsidP="00204615" w14:paraId="432E8C6E" w14:textId="1606AC6D">
      <w:pPr>
        <w:pStyle w:val="31"/>
        <w:tabs>
          <w:tab w:val="num" w:pos="1418"/>
          <w:tab w:val="clear" w:pos="2694"/>
        </w:tabs>
        <w:ind w:left="0"/>
        <w:jc w:val="both"/>
      </w:pPr>
      <w:r w:rsidRPr="00073767">
        <w:rPr>
          <w:rFonts w:ascii="Times New Roman" w:hAnsi="Times New Roman" w:cs="Times New Roman"/>
          <w:lang w:eastAsia="ru-RU"/>
        </w:rPr>
        <w:t>Обучение по оказанию первой помощи пострадавшим заканчивается проверкой знания требований охраны труда по вопросам оказания первой помощи пострадавшим, требования к проведению которой установлены положениями </w:t>
      </w:r>
      <w:r>
        <w:fldChar w:fldCharType="begin"/>
      </w:r>
      <w:r>
        <w:instrText xml:space="preserve"> HYPERLINK \l "п55" </w:instrText>
      </w:r>
      <w:r>
        <w:fldChar w:fldCharType="separate"/>
      </w:r>
      <w:r w:rsidRPr="004307C7">
        <w:rPr>
          <w:rStyle w:val="Hyperlink"/>
          <w:rFonts w:cs="Times New Roman"/>
          <w:lang w:eastAsia="ru-RU"/>
        </w:rPr>
        <w:t>раздела 5.</w:t>
      </w:r>
      <w:r w:rsidRPr="004307C7" w:rsidR="00B62D57">
        <w:rPr>
          <w:rStyle w:val="Hyperlink"/>
          <w:rFonts w:cs="Times New Roman"/>
          <w:lang w:eastAsia="ru-RU"/>
        </w:rPr>
        <w:t>5</w:t>
      </w:r>
      <w:r w:rsidRPr="004307C7">
        <w:rPr>
          <w:rStyle w:val="Hyperlink"/>
          <w:rFonts w:cs="Times New Roman"/>
          <w:lang w:eastAsia="ru-RU"/>
        </w:rPr>
        <w:t>.</w:t>
      </w:r>
      <w:r>
        <w:fldChar w:fldCharType="end"/>
      </w:r>
      <w:r w:rsidRPr="00333794">
        <w:rPr>
          <w:rFonts w:ascii="Times New Roman" w:hAnsi="Times New Roman" w:cs="Times New Roman"/>
          <w:lang w:eastAsia="ru-RU"/>
        </w:rPr>
        <w:t> настоящей Инструкции</w:t>
      </w:r>
      <w:r w:rsidRPr="00073767">
        <w:rPr>
          <w:rFonts w:ascii="Times New Roman" w:hAnsi="Times New Roman" w:cs="Times New Roman"/>
          <w:lang w:eastAsia="ru-RU"/>
        </w:rPr>
        <w:t xml:space="preserve">. В случае если темы обучения по оказанию первой помощи пострадавшим включены в программы обучения требованиям охраны </w:t>
      </w:r>
      <w:r w:rsidRPr="00073767">
        <w:rPr>
          <w:rFonts w:ascii="Times New Roman" w:hAnsi="Times New Roman" w:cs="Times New Roman"/>
          <w:lang w:eastAsia="ru-RU"/>
        </w:rPr>
        <w:t xml:space="preserve">труда, проверка знания требований охраны труда по вопросам оказания первой помощи пострадавшим может быть совмещена с проверкой знания требований охраны труда по окончании обучения требованиям охраны труда. </w:t>
      </w:r>
    </w:p>
    <w:p w:rsidR="00671359" w:rsidRPr="007A66D0" w:rsidP="00204615" w14:paraId="28B20B2D" w14:textId="09E483E4">
      <w:pPr>
        <w:pStyle w:val="31"/>
        <w:tabs>
          <w:tab w:val="num" w:pos="1418"/>
          <w:tab w:val="clear" w:pos="2694"/>
        </w:tabs>
        <w:ind w:left="0"/>
        <w:jc w:val="both"/>
        <w:rPr>
          <w:rFonts w:ascii="Times New Roman" w:hAnsi="Times New Roman" w:cs="Times New Roman"/>
          <w:lang w:eastAsia="ru-RU"/>
        </w:rPr>
      </w:pPr>
      <w:r w:rsidRPr="007A66D0">
        <w:rPr>
          <w:rFonts w:ascii="Times New Roman" w:hAnsi="Times New Roman" w:cs="Times New Roman"/>
          <w:lang w:eastAsia="ru-RU"/>
        </w:rPr>
        <w:t>Результаты проверки знания требований охраны труда по вопросам оказания первой помощи пострадавшим оформляются в соответствии с требованиями </w:t>
      </w:r>
      <w:r>
        <w:fldChar w:fldCharType="begin"/>
      </w:r>
      <w:r>
        <w:instrText xml:space="preserve"> HYPERLINK \l "п56" </w:instrText>
      </w:r>
      <w:r>
        <w:fldChar w:fldCharType="separate"/>
      </w:r>
      <w:r w:rsidRPr="004307C7" w:rsidR="004307C7">
        <w:rPr>
          <w:rStyle w:val="Hyperlink"/>
          <w:rFonts w:cs="Times New Roman"/>
          <w:lang w:eastAsia="ru-RU"/>
        </w:rPr>
        <w:t xml:space="preserve">раздела </w:t>
      </w:r>
      <w:r w:rsidRPr="004307C7" w:rsidR="00B62D57">
        <w:rPr>
          <w:rStyle w:val="Hyperlink"/>
          <w:rFonts w:cs="Times New Roman"/>
          <w:lang w:eastAsia="ru-RU"/>
        </w:rPr>
        <w:t>5.6. </w:t>
      </w:r>
      <w:r>
        <w:fldChar w:fldCharType="end"/>
      </w:r>
      <w:r w:rsidRPr="007A66D0" w:rsidR="00B62D57">
        <w:rPr>
          <w:rFonts w:ascii="Times New Roman" w:hAnsi="Times New Roman" w:cs="Times New Roman"/>
          <w:lang w:eastAsia="ru-RU"/>
        </w:rPr>
        <w:t>настоящей</w:t>
      </w:r>
      <w:r w:rsidRPr="007A66D0" w:rsidR="00B62D57">
        <w:rPr>
          <w:rFonts w:ascii="Times New Roman" w:hAnsi="Times New Roman" w:cs="Times New Roman"/>
        </w:rPr>
        <w:t xml:space="preserve"> Инструкции</w:t>
      </w:r>
      <w:r w:rsidRPr="007A66D0">
        <w:rPr>
          <w:rFonts w:ascii="Times New Roman" w:hAnsi="Times New Roman" w:cs="Times New Roman"/>
          <w:lang w:eastAsia="ru-RU"/>
        </w:rPr>
        <w:t>.</w:t>
      </w:r>
    </w:p>
    <w:p w:rsidR="00E01003" w:rsidP="00073767" w14:paraId="00830B7F" w14:textId="608673D1">
      <w:pPr>
        <w:pStyle w:val="Heading2"/>
        <w:tabs>
          <w:tab w:val="num" w:pos="1418"/>
        </w:tabs>
        <w:ind w:left="0"/>
        <w:jc w:val="both"/>
        <w:rPr>
          <w:rFonts w:ascii="Times New Roman" w:hAnsi="Times New Roman" w:cs="Times New Roman"/>
          <w:lang w:eastAsia="ru-RU"/>
        </w:rPr>
      </w:pPr>
      <w:bookmarkStart w:id="27" w:name="_Toc116927356"/>
      <w:r>
        <w:rPr>
          <w:rFonts w:ascii="Times New Roman" w:hAnsi="Times New Roman" w:cs="Times New Roman"/>
          <w:lang w:eastAsia="ru-RU"/>
        </w:rPr>
        <w:t>Обучение по использованию (применению) средств индивидуальной защиты</w:t>
      </w:r>
      <w:bookmarkEnd w:id="27"/>
    </w:p>
    <w:p w:rsidR="00E01003" w:rsidRPr="00B130E0" w:rsidP="007A66D0" w14:paraId="59F72D7C" w14:textId="77777777">
      <w:pPr>
        <w:pStyle w:val="31"/>
        <w:tabs>
          <w:tab w:val="num" w:pos="1418"/>
          <w:tab w:val="clear" w:pos="2694"/>
        </w:tabs>
        <w:ind w:left="0"/>
        <w:jc w:val="both"/>
      </w:pPr>
      <w:r w:rsidRPr="00B130E0">
        <w:rPr>
          <w:rFonts w:ascii="Times New Roman" w:hAnsi="Times New Roman" w:cs="Times New Roman"/>
        </w:rPr>
        <w:t xml:space="preserve">Обучению по использованию (применению) средств индивидуальной защиты подлежат работники, применяющие средства индивидуальной защиты, применение которых требует практических навыков. </w:t>
      </w:r>
    </w:p>
    <w:p w:rsidR="00E01003" w:rsidRPr="00B130E0" w:rsidP="007A66D0" w14:paraId="02018B22" w14:textId="11538936">
      <w:pPr>
        <w:pStyle w:val="31"/>
        <w:tabs>
          <w:tab w:val="num" w:pos="1418"/>
          <w:tab w:val="clear" w:pos="2694"/>
        </w:tabs>
        <w:ind w:left="0"/>
        <w:jc w:val="both"/>
      </w:pPr>
      <w:r w:rsidRPr="00B130E0">
        <w:rPr>
          <w:rFonts w:ascii="Times New Roman" w:hAnsi="Times New Roman" w:cs="Times New Roman"/>
        </w:rPr>
        <w:t>Работодатель утверждает перечень средств индивидуальной защиты, применение которых требует от работников практических навыков в зависимости от степени риска причинения вреда работнику</w:t>
      </w:r>
      <w:r w:rsidRPr="00B130E0" w:rsidR="0020256C">
        <w:rPr>
          <w:rFonts w:ascii="Times New Roman" w:hAnsi="Times New Roman" w:cs="Times New Roman"/>
        </w:rPr>
        <w:t xml:space="preserve"> (рекомендуемая форма в </w:t>
      </w:r>
      <w:r>
        <w:fldChar w:fldCharType="begin"/>
      </w:r>
      <w:r>
        <w:instrText xml:space="preserve"> HYPERLINK \l "Приложение14" </w:instrText>
      </w:r>
      <w:r>
        <w:fldChar w:fldCharType="separate"/>
      </w:r>
      <w:r w:rsidRPr="004307C7" w:rsidR="0020256C">
        <w:rPr>
          <w:rStyle w:val="Hyperlink"/>
          <w:rFonts w:cs="Times New Roman"/>
        </w:rPr>
        <w:t>Приложении №1</w:t>
      </w:r>
      <w:r w:rsidRPr="004307C7" w:rsidR="004307C7">
        <w:rPr>
          <w:rStyle w:val="Hyperlink"/>
          <w:rFonts w:cs="Times New Roman"/>
        </w:rPr>
        <w:t>4</w:t>
      </w:r>
      <w:r>
        <w:fldChar w:fldCharType="end"/>
      </w:r>
      <w:r w:rsidRPr="00B130E0" w:rsidR="0020256C">
        <w:rPr>
          <w:rFonts w:ascii="Times New Roman" w:hAnsi="Times New Roman" w:cs="Times New Roman"/>
        </w:rPr>
        <w:t>)</w:t>
      </w:r>
      <w:r w:rsidRPr="00B130E0">
        <w:rPr>
          <w:rFonts w:ascii="Times New Roman" w:hAnsi="Times New Roman" w:cs="Times New Roman"/>
        </w:rPr>
        <w:t xml:space="preserve">. </w:t>
      </w:r>
    </w:p>
    <w:p w:rsidR="00E01003" w:rsidRPr="00B130E0" w:rsidP="007A66D0" w14:paraId="5C52CEC8" w14:textId="4D95AC58">
      <w:pPr>
        <w:pStyle w:val="31"/>
        <w:tabs>
          <w:tab w:val="num" w:pos="1418"/>
          <w:tab w:val="clear" w:pos="2694"/>
        </w:tabs>
        <w:ind w:left="0"/>
        <w:jc w:val="both"/>
      </w:pPr>
      <w:r w:rsidRPr="00B130E0">
        <w:rPr>
          <w:rFonts w:ascii="Times New Roman" w:hAnsi="Times New Roman" w:cs="Times New Roman"/>
        </w:rPr>
        <w:t>При выдаче средств индивидуальной защиты, применение которых не требует от работников практических навыков, работодатель обеспечивает ознакомление со способами проверки их работоспособности и исправности в рамках проведения инструктажа по охране труда на рабочем месте.</w:t>
      </w:r>
    </w:p>
    <w:p w:rsidR="00E01003" w:rsidRPr="00B130E0" w:rsidP="007A66D0" w14:paraId="6FD3B049" w14:textId="0727224C">
      <w:pPr>
        <w:pStyle w:val="31"/>
        <w:tabs>
          <w:tab w:val="num" w:pos="1418"/>
          <w:tab w:val="clear" w:pos="2694"/>
        </w:tabs>
        <w:ind w:left="0"/>
        <w:jc w:val="both"/>
      </w:pPr>
      <w:bookmarkStart w:id="28" w:name="п534"/>
      <w:r w:rsidRPr="00B130E0">
        <w:rPr>
          <w:rFonts w:ascii="Times New Roman" w:hAnsi="Times New Roman" w:cs="Times New Roman"/>
        </w:rPr>
        <w:t>Программа обучения по использованию (применению) средств индивидуальной защиты для работников, использующих специальную одежду и специальную обувь, включает обучение методам ее ношения, а для работников, использующих остальные вид</w:t>
      </w:r>
      <w:r w:rsidR="00EF5BAD">
        <w:rPr>
          <w:rFonts w:ascii="Times New Roman" w:hAnsi="Times New Roman" w:cs="Times New Roman"/>
        </w:rPr>
        <w:t xml:space="preserve">ы средств индивидуальной защиты – </w:t>
      </w:r>
      <w:r w:rsidRPr="00B130E0">
        <w:rPr>
          <w:rFonts w:ascii="Times New Roman" w:hAnsi="Times New Roman" w:cs="Times New Roman"/>
        </w:rPr>
        <w:t>обучение методам их применения</w:t>
      </w:r>
      <w:bookmarkEnd w:id="28"/>
      <w:r w:rsidRPr="00B130E0">
        <w:rPr>
          <w:rFonts w:ascii="Times New Roman" w:hAnsi="Times New Roman" w:cs="Times New Roman"/>
        </w:rPr>
        <w:t>.</w:t>
      </w:r>
    </w:p>
    <w:p w:rsidR="00E01003" w:rsidRPr="00B130E0" w:rsidP="007A66D0" w14:paraId="271ED45C" w14:textId="77777777">
      <w:pPr>
        <w:pStyle w:val="31"/>
        <w:numPr>
          <w:ilvl w:val="0"/>
          <w:numId w:val="0"/>
        </w:numPr>
        <w:tabs>
          <w:tab w:val="num" w:pos="1418"/>
        </w:tabs>
        <w:ind w:firstLine="709"/>
        <w:jc w:val="both"/>
      </w:pPr>
      <w:r w:rsidRPr="00B130E0">
        <w:rPr>
          <w:rFonts w:ascii="Times New Roman" w:hAnsi="Times New Roman" w:cs="Times New Roman"/>
        </w:rPr>
        <w:t>В рамках проведения обучения по использованию (применению) средств индивидуальной защиты работники, использующие специальную одежду и специальную обувь, должны быть обучены методам их ношения. Работники, использующие остальные виды средств индивидуальной защиты, должны быть обучены методам их применения.</w:t>
      </w:r>
    </w:p>
    <w:p w:rsidR="00E01003" w:rsidRPr="00B130E0" w:rsidP="007A66D0" w14:paraId="66779898" w14:textId="14B7D38E">
      <w:pPr>
        <w:pStyle w:val="31"/>
        <w:tabs>
          <w:tab w:val="num" w:pos="1418"/>
          <w:tab w:val="clear" w:pos="2694"/>
        </w:tabs>
        <w:ind w:left="0"/>
        <w:jc w:val="both"/>
      </w:pPr>
      <w:r w:rsidRPr="00B130E0">
        <w:rPr>
          <w:rFonts w:ascii="Times New Roman" w:hAnsi="Times New Roman" w:cs="Times New Roman"/>
        </w:rPr>
        <w:t xml:space="preserve">Обучение по использованию (применению) средств индивидуальной защиты может проводиться как в рамках обучения требованиям охраны труда у работодателя, в организации или у индивидуального предпринимателя, оказывающих услуги по обучению работодателей и работников вопросам охраны труда, так и отдельно в виде самостоятельного процесса обучения в соответствии с </w:t>
      </w:r>
      <w:r w:rsidR="00176994">
        <w:rPr>
          <w:rFonts w:ascii="Times New Roman" w:hAnsi="Times New Roman" w:cs="Times New Roman"/>
        </w:rPr>
        <w:t>настоящей Инструкцией</w:t>
      </w:r>
      <w:r w:rsidRPr="00B130E0">
        <w:rPr>
          <w:rFonts w:ascii="Times New Roman" w:hAnsi="Times New Roman" w:cs="Times New Roman"/>
        </w:rPr>
        <w:t xml:space="preserve">. В первом случае вопросы использования (применения) средств индивидуальной защиты включаются в программы обучения требованиям охраны труда, во втором случае разрабатываются отдельные программы обучения по использованию (применению) средств индивидуальной защиты. </w:t>
      </w:r>
    </w:p>
    <w:p w:rsidR="00E01003" w:rsidRPr="00B130E0" w:rsidP="007A66D0" w14:paraId="64C5A05E" w14:textId="32CC6626">
      <w:pPr>
        <w:pStyle w:val="31"/>
        <w:tabs>
          <w:tab w:val="num" w:pos="1418"/>
          <w:tab w:val="clear" w:pos="2694"/>
        </w:tabs>
        <w:ind w:left="0"/>
        <w:jc w:val="both"/>
      </w:pPr>
      <w:r w:rsidRPr="00B130E0">
        <w:rPr>
          <w:rFonts w:ascii="Times New Roman" w:hAnsi="Times New Roman" w:cs="Times New Roman"/>
        </w:rPr>
        <w:t>Председатель (заместители председателя) и члены комиссий по проверке знания требований охраны труда по вопросам использования (применения) средств индивидуальной защиты, лица, проводящие обучение по использованию (применению) средств индивидуальной защиты, специалисты по охране труда, а также члены комитетов (комиссий) по охране труда проходят обучение по использованию (применению) средств индивидуальной защиты в организации или у индивидуального предпринимателя, оказывающих услуги по обучению работодателей и работников вопросам охраны труда.</w:t>
      </w:r>
    </w:p>
    <w:p w:rsidR="00E01003" w:rsidRPr="00B130E0" w:rsidP="007A66D0" w14:paraId="70716114" w14:textId="689D7BE5">
      <w:pPr>
        <w:pStyle w:val="31"/>
        <w:tabs>
          <w:tab w:val="num" w:pos="1418"/>
          <w:tab w:val="clear" w:pos="2694"/>
        </w:tabs>
        <w:ind w:left="0"/>
        <w:jc w:val="both"/>
      </w:pPr>
      <w:r w:rsidRPr="00B130E0">
        <w:rPr>
          <w:rFonts w:ascii="Times New Roman" w:hAnsi="Times New Roman" w:cs="Times New Roman"/>
        </w:rPr>
        <w:t xml:space="preserve">Программы обучения по использованию (применению) средств индивидуальной защиты содержат практические занятия по формированию умений и навыков использования (применения) средств индивидуальной защиты в объеме не менее 50 процентов общего количества учебных часов с включением вопросов, связанных с осмотром работником средств индивидуальной защиты до и после использования. Практические занятия проводятся с применением технических средств обучения и наглядных пособий. Актуализация программы обучения работников по использованию (применению) средств индивидуальной защиты осуществляется в случаях, указанных в </w:t>
      </w:r>
      <w:r>
        <w:fldChar w:fldCharType="begin"/>
      </w:r>
      <w:r>
        <w:instrText xml:space="preserve"> HYPERLINK \l "п546" </w:instrText>
      </w:r>
      <w:r>
        <w:fldChar w:fldCharType="separate"/>
      </w:r>
      <w:r w:rsidRPr="004307C7">
        <w:rPr>
          <w:rStyle w:val="Hyperlink"/>
          <w:rFonts w:cs="Times New Roman"/>
        </w:rPr>
        <w:t>пункте</w:t>
      </w:r>
      <w:r w:rsidRPr="004307C7" w:rsidR="005440E6">
        <w:rPr>
          <w:rStyle w:val="Hyperlink"/>
          <w:rFonts w:cs="Times New Roman"/>
        </w:rPr>
        <w:t xml:space="preserve"> 5.4</w:t>
      </w:r>
      <w:r w:rsidRPr="004307C7">
        <w:rPr>
          <w:rStyle w:val="Hyperlink"/>
          <w:rFonts w:cs="Times New Roman"/>
        </w:rPr>
        <w:t>.</w:t>
      </w:r>
      <w:r w:rsidRPr="004307C7" w:rsidR="005440E6">
        <w:rPr>
          <w:rStyle w:val="Hyperlink"/>
          <w:rFonts w:cs="Times New Roman"/>
        </w:rPr>
        <w:t>6</w:t>
      </w:r>
      <w:r w:rsidRPr="004307C7">
        <w:rPr>
          <w:rStyle w:val="Hyperlink"/>
          <w:rFonts w:cs="Times New Roman"/>
        </w:rPr>
        <w:t> </w:t>
      </w:r>
      <w:r>
        <w:fldChar w:fldCharType="end"/>
      </w:r>
      <w:r w:rsidRPr="00B130E0">
        <w:rPr>
          <w:rFonts w:ascii="Times New Roman" w:hAnsi="Times New Roman" w:cs="Times New Roman"/>
        </w:rPr>
        <w:t xml:space="preserve">настоящей Инструкции. </w:t>
      </w:r>
    </w:p>
    <w:p w:rsidR="00E01003" w:rsidRPr="00B130E0" w:rsidP="007A66D0" w14:paraId="0CA612EA" w14:textId="1139C619">
      <w:pPr>
        <w:pStyle w:val="31"/>
        <w:tabs>
          <w:tab w:val="num" w:pos="1418"/>
          <w:tab w:val="clear" w:pos="2694"/>
        </w:tabs>
        <w:ind w:left="0"/>
        <w:jc w:val="both"/>
      </w:pPr>
      <w:r w:rsidRPr="00B130E0">
        <w:rPr>
          <w:rFonts w:ascii="Times New Roman" w:hAnsi="Times New Roman" w:cs="Times New Roman"/>
        </w:rPr>
        <w:t>Вновь принимаемые на работу работники, а также работники, переводимые на другую работу, проходят обучение по использованию (применению) средств индивидуальной защиты в сроки, установленные работодателем, но не позднее 60 календарных дней после заключения трудового договора или перевода на другую работу соответственно.</w:t>
      </w:r>
    </w:p>
    <w:p w:rsidR="00E01003" w:rsidRPr="00B130E0" w:rsidP="007A66D0" w14:paraId="5A304989" w14:textId="77777777">
      <w:pPr>
        <w:pStyle w:val="31"/>
        <w:tabs>
          <w:tab w:val="num" w:pos="1418"/>
          <w:tab w:val="clear" w:pos="2694"/>
        </w:tabs>
        <w:ind w:left="0"/>
        <w:jc w:val="both"/>
      </w:pPr>
      <w:r w:rsidRPr="00B130E0">
        <w:rPr>
          <w:rFonts w:ascii="Times New Roman" w:hAnsi="Times New Roman" w:cs="Times New Roman"/>
        </w:rPr>
        <w:t>Обучение по использованию (применению) средств индивидуальной защиты проводится не реже одного раза в 3 года.</w:t>
      </w:r>
    </w:p>
    <w:p w:rsidR="00E01003" w:rsidRPr="008D1419" w:rsidP="008D1419" w14:paraId="2115FE28" w14:textId="073C43C1">
      <w:pPr>
        <w:pStyle w:val="31"/>
        <w:tabs>
          <w:tab w:val="num" w:pos="1418"/>
          <w:tab w:val="clear" w:pos="2694"/>
        </w:tabs>
        <w:ind w:left="0"/>
        <w:jc w:val="both"/>
      </w:pPr>
      <w:r w:rsidRPr="00B130E0">
        <w:rPr>
          <w:rFonts w:ascii="Times New Roman" w:hAnsi="Times New Roman" w:cs="Times New Roman"/>
        </w:rPr>
        <w:t>Обучение по использованию (применению) средств индивидуальной защиты заканчивается проверкой знания требований охраны труда по вопросам использования (применения) средств индивидуальной защиты, требования к проведению которой установлены положениями </w:t>
      </w:r>
      <w:r>
        <w:fldChar w:fldCharType="begin"/>
      </w:r>
      <w:r>
        <w:instrText xml:space="preserve"> HYPERLINK \l "п55" </w:instrText>
      </w:r>
      <w:r>
        <w:fldChar w:fldCharType="separate"/>
      </w:r>
      <w:r w:rsidRPr="004307C7">
        <w:rPr>
          <w:rStyle w:val="Hyperlink"/>
          <w:rFonts w:cs="Times New Roman"/>
          <w:lang w:eastAsia="ru-RU"/>
        </w:rPr>
        <w:t>раздела</w:t>
      </w:r>
      <w:r w:rsidRPr="004307C7">
        <w:rPr>
          <w:rStyle w:val="Hyperlink"/>
          <w:rFonts w:asciiTheme="minorHAnsi" w:hAnsiTheme="minorHAnsi" w:cs="Times New Roman"/>
          <w:lang w:eastAsia="ru-RU"/>
        </w:rPr>
        <w:t xml:space="preserve"> </w:t>
      </w:r>
      <w:r w:rsidRPr="004307C7">
        <w:rPr>
          <w:rStyle w:val="Hyperlink"/>
          <w:rFonts w:cs="Times New Roman"/>
        </w:rPr>
        <w:t>5.</w:t>
      </w:r>
      <w:r w:rsidRPr="004307C7" w:rsidR="005440E6">
        <w:rPr>
          <w:rStyle w:val="Hyperlink"/>
          <w:rFonts w:cs="Times New Roman"/>
        </w:rPr>
        <w:t>5</w:t>
      </w:r>
      <w:r w:rsidRPr="004307C7">
        <w:rPr>
          <w:rStyle w:val="Hyperlink"/>
          <w:rFonts w:cs="Times New Roman"/>
        </w:rPr>
        <w:t>. </w:t>
      </w:r>
      <w:r>
        <w:fldChar w:fldCharType="end"/>
      </w:r>
      <w:r w:rsidRPr="00B130E0">
        <w:rPr>
          <w:rFonts w:ascii="Times New Roman" w:hAnsi="Times New Roman" w:cs="Times New Roman"/>
        </w:rPr>
        <w:t>настоящей Инструкции. В случае если темы использования (применения) средств индивидуальной защиты включены в программы обучения требованиям охраны труда, проверка знания требований охраны труда по вопросам использования (применения) средств индивидуальной защиты может быть совмещена с проверкой знания требований охраны труда после обучения требованиям охраны труда. Результаты проверки знания требований охраны труда по вопросам использования (применения) средств индивидуальной защиты оформляются в соответствии с требованиями </w:t>
      </w:r>
      <w:r>
        <w:fldChar w:fldCharType="begin"/>
      </w:r>
      <w:r>
        <w:instrText xml:space="preserve"> HYPERLINK \l "п56" </w:instrText>
      </w:r>
      <w:r>
        <w:fldChar w:fldCharType="separate"/>
      </w:r>
      <w:r w:rsidRPr="004307C7">
        <w:rPr>
          <w:rStyle w:val="Hyperlink"/>
          <w:rFonts w:cs="Times New Roman"/>
        </w:rPr>
        <w:t xml:space="preserve">раздела </w:t>
      </w:r>
      <w:r w:rsidRPr="004307C7" w:rsidR="005440E6">
        <w:rPr>
          <w:rStyle w:val="Hyperlink"/>
          <w:rFonts w:cs="Times New Roman"/>
        </w:rPr>
        <w:t>5.6.</w:t>
      </w:r>
      <w:r>
        <w:fldChar w:fldCharType="end"/>
      </w:r>
      <w:r w:rsidRPr="00B130E0" w:rsidR="005440E6">
        <w:rPr>
          <w:rFonts w:ascii="Times New Roman" w:hAnsi="Times New Roman" w:cs="Times New Roman"/>
        </w:rPr>
        <w:t> настоящей</w:t>
      </w:r>
      <w:r w:rsidRPr="00B130E0">
        <w:rPr>
          <w:rFonts w:ascii="Times New Roman" w:hAnsi="Times New Roman" w:cs="Times New Roman"/>
        </w:rPr>
        <w:t xml:space="preserve"> </w:t>
      </w:r>
      <w:r w:rsidRPr="00B130E0" w:rsidR="005440E6">
        <w:rPr>
          <w:rFonts w:ascii="Times New Roman" w:hAnsi="Times New Roman" w:cs="Times New Roman"/>
        </w:rPr>
        <w:t>Инструкции</w:t>
      </w:r>
      <w:r w:rsidRPr="00B130E0">
        <w:rPr>
          <w:rFonts w:ascii="Times New Roman" w:hAnsi="Times New Roman" w:cs="Times New Roman"/>
        </w:rPr>
        <w:t xml:space="preserve">. При проведении обучения по правильному ношению средств индивидуальной защиты ответственное лицо демонстрирует, как правильно носить средства индивидуальной защиты, и путем осмотра определяет правильность ношения средств индивидуальной защиты работниками. При проведении обучения по правильному применению средств индивидуальной защиты ответственное лицо демонстрирует, как </w:t>
      </w:r>
      <w:r w:rsidRPr="00B130E0">
        <w:rPr>
          <w:rFonts w:ascii="Times New Roman" w:hAnsi="Times New Roman" w:cs="Times New Roman"/>
        </w:rPr>
        <w:t>правильно применять средства индивидуальной защиты, и проводит тренировку работников по применению средств индивидуальной защиты.</w:t>
      </w:r>
    </w:p>
    <w:p w:rsidR="00593357" w:rsidRPr="00835098" w:rsidP="00073767" w14:paraId="0A704907" w14:textId="7DFF471D">
      <w:pPr>
        <w:pStyle w:val="Heading2"/>
        <w:tabs>
          <w:tab w:val="num" w:pos="1418"/>
        </w:tabs>
        <w:ind w:left="0"/>
        <w:jc w:val="both"/>
        <w:rPr>
          <w:rFonts w:ascii="Times New Roman" w:hAnsi="Times New Roman" w:cs="Times New Roman"/>
          <w:lang w:eastAsia="ru-RU"/>
        </w:rPr>
      </w:pPr>
      <w:bookmarkStart w:id="29" w:name="_Toc116927357"/>
      <w:r>
        <w:rPr>
          <w:rFonts w:ascii="Times New Roman" w:hAnsi="Times New Roman" w:cs="Times New Roman"/>
          <w:lang w:eastAsia="ru-RU"/>
        </w:rPr>
        <w:t>Обучение требованиям охраны труда</w:t>
      </w:r>
      <w:bookmarkEnd w:id="24"/>
      <w:bookmarkEnd w:id="29"/>
    </w:p>
    <w:p w:rsidR="00FC6811" w:rsidRPr="00A0678F" w:rsidP="00CC2E23" w14:paraId="4AD5F5C2" w14:textId="1B88B297">
      <w:pPr>
        <w:pStyle w:val="31"/>
        <w:tabs>
          <w:tab w:val="num" w:pos="1418"/>
          <w:tab w:val="clear" w:pos="2694"/>
        </w:tabs>
        <w:ind w:left="0"/>
        <w:jc w:val="both"/>
        <w:rPr>
          <w:rFonts w:ascii="Times New Roman" w:hAnsi="Times New Roman" w:cs="Times New Roman"/>
        </w:rPr>
      </w:pPr>
      <w:bookmarkStart w:id="30" w:name="п541"/>
      <w:r w:rsidRPr="00A0678F">
        <w:rPr>
          <w:rFonts w:ascii="Times New Roman" w:hAnsi="Times New Roman" w:cs="Times New Roman"/>
        </w:rPr>
        <w:t>Обучение требованиям охраны труда в зависимости от категории работников проводится:</w:t>
      </w:r>
    </w:p>
    <w:p w:rsidR="00975714" w:rsidRPr="00A0678F" w:rsidP="00CC2E23" w14:paraId="11E9DFFB" w14:textId="77777777">
      <w:pPr>
        <w:pStyle w:val="31"/>
        <w:numPr>
          <w:ilvl w:val="0"/>
          <w:numId w:val="0"/>
        </w:numPr>
        <w:tabs>
          <w:tab w:val="left" w:pos="851"/>
          <w:tab w:val="num" w:pos="1418"/>
        </w:tabs>
        <w:ind w:firstLine="709"/>
        <w:jc w:val="both"/>
        <w:rPr>
          <w:rFonts w:ascii="Times New Roman" w:hAnsi="Times New Roman" w:cs="Times New Roman"/>
          <w:lang w:eastAsia="ru-RU"/>
        </w:rPr>
      </w:pPr>
      <w:bookmarkEnd w:id="30"/>
      <w:r w:rsidRPr="00A0678F">
        <w:rPr>
          <w:rFonts w:ascii="Times New Roman" w:hAnsi="Times New Roman" w:cs="Times New Roman"/>
          <w:lang w:eastAsia="ru-RU"/>
        </w:rPr>
        <w:t xml:space="preserve">а) </w:t>
      </w:r>
      <w:bookmarkStart w:id="31" w:name="ппа541"/>
      <w:r w:rsidRPr="00A0678F" w:rsidR="00FC6811">
        <w:rPr>
          <w:rFonts w:ascii="Times New Roman" w:hAnsi="Times New Roman" w:cs="Times New Roman"/>
          <w:lang w:eastAsia="ru-RU"/>
        </w:rPr>
        <w:t>по программе обучения по общим вопросам охраны труда и функционирования системы управления охраной труда продолжительностью не менее 16 часов;</w:t>
      </w:r>
      <w:bookmarkEnd w:id="31"/>
    </w:p>
    <w:p w:rsidR="00975714" w:rsidRPr="00A0678F" w:rsidP="00CC2E23" w14:paraId="214B59F5" w14:textId="77777777">
      <w:pPr>
        <w:pStyle w:val="31"/>
        <w:numPr>
          <w:ilvl w:val="0"/>
          <w:numId w:val="0"/>
        </w:numPr>
        <w:tabs>
          <w:tab w:val="left" w:pos="851"/>
          <w:tab w:val="num" w:pos="1418"/>
        </w:tabs>
        <w:ind w:firstLine="709"/>
        <w:jc w:val="both"/>
        <w:rPr>
          <w:rFonts w:ascii="Times New Roman" w:hAnsi="Times New Roman" w:cs="Times New Roman"/>
        </w:rPr>
      </w:pPr>
      <w:r w:rsidRPr="00A0678F">
        <w:rPr>
          <w:rFonts w:ascii="Times New Roman" w:hAnsi="Times New Roman" w:cs="Times New Roman"/>
        </w:rPr>
        <w:t xml:space="preserve">б) </w:t>
      </w:r>
      <w:bookmarkStart w:id="32" w:name="ппб541"/>
      <w:r w:rsidRPr="00A0678F">
        <w:rPr>
          <w:rFonts w:ascii="Times New Roman" w:hAnsi="Times New Roman" w:cs="Times New Roman"/>
        </w:rPr>
        <w:t>по программе обучения безопасным методам и приемам выполнения работ при воздействии вредных и (или) опасных производственных факторов, источников опасности, идентифицированных в рамках специальной оценки условий труда и оценки профессиональных рисков, продолжительностью не менее 16 часов;</w:t>
      </w:r>
      <w:bookmarkEnd w:id="32"/>
    </w:p>
    <w:p w:rsidR="00DB22D2" w:rsidRPr="00A0678F" w:rsidP="00CC2E23" w14:paraId="10AE34D6" w14:textId="0C5B2940">
      <w:pPr>
        <w:pStyle w:val="31"/>
        <w:numPr>
          <w:ilvl w:val="0"/>
          <w:numId w:val="0"/>
        </w:numPr>
        <w:tabs>
          <w:tab w:val="left" w:pos="851"/>
          <w:tab w:val="num" w:pos="1418"/>
        </w:tabs>
        <w:ind w:firstLine="709"/>
        <w:jc w:val="both"/>
        <w:rPr>
          <w:rFonts w:ascii="Times New Roman" w:hAnsi="Times New Roman" w:cs="Times New Roman"/>
        </w:rPr>
      </w:pPr>
      <w:r w:rsidRPr="00A0678F">
        <w:rPr>
          <w:rFonts w:ascii="Times New Roman" w:hAnsi="Times New Roman" w:cs="Times New Roman"/>
        </w:rPr>
        <w:t xml:space="preserve">в) </w:t>
      </w:r>
      <w:bookmarkStart w:id="33" w:name="ппв541"/>
      <w:r w:rsidRPr="00A0678F">
        <w:rPr>
          <w:rFonts w:ascii="Times New Roman" w:hAnsi="Times New Roman" w:cs="Times New Roman"/>
        </w:rPr>
        <w:t xml:space="preserve">по программе обучения безопасным методам и приемам выполнения работ повышенной опасности, к которым предъявляются дополнительные требования в соответствии с нормативными правовыми актами, содержащими государственные нормативные требования охраны труда. </w:t>
      </w:r>
      <w:bookmarkEnd w:id="33"/>
    </w:p>
    <w:p w:rsidR="00F5094E" w:rsidRPr="00A0678F" w:rsidP="00CC2E23" w14:paraId="19B81D94" w14:textId="4714EC0B">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Если работник подлежит обучению требованиям охраны труда по нескольким программам обучения требованиям охраны труда общая продолжительность обучения требованиям охраны труда суммируется. В случае если работнику установлено обучение по охране труда по трем программам обучения требованиям охраны труда, общая минимальная продолжительность обучения по программам обучения требованиям охраны труда может быть снижена, но не менее чем до 40 часов. Сверх объема часов, затрачиваемых на обучение по программам обучения требованиям охраны труда, предусматриваются часы на обучение по оказанию первой помощи пострадавшим и обучение по использованию (применению) средств индивидуальной защиты в случае организации отдельного самостоятельного процесса обучения по указанным </w:t>
      </w:r>
      <w:r w:rsidRPr="00A0678F" w:rsidR="009A5CEF">
        <w:rPr>
          <w:rFonts w:ascii="Times New Roman" w:hAnsi="Times New Roman" w:cs="Times New Roman"/>
        </w:rPr>
        <w:t>темам в соответствии с настоящией</w:t>
      </w:r>
      <w:r w:rsidRPr="00A0678F">
        <w:rPr>
          <w:rFonts w:ascii="Times New Roman" w:hAnsi="Times New Roman" w:cs="Times New Roman"/>
        </w:rPr>
        <w:t xml:space="preserve"> </w:t>
      </w:r>
      <w:r w:rsidRPr="00A0678F" w:rsidR="009A5CEF">
        <w:rPr>
          <w:rFonts w:ascii="Times New Roman" w:hAnsi="Times New Roman" w:cs="Times New Roman"/>
        </w:rPr>
        <w:t>Инструкцией</w:t>
      </w:r>
      <w:r w:rsidRPr="00A0678F">
        <w:rPr>
          <w:rFonts w:ascii="Times New Roman" w:hAnsi="Times New Roman" w:cs="Times New Roman"/>
        </w:rPr>
        <w:t>.</w:t>
      </w:r>
    </w:p>
    <w:p w:rsidR="009E6048" w:rsidRPr="00A0678F" w:rsidP="00CC2E23" w14:paraId="0E43F134" w14:textId="3F8B4D16">
      <w:pPr>
        <w:pStyle w:val="31"/>
        <w:tabs>
          <w:tab w:val="num" w:pos="1418"/>
          <w:tab w:val="clear" w:pos="2694"/>
        </w:tabs>
        <w:spacing w:after="0"/>
        <w:ind w:left="0"/>
        <w:jc w:val="both"/>
        <w:rPr>
          <w:rFonts w:ascii="Times New Roman" w:hAnsi="Times New Roman" w:cs="Times New Roman"/>
        </w:rPr>
      </w:pPr>
      <w:bookmarkStart w:id="34" w:name="п543"/>
      <w:r w:rsidRPr="00A0678F">
        <w:rPr>
          <w:rFonts w:ascii="Times New Roman" w:hAnsi="Times New Roman" w:cs="Times New Roman"/>
        </w:rPr>
        <w:t>Программы обучения требованиям охраны труда раз</w:t>
      </w:r>
      <w:r w:rsidR="008D1419">
        <w:rPr>
          <w:rFonts w:ascii="Times New Roman" w:hAnsi="Times New Roman" w:cs="Times New Roman"/>
        </w:rPr>
        <w:t xml:space="preserve">рабатываются организацией или </w:t>
      </w:r>
      <w:r w:rsidRPr="00A0678F">
        <w:rPr>
          <w:rFonts w:ascii="Times New Roman" w:hAnsi="Times New Roman" w:cs="Times New Roman"/>
        </w:rPr>
        <w:t>индивидуальным предпринимателем, оказывающими услуги по обучению работодателей и работников вопросам охраны труда, или работодателем на основе примерных перечней тем согласно </w:t>
      </w:r>
      <w:r>
        <w:fldChar w:fldCharType="begin"/>
      </w:r>
      <w:r>
        <w:instrText xml:space="preserve"> HYPERLINK \l "Приложение15" </w:instrText>
      </w:r>
      <w:r>
        <w:fldChar w:fldCharType="separate"/>
      </w:r>
      <w:r w:rsidRPr="007736C4" w:rsidR="007736C4">
        <w:rPr>
          <w:rStyle w:val="Hyperlink"/>
          <w:rFonts w:cs="Times New Roman"/>
        </w:rPr>
        <w:t>П</w:t>
      </w:r>
      <w:r w:rsidRPr="007736C4" w:rsidR="00E458E3">
        <w:rPr>
          <w:rStyle w:val="Hyperlink"/>
          <w:rFonts w:cs="Times New Roman"/>
        </w:rPr>
        <w:t>риложению № 1</w:t>
      </w:r>
      <w:r w:rsidRPr="007736C4" w:rsidR="007736C4">
        <w:rPr>
          <w:rStyle w:val="Hyperlink"/>
          <w:rFonts w:cs="Times New Roman"/>
        </w:rPr>
        <w:t>5</w:t>
      </w:r>
      <w:r>
        <w:fldChar w:fldCharType="end"/>
      </w:r>
      <w:r w:rsidRPr="00A0678F">
        <w:rPr>
          <w:rFonts w:ascii="Times New Roman" w:hAnsi="Times New Roman" w:cs="Times New Roman"/>
        </w:rPr>
        <w:t xml:space="preserve">. </w:t>
      </w:r>
      <w:bookmarkEnd w:id="34"/>
      <w:r w:rsidRPr="00A0678F">
        <w:rPr>
          <w:rFonts w:ascii="Times New Roman" w:hAnsi="Times New Roman" w:cs="Times New Roman"/>
        </w:rPr>
        <w:t>В зависимости от того, кто проводит обучение требованиям охраны труда, программы обучения требованиям охраны труда утверждаются руководителем организации или индивидуальным предпринимателем, оказывающими услуги по обучению работодателей и работников вопросам охраны труда, или работодателем с учетом мнения профсоюзного или иного уполномоченного работниками представительного органа (при наличии).</w:t>
      </w:r>
    </w:p>
    <w:p w:rsidR="009E6048" w:rsidRPr="00A0678F" w:rsidP="00CC2E23" w14:paraId="5F892298" w14:textId="670B78D6">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Программы обучения требованиям охраны труда, указанные в </w:t>
      </w:r>
      <w:r w:rsidR="008D1419">
        <w:rPr>
          <w:rFonts w:ascii="Times New Roman" w:hAnsi="Times New Roman" w:cs="Times New Roman"/>
        </w:rPr>
        <w:t>подпунктах «</w:t>
      </w:r>
      <w:r>
        <w:fldChar w:fldCharType="begin"/>
      </w:r>
      <w:r>
        <w:instrText xml:space="preserve"> HYPERLINK \l "ппб541" </w:instrText>
      </w:r>
      <w:r>
        <w:fldChar w:fldCharType="separate"/>
      </w:r>
      <w:r w:rsidRPr="00762188" w:rsidR="008D1419">
        <w:rPr>
          <w:rStyle w:val="Hyperlink"/>
          <w:rFonts w:cs="Times New Roman"/>
        </w:rPr>
        <w:t>б</w:t>
      </w:r>
      <w:r>
        <w:fldChar w:fldCharType="end"/>
      </w:r>
      <w:r w:rsidR="008D1419">
        <w:rPr>
          <w:rFonts w:ascii="Times New Roman" w:hAnsi="Times New Roman" w:cs="Times New Roman"/>
        </w:rPr>
        <w:t>»</w:t>
      </w:r>
      <w:r w:rsidRPr="00A0678F">
        <w:rPr>
          <w:rFonts w:ascii="Times New Roman" w:hAnsi="Times New Roman" w:cs="Times New Roman"/>
        </w:rPr>
        <w:t> и </w:t>
      </w:r>
      <w:r w:rsidR="008D1419">
        <w:rPr>
          <w:rFonts w:ascii="Times New Roman" w:hAnsi="Times New Roman" w:cs="Times New Roman"/>
        </w:rPr>
        <w:t>«</w:t>
      </w:r>
      <w:r>
        <w:fldChar w:fldCharType="begin"/>
      </w:r>
      <w:r>
        <w:instrText xml:space="preserve"> HYPERLINK \l "ппв541" </w:instrText>
      </w:r>
      <w:r>
        <w:fldChar w:fldCharType="separate"/>
      </w:r>
      <w:r w:rsidRPr="00762188" w:rsidR="008D1419">
        <w:rPr>
          <w:rStyle w:val="Hyperlink"/>
          <w:rFonts w:cs="Times New Roman"/>
        </w:rPr>
        <w:t>в</w:t>
      </w:r>
      <w:r>
        <w:fldChar w:fldCharType="end"/>
      </w:r>
      <w:r w:rsidR="008D1419">
        <w:rPr>
          <w:rFonts w:ascii="Times New Roman" w:hAnsi="Times New Roman" w:cs="Times New Roman"/>
        </w:rPr>
        <w:t>»</w:t>
      </w:r>
      <w:r w:rsidRPr="008D1419">
        <w:rPr>
          <w:rFonts w:ascii="Times New Roman" w:hAnsi="Times New Roman" w:cs="Times New Roman"/>
        </w:rPr>
        <w:t xml:space="preserve"> пункта </w:t>
      </w:r>
      <w:r w:rsidRPr="00A0678F" w:rsidR="00FB02DD">
        <w:rPr>
          <w:rFonts w:ascii="Times New Roman" w:hAnsi="Times New Roman" w:cs="Times New Roman"/>
        </w:rPr>
        <w:t>5.4</w:t>
      </w:r>
      <w:r w:rsidRPr="00A0678F">
        <w:rPr>
          <w:rFonts w:ascii="Times New Roman" w:hAnsi="Times New Roman" w:cs="Times New Roman"/>
        </w:rPr>
        <w:t xml:space="preserve">.1 настоящих Инструкции, должны содержать практические занятия по формированию умений и навыков безопасного выполнения работ в объеме не менее 25 процентов общего количества учебных часов. Практические занятия </w:t>
      </w:r>
      <w:r w:rsidRPr="00A0678F">
        <w:rPr>
          <w:rFonts w:ascii="Times New Roman" w:hAnsi="Times New Roman" w:cs="Times New Roman"/>
        </w:rPr>
        <w:t>должны проводиться с применением технических средств обучения и наглядных пособий.</w:t>
      </w:r>
    </w:p>
    <w:p w:rsidR="009E6048" w:rsidRPr="00A0678F" w:rsidP="00CC2E23" w14:paraId="2B00FEBB" w14:textId="5AFEC043">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Программы обучения требованиям охраны труда должны учитывать специфику вида деятельности организации, трудовые функции работников и содержать темы, соответствующие условиям труда работников.</w:t>
      </w:r>
    </w:p>
    <w:p w:rsidR="00333794" w:rsidRPr="00A0678F" w:rsidP="00CC2E23" w14:paraId="2AE6F8AF" w14:textId="77777777">
      <w:pPr>
        <w:pStyle w:val="31"/>
        <w:tabs>
          <w:tab w:val="num" w:pos="1418"/>
          <w:tab w:val="clear" w:pos="2694"/>
        </w:tabs>
        <w:spacing w:after="0"/>
        <w:ind w:left="0"/>
        <w:jc w:val="both"/>
        <w:rPr>
          <w:rFonts w:ascii="Times New Roman" w:hAnsi="Times New Roman" w:cs="Times New Roman"/>
        </w:rPr>
      </w:pPr>
      <w:bookmarkStart w:id="35" w:name="п546"/>
      <w:r w:rsidRPr="00A0678F">
        <w:rPr>
          <w:rFonts w:ascii="Times New Roman" w:hAnsi="Times New Roman" w:cs="Times New Roman"/>
        </w:rPr>
        <w:t>Актуализация программ обучения требованиям охраны труда осуществляется в следующих случаях</w:t>
      </w:r>
      <w:bookmarkEnd w:id="35"/>
      <w:r w:rsidRPr="00A0678F">
        <w:rPr>
          <w:rFonts w:ascii="Times New Roman" w:hAnsi="Times New Roman" w:cs="Times New Roman"/>
        </w:rPr>
        <w:t>:</w:t>
      </w:r>
    </w:p>
    <w:p w:rsidR="00333794" w:rsidRPr="00A0678F" w:rsidP="00CC2E23" w14:paraId="79DF2B69" w14:textId="77777777">
      <w:pPr>
        <w:pStyle w:val="31"/>
        <w:numPr>
          <w:ilvl w:val="0"/>
          <w:numId w:val="0"/>
        </w:numPr>
        <w:tabs>
          <w:tab w:val="left" w:pos="709"/>
          <w:tab w:val="num" w:pos="1418"/>
        </w:tabs>
        <w:spacing w:after="0"/>
        <w:ind w:firstLine="709"/>
        <w:jc w:val="both"/>
        <w:rPr>
          <w:rFonts w:ascii="Times New Roman" w:hAnsi="Times New Roman" w:cs="Times New Roman"/>
        </w:rPr>
      </w:pPr>
      <w:bookmarkStart w:id="36" w:name="ппа546"/>
      <w:r w:rsidRPr="00A0678F">
        <w:rPr>
          <w:rFonts w:ascii="Times New Roman" w:hAnsi="Times New Roman" w:cs="Times New Roman"/>
        </w:rPr>
        <w:t>а) вступление в силу нормативных правовых актов, содержащих государственные нормативные требования охраны труда;</w:t>
      </w:r>
    </w:p>
    <w:p w:rsidR="00333794" w:rsidRPr="00A0678F" w:rsidP="00CC2E23" w14:paraId="0191532F" w14:textId="77777777">
      <w:pPr>
        <w:pStyle w:val="31"/>
        <w:numPr>
          <w:ilvl w:val="0"/>
          <w:numId w:val="0"/>
        </w:numPr>
        <w:tabs>
          <w:tab w:val="left" w:pos="709"/>
          <w:tab w:val="num" w:pos="1418"/>
        </w:tabs>
        <w:spacing w:after="0"/>
        <w:ind w:firstLine="709"/>
        <w:jc w:val="both"/>
        <w:rPr>
          <w:rFonts w:ascii="Times New Roman" w:hAnsi="Times New Roman" w:cs="Times New Roman"/>
        </w:rPr>
      </w:pPr>
      <w:bookmarkEnd w:id="36"/>
      <w:r w:rsidRPr="00A0678F">
        <w:rPr>
          <w:rFonts w:ascii="Times New Roman" w:hAnsi="Times New Roman" w:cs="Times New Roman"/>
        </w:rPr>
        <w:t>б) ввод в эксплуатацию нового вида оборудования, инструментов и приспособлений, введение новых технологических процессов, а также использование нового вида сырья и материалов, требующих дополнительных знаний по охране труда у работников;</w:t>
      </w:r>
    </w:p>
    <w:p w:rsidR="00333794" w:rsidRPr="00A0678F" w:rsidP="00CC2E23" w14:paraId="3F30E540" w14:textId="77777777">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в) требование должностных лиц федеральной инспекции труда, а также работодателя при установлении несоответствия программы обучения требованиям охраны труда требованиям охраны труда, содержащимся в нормативных правовых актах;</w:t>
      </w:r>
    </w:p>
    <w:p w:rsidR="00333794" w:rsidRPr="00A0678F" w:rsidP="00CC2E23" w14:paraId="51D7A46A" w14:textId="1DB32675">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г) изменения в эксплуатации оборудования, технологических процессов, использовании сырья и материалов, должностных (функциональных) обязанностей работников, непосредственно связанных с осуществлением производственной деятельности, влияющих на безопасность труда;</w:t>
      </w:r>
    </w:p>
    <w:p w:rsidR="00333794" w:rsidRPr="00A0678F" w:rsidP="00CC2E23" w14:paraId="7CD72A92" w14:textId="3ECFE1A1">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д) по представлению профсоюзного инспектора труда при установлении несоответствия программы обучения требованиям охраны труда, установленным нормативными правовыми актами</w:t>
      </w:r>
    </w:p>
    <w:p w:rsidR="00333794" w:rsidRPr="00A0678F" w:rsidP="00CC2E23" w14:paraId="32FA25B1" w14:textId="77777777">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Обучению требованиям охраны труда подлежат следующие категории работников:</w:t>
      </w:r>
    </w:p>
    <w:p w:rsidR="00333794" w:rsidRPr="00A0678F" w:rsidP="00CC2E23" w14:paraId="4184B5DE" w14:textId="43C6A5D1">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 xml:space="preserve">а) </w:t>
      </w:r>
      <w:bookmarkStart w:id="37" w:name="пабв547"/>
      <w:r w:rsidRPr="00A0678F">
        <w:rPr>
          <w:rFonts w:ascii="Times New Roman" w:hAnsi="Times New Roman" w:cs="Times New Roman"/>
        </w:rPr>
        <w:t>работодатель</w:t>
      </w:r>
      <w:bookmarkEnd w:id="37"/>
      <w:r w:rsidRPr="00A0678F">
        <w:rPr>
          <w:rFonts w:ascii="Times New Roman" w:hAnsi="Times New Roman" w:cs="Times New Roman"/>
        </w:rPr>
        <w:t xml:space="preserve"> (руководитель организации), заместители руководителя организации, на которых приказом работодателя возложены обязанности по охране труда, руководители филиалов и их заместители, на которых приказом работодателя возложены</w:t>
      </w:r>
      <w:r w:rsidR="00594657">
        <w:rPr>
          <w:rFonts w:ascii="Times New Roman" w:hAnsi="Times New Roman" w:cs="Times New Roman"/>
        </w:rPr>
        <w:t xml:space="preserve"> обязанности по охране труда – </w:t>
      </w:r>
      <w:r w:rsidRPr="00A0678F">
        <w:rPr>
          <w:rFonts w:ascii="Times New Roman" w:hAnsi="Times New Roman" w:cs="Times New Roman"/>
        </w:rPr>
        <w:t>по программе обучения требованиям охраны труда, указанной в </w:t>
      </w:r>
      <w:r>
        <w:fldChar w:fldCharType="begin"/>
      </w:r>
      <w:r>
        <w:instrText xml:space="preserve"> HYPERLINK \l "ппа541" </w:instrText>
      </w:r>
      <w:r>
        <w:fldChar w:fldCharType="separate"/>
      </w:r>
      <w:r w:rsidRPr="00762188" w:rsidR="00594657">
        <w:rPr>
          <w:rStyle w:val="Hyperlink"/>
          <w:rFonts w:cs="Times New Roman"/>
        </w:rPr>
        <w:t>подпункте «а»</w:t>
      </w:r>
      <w:r w:rsidRPr="00762188">
        <w:rPr>
          <w:rStyle w:val="Hyperlink"/>
          <w:rFonts w:cs="Times New Roman"/>
        </w:rPr>
        <w:t xml:space="preserve"> пункта 5.</w:t>
      </w:r>
      <w:r w:rsidRPr="00762188" w:rsidR="00FB02DD">
        <w:rPr>
          <w:rStyle w:val="Hyperlink"/>
          <w:rFonts w:cs="Times New Roman"/>
        </w:rPr>
        <w:t>4</w:t>
      </w:r>
      <w:r w:rsidRPr="00762188">
        <w:rPr>
          <w:rStyle w:val="Hyperlink"/>
          <w:rFonts w:cs="Times New Roman"/>
        </w:rPr>
        <w:t>.1 </w:t>
      </w:r>
      <w:r>
        <w:fldChar w:fldCharType="end"/>
      </w:r>
      <w:r w:rsidRPr="00A0678F">
        <w:rPr>
          <w:rFonts w:ascii="Times New Roman" w:hAnsi="Times New Roman" w:cs="Times New Roman"/>
        </w:rPr>
        <w:t>настоящей Инструкции;</w:t>
      </w:r>
    </w:p>
    <w:p w:rsidR="00333794" w:rsidRPr="00A0678F" w:rsidP="00CC2E23" w14:paraId="1B41D2D4" w14:textId="1B243728">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б) руководители структурных подразделений организации и их заместители, руководители структурных подразделений филиала и их заместители - по программам обучения требованиям охраны труда, указанным в </w:t>
      </w:r>
      <w:r w:rsidR="00B32565">
        <w:rPr>
          <w:rFonts w:ascii="Times New Roman" w:hAnsi="Times New Roman" w:cs="Times New Roman"/>
        </w:rPr>
        <w:t>подпунктах «</w:t>
      </w:r>
      <w:r w:rsidRPr="00B32565">
        <w:rPr>
          <w:rFonts w:ascii="Times New Roman" w:hAnsi="Times New Roman" w:cs="Times New Roman"/>
        </w:rPr>
        <w:t>а</w:t>
      </w:r>
      <w:r w:rsidR="00B32565">
        <w:rPr>
          <w:rFonts w:ascii="Times New Roman" w:hAnsi="Times New Roman" w:cs="Times New Roman"/>
        </w:rPr>
        <w:t>» и «б»</w:t>
      </w:r>
      <w:r w:rsidRPr="00A0678F">
        <w:rPr>
          <w:rFonts w:ascii="Times New Roman" w:hAnsi="Times New Roman" w:cs="Times New Roman"/>
        </w:rPr>
        <w:t xml:space="preserve"> пункта 5.</w:t>
      </w:r>
      <w:r w:rsidRPr="00A0678F" w:rsidR="00FB02DD">
        <w:rPr>
          <w:rFonts w:ascii="Times New Roman" w:hAnsi="Times New Roman" w:cs="Times New Roman"/>
        </w:rPr>
        <w:t>4</w:t>
      </w:r>
      <w:r w:rsidRPr="00A0678F">
        <w:rPr>
          <w:rFonts w:ascii="Times New Roman" w:hAnsi="Times New Roman" w:cs="Times New Roman"/>
        </w:rPr>
        <w:t>.1 настоящей Инструкции;</w:t>
      </w:r>
    </w:p>
    <w:p w:rsidR="00333794" w:rsidRPr="00A0678F" w:rsidP="00CC2E23" w14:paraId="4741C5F0" w14:textId="27731188">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в) работники организации, отн</w:t>
      </w:r>
      <w:r w:rsidR="00B32565">
        <w:rPr>
          <w:rFonts w:ascii="Times New Roman" w:hAnsi="Times New Roman" w:cs="Times New Roman"/>
        </w:rPr>
        <w:t xml:space="preserve">есенные к категории специалисты – </w:t>
      </w:r>
      <w:r w:rsidRPr="00A0678F">
        <w:rPr>
          <w:rFonts w:ascii="Times New Roman" w:hAnsi="Times New Roman" w:cs="Times New Roman"/>
        </w:rPr>
        <w:t xml:space="preserve">по программе обучения требованиям охраны труда, указанной </w:t>
      </w:r>
      <w:r w:rsidR="00B32565">
        <w:rPr>
          <w:rFonts w:ascii="Times New Roman" w:hAnsi="Times New Roman" w:cs="Times New Roman"/>
        </w:rPr>
        <w:t>подпункте «б»</w:t>
      </w:r>
      <w:r w:rsidRPr="00A0678F">
        <w:rPr>
          <w:rFonts w:ascii="Times New Roman" w:hAnsi="Times New Roman" w:cs="Times New Roman"/>
        </w:rPr>
        <w:t xml:space="preserve"> пункта 5.</w:t>
      </w:r>
      <w:r w:rsidRPr="00A0678F" w:rsidR="00FB02DD">
        <w:rPr>
          <w:rFonts w:ascii="Times New Roman" w:hAnsi="Times New Roman" w:cs="Times New Roman"/>
        </w:rPr>
        <w:t>4</w:t>
      </w:r>
      <w:r w:rsidRPr="00A0678F">
        <w:rPr>
          <w:rFonts w:ascii="Times New Roman" w:hAnsi="Times New Roman" w:cs="Times New Roman"/>
        </w:rPr>
        <w:t>.1 настоящей Инструкции;</w:t>
      </w:r>
    </w:p>
    <w:p w:rsidR="00333794" w:rsidRPr="00A0678F" w:rsidP="00CC2E23" w14:paraId="4153677F" w14:textId="095B960E">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г</w:t>
      </w:r>
      <w:r w:rsidR="00B32565">
        <w:rPr>
          <w:rFonts w:ascii="Times New Roman" w:hAnsi="Times New Roman" w:cs="Times New Roman"/>
        </w:rPr>
        <w:t xml:space="preserve">) специалисты по охране труда – </w:t>
      </w:r>
      <w:r w:rsidRPr="00A0678F">
        <w:rPr>
          <w:rFonts w:ascii="Times New Roman" w:hAnsi="Times New Roman" w:cs="Times New Roman"/>
        </w:rPr>
        <w:t>по программам обучения требованиям охраны труда, указанным в </w:t>
      </w:r>
      <w:r>
        <w:fldChar w:fldCharType="begin"/>
      </w:r>
      <w:r>
        <w:instrText xml:space="preserve"> HYPERLINK "https://base.garant.ru/403324424/c03c1c2ca213c273a260370a190e4816/" \l "block_1461" </w:instrText>
      </w:r>
      <w:r>
        <w:fldChar w:fldCharType="separate"/>
      </w:r>
      <w:r w:rsidR="00B32565">
        <w:rPr>
          <w:rFonts w:ascii="Times New Roman" w:hAnsi="Times New Roman" w:cs="Times New Roman"/>
        </w:rPr>
        <w:t>«</w:t>
      </w:r>
      <w:r>
        <w:fldChar w:fldCharType="end"/>
      </w:r>
      <w:r>
        <w:fldChar w:fldCharType="begin"/>
      </w:r>
      <w:r>
        <w:instrText xml:space="preserve"> HYPERLINK \l "ппа541" </w:instrText>
      </w:r>
      <w:r>
        <w:fldChar w:fldCharType="separate"/>
      </w:r>
      <w:r w:rsidRPr="00762188" w:rsidR="00762188">
        <w:rPr>
          <w:rStyle w:val="Hyperlink"/>
          <w:rFonts w:cs="Times New Roman"/>
        </w:rPr>
        <w:t>а</w:t>
      </w:r>
      <w:r>
        <w:fldChar w:fldCharType="end"/>
      </w:r>
      <w:r w:rsidR="00762188">
        <w:rPr>
          <w:rFonts w:ascii="Times New Roman" w:hAnsi="Times New Roman" w:cs="Times New Roman"/>
        </w:rPr>
        <w:t>»</w:t>
      </w:r>
      <w:r w:rsidRPr="00A0678F">
        <w:rPr>
          <w:rFonts w:ascii="Times New Roman" w:hAnsi="Times New Roman" w:cs="Times New Roman"/>
        </w:rPr>
        <w:t> и </w:t>
      </w:r>
      <w:r w:rsidR="00B32565">
        <w:rPr>
          <w:rFonts w:ascii="Times New Roman" w:hAnsi="Times New Roman" w:cs="Times New Roman"/>
        </w:rPr>
        <w:t>«</w:t>
      </w:r>
      <w:r>
        <w:fldChar w:fldCharType="begin"/>
      </w:r>
      <w:r>
        <w:instrText xml:space="preserve"> HYPERLINK \l "ппб541" </w:instrText>
      </w:r>
      <w:r>
        <w:fldChar w:fldCharType="separate"/>
      </w:r>
      <w:r w:rsidRPr="00762188" w:rsidR="00B32565">
        <w:rPr>
          <w:rStyle w:val="Hyperlink"/>
          <w:rFonts w:cs="Times New Roman"/>
        </w:rPr>
        <w:t>б</w:t>
      </w:r>
      <w:r>
        <w:fldChar w:fldCharType="end"/>
      </w:r>
      <w:r w:rsidR="00B32565">
        <w:rPr>
          <w:rFonts w:ascii="Times New Roman" w:hAnsi="Times New Roman" w:cs="Times New Roman"/>
        </w:rPr>
        <w:t>»</w:t>
      </w:r>
      <w:r w:rsidRPr="00B32565">
        <w:rPr>
          <w:rFonts w:ascii="Times New Roman" w:hAnsi="Times New Roman" w:cs="Times New Roman"/>
        </w:rPr>
        <w:t xml:space="preserve"> </w:t>
      </w:r>
      <w:r w:rsidRPr="00A0678F">
        <w:rPr>
          <w:rFonts w:ascii="Times New Roman" w:hAnsi="Times New Roman" w:cs="Times New Roman"/>
        </w:rPr>
        <w:t>пункта 5.</w:t>
      </w:r>
      <w:r w:rsidRPr="00A0678F" w:rsidR="00FB02DD">
        <w:rPr>
          <w:rFonts w:ascii="Times New Roman" w:hAnsi="Times New Roman" w:cs="Times New Roman"/>
        </w:rPr>
        <w:t>4</w:t>
      </w:r>
      <w:r w:rsidRPr="00A0678F">
        <w:rPr>
          <w:rFonts w:ascii="Times New Roman" w:hAnsi="Times New Roman" w:cs="Times New Roman"/>
        </w:rPr>
        <w:t>.1 настоящей Инструкции;</w:t>
      </w:r>
    </w:p>
    <w:p w:rsidR="00333794" w:rsidRPr="00A0678F" w:rsidP="00CC2E23" w14:paraId="37B64EC6" w14:textId="25221CA3">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д</w:t>
      </w:r>
      <w:r w:rsidR="00B32565">
        <w:rPr>
          <w:rFonts w:ascii="Times New Roman" w:hAnsi="Times New Roman" w:cs="Times New Roman"/>
        </w:rPr>
        <w:t xml:space="preserve">) работники рабочих профессий – </w:t>
      </w:r>
      <w:r w:rsidRPr="00A0678F">
        <w:rPr>
          <w:rFonts w:ascii="Times New Roman" w:hAnsi="Times New Roman" w:cs="Times New Roman"/>
        </w:rPr>
        <w:t>по программе обучения требованиям охраны труда, указанной в </w:t>
      </w:r>
      <w:r>
        <w:fldChar w:fldCharType="begin"/>
      </w:r>
      <w:r>
        <w:instrText xml:space="preserve"> HYPERLINK \l "ппб541" </w:instrText>
      </w:r>
      <w:r>
        <w:fldChar w:fldCharType="separate"/>
      </w:r>
      <w:r w:rsidRPr="00762188" w:rsidR="00B32565">
        <w:rPr>
          <w:rStyle w:val="Hyperlink"/>
          <w:rFonts w:cs="Times New Roman"/>
        </w:rPr>
        <w:t>подпункте «б»</w:t>
      </w:r>
      <w:r w:rsidRPr="00762188">
        <w:rPr>
          <w:rStyle w:val="Hyperlink"/>
          <w:rFonts w:cs="Times New Roman"/>
        </w:rPr>
        <w:t xml:space="preserve"> </w:t>
      </w:r>
      <w:r w:rsidRPr="00762188" w:rsidR="00FB02DD">
        <w:rPr>
          <w:rStyle w:val="Hyperlink"/>
          <w:rFonts w:cs="Times New Roman"/>
        </w:rPr>
        <w:t>пункта 5.4</w:t>
      </w:r>
      <w:r w:rsidRPr="00762188">
        <w:rPr>
          <w:rStyle w:val="Hyperlink"/>
          <w:rFonts w:cs="Times New Roman"/>
        </w:rPr>
        <w:t>.1 </w:t>
      </w:r>
      <w:r>
        <w:fldChar w:fldCharType="end"/>
      </w:r>
      <w:r w:rsidRPr="00A0678F">
        <w:rPr>
          <w:rFonts w:ascii="Times New Roman" w:hAnsi="Times New Roman" w:cs="Times New Roman"/>
        </w:rPr>
        <w:t>настоящей Инструкции;</w:t>
      </w:r>
    </w:p>
    <w:p w:rsidR="00333794" w:rsidRPr="00A0678F" w:rsidP="00CC2E23" w14:paraId="67F8E163" w14:textId="1B7F0F69">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е) члены комиссий по проверке знания требований охраны труда, лица, проводящие инструктажи по охране труда и обучение требованиям охраны труда, - по программе обучения требованиям охраны труда, указанной в </w:t>
      </w:r>
      <w:r>
        <w:fldChar w:fldCharType="begin"/>
      </w:r>
      <w:r>
        <w:instrText xml:space="preserve"> HYPERLINK \l "ппб541" </w:instrText>
      </w:r>
      <w:r>
        <w:fldChar w:fldCharType="separate"/>
      </w:r>
      <w:r w:rsidRPr="009560BF" w:rsidR="009B6AA1">
        <w:rPr>
          <w:rStyle w:val="Hyperlink"/>
          <w:rFonts w:cs="Times New Roman"/>
        </w:rPr>
        <w:t>подпункте «б»</w:t>
      </w:r>
      <w:r w:rsidRPr="009560BF">
        <w:rPr>
          <w:rStyle w:val="Hyperlink"/>
          <w:rFonts w:cs="Times New Roman"/>
        </w:rPr>
        <w:t xml:space="preserve"> пункта 5.</w:t>
      </w:r>
      <w:r w:rsidRPr="009560BF" w:rsidR="00FB02DD">
        <w:rPr>
          <w:rStyle w:val="Hyperlink"/>
          <w:rFonts w:cs="Times New Roman"/>
        </w:rPr>
        <w:t>4</w:t>
      </w:r>
      <w:r w:rsidRPr="009560BF">
        <w:rPr>
          <w:rStyle w:val="Hyperlink"/>
          <w:rFonts w:cs="Times New Roman"/>
        </w:rPr>
        <w:t>.1</w:t>
      </w:r>
      <w:r>
        <w:fldChar w:fldCharType="end"/>
      </w:r>
      <w:r w:rsidRPr="00A0678F">
        <w:rPr>
          <w:rFonts w:ascii="Times New Roman" w:hAnsi="Times New Roman" w:cs="Times New Roman"/>
        </w:rPr>
        <w:t> настоящей Инструкции, а также по программам, обязательным для работников, в отношении которых проводится проверка знания требований охраны труда и (или) инструктаж по охране труда, и (или) обучение требованиям охраны труда;</w:t>
      </w:r>
    </w:p>
    <w:p w:rsidR="00333794" w:rsidRPr="00A0678F" w:rsidP="00CC2E23" w14:paraId="51EB7C8A" w14:textId="1F522D8C">
      <w:pPr>
        <w:pStyle w:val="31"/>
        <w:numPr>
          <w:ilvl w:val="0"/>
          <w:numId w:val="0"/>
        </w:numPr>
        <w:tabs>
          <w:tab w:val="left" w:pos="709"/>
          <w:tab w:val="num" w:pos="1418"/>
        </w:tabs>
        <w:spacing w:after="0"/>
        <w:ind w:firstLine="709"/>
        <w:jc w:val="both"/>
        <w:rPr>
          <w:rFonts w:ascii="Times New Roman" w:hAnsi="Times New Roman" w:cs="Times New Roman"/>
        </w:rPr>
      </w:pPr>
      <w:r w:rsidRPr="00A0678F">
        <w:rPr>
          <w:rFonts w:ascii="Times New Roman" w:hAnsi="Times New Roman" w:cs="Times New Roman"/>
        </w:rPr>
        <w:t>ж) члены комитетов (комиссий) по охране труда, уполномоченные (доверенные) лица по охране труда профессиональных союзов и иных уполномоченных работниками предста</w:t>
      </w:r>
      <w:r w:rsidR="009B6AA1">
        <w:rPr>
          <w:rFonts w:ascii="Times New Roman" w:hAnsi="Times New Roman" w:cs="Times New Roman"/>
        </w:rPr>
        <w:t xml:space="preserve">вительных органов организаций – </w:t>
      </w:r>
      <w:r w:rsidRPr="00A0678F">
        <w:rPr>
          <w:rFonts w:ascii="Times New Roman" w:hAnsi="Times New Roman" w:cs="Times New Roman"/>
        </w:rPr>
        <w:t>по программам обучения требованиям охраны труда, указанным в </w:t>
      </w:r>
      <w:r w:rsidR="009B6AA1">
        <w:rPr>
          <w:rFonts w:ascii="Times New Roman" w:hAnsi="Times New Roman" w:cs="Times New Roman"/>
        </w:rPr>
        <w:t>подпунктах «</w:t>
      </w:r>
      <w:r>
        <w:fldChar w:fldCharType="begin"/>
      </w:r>
      <w:r>
        <w:instrText xml:space="preserve"> HYPERLINK \l "ппа541" </w:instrText>
      </w:r>
      <w:r>
        <w:fldChar w:fldCharType="separate"/>
      </w:r>
      <w:r w:rsidRPr="009560BF" w:rsidR="009B6AA1">
        <w:rPr>
          <w:rStyle w:val="Hyperlink"/>
          <w:rFonts w:cs="Times New Roman"/>
        </w:rPr>
        <w:t>а</w:t>
      </w:r>
      <w:r>
        <w:fldChar w:fldCharType="end"/>
      </w:r>
      <w:r w:rsidR="009B6AA1">
        <w:rPr>
          <w:rFonts w:ascii="Times New Roman" w:hAnsi="Times New Roman" w:cs="Times New Roman"/>
        </w:rPr>
        <w:t>»</w:t>
      </w:r>
      <w:r w:rsidRPr="00A0678F">
        <w:rPr>
          <w:rFonts w:ascii="Times New Roman" w:hAnsi="Times New Roman" w:cs="Times New Roman"/>
        </w:rPr>
        <w:t> и </w:t>
      </w:r>
      <w:r w:rsidR="009B6AA1">
        <w:rPr>
          <w:rFonts w:ascii="Times New Roman" w:hAnsi="Times New Roman" w:cs="Times New Roman"/>
        </w:rPr>
        <w:t>«</w:t>
      </w:r>
      <w:r>
        <w:fldChar w:fldCharType="begin"/>
      </w:r>
      <w:r>
        <w:instrText xml:space="preserve"> HYPERLINK \l "ппб541" </w:instrText>
      </w:r>
      <w:r>
        <w:fldChar w:fldCharType="separate"/>
      </w:r>
      <w:r w:rsidRPr="009560BF" w:rsidR="009B6AA1">
        <w:rPr>
          <w:rStyle w:val="Hyperlink"/>
          <w:rFonts w:cs="Times New Roman"/>
        </w:rPr>
        <w:t>б</w:t>
      </w:r>
      <w:r>
        <w:fldChar w:fldCharType="end"/>
      </w:r>
      <w:r w:rsidR="009B6AA1">
        <w:rPr>
          <w:rFonts w:ascii="Times New Roman" w:hAnsi="Times New Roman" w:cs="Times New Roman"/>
        </w:rPr>
        <w:t>»</w:t>
      </w:r>
      <w:r w:rsidRPr="009B6AA1">
        <w:rPr>
          <w:rFonts w:ascii="Times New Roman" w:hAnsi="Times New Roman" w:cs="Times New Roman"/>
        </w:rPr>
        <w:t xml:space="preserve"> </w:t>
      </w:r>
      <w:r w:rsidRPr="00A0678F" w:rsidR="00FB02DD">
        <w:rPr>
          <w:rFonts w:ascii="Times New Roman" w:hAnsi="Times New Roman" w:cs="Times New Roman"/>
        </w:rPr>
        <w:t>пункта 5.4</w:t>
      </w:r>
      <w:r w:rsidRPr="00A0678F">
        <w:rPr>
          <w:rFonts w:ascii="Times New Roman" w:hAnsi="Times New Roman" w:cs="Times New Roman"/>
        </w:rPr>
        <w:t>.1 настоящей Инструкции.</w:t>
      </w:r>
    </w:p>
    <w:p w:rsidR="00333794" w:rsidRPr="00A0678F" w:rsidP="00CC2E23" w14:paraId="489CA436" w14:textId="4B42EEB0">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Обучение требованиям охраны труда в организации или у индивидуального предпринимателя, оказывающих услуги по обучению работодателей и работников вопросам охраны труда, проходят: </w:t>
      </w:r>
    </w:p>
    <w:p w:rsidR="00333794" w:rsidRPr="00A0678F" w:rsidP="00842624" w14:paraId="3C549664"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 xml:space="preserve">работодатель (руководитель организации), руководители филиалов организации; </w:t>
      </w:r>
    </w:p>
    <w:p w:rsidR="00333794" w:rsidRPr="00A0678F" w:rsidP="00842624" w14:paraId="141A4DF3"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 xml:space="preserve">председатель (заместители председателя) и члены комиссий по проверке знания требований охраны труда; </w:t>
      </w:r>
    </w:p>
    <w:p w:rsidR="00333794" w:rsidRPr="00A0678F" w:rsidP="00842624" w14:paraId="502D3207"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 xml:space="preserve">работники, проводящие инструктаж по охране труда и обучение требованиям охраны труда; </w:t>
      </w:r>
    </w:p>
    <w:p w:rsidR="00333794" w:rsidRPr="00A0678F" w:rsidP="00842624" w14:paraId="70E50CB5"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 xml:space="preserve">специалисты по охране труда; </w:t>
      </w:r>
    </w:p>
    <w:p w:rsidR="00333794" w:rsidRPr="00A0678F" w:rsidP="00842624" w14:paraId="1E25779D"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 xml:space="preserve">члены комитетов (комиссий) по охране труда; </w:t>
      </w:r>
    </w:p>
    <w:p w:rsidR="00333794" w:rsidRPr="00A0678F" w:rsidP="00842624" w14:paraId="1E6A7F41" w14:textId="77777777">
      <w:pPr>
        <w:pStyle w:val="31"/>
        <w:numPr>
          <w:ilvl w:val="0"/>
          <w:numId w:val="14"/>
        </w:numPr>
        <w:tabs>
          <w:tab w:val="num" w:pos="1418"/>
        </w:tabs>
        <w:spacing w:after="0"/>
        <w:ind w:left="0" w:firstLine="709"/>
        <w:jc w:val="both"/>
        <w:rPr>
          <w:rFonts w:ascii="Times New Roman" w:hAnsi="Times New Roman" w:cs="Times New Roman"/>
        </w:rPr>
      </w:pPr>
      <w:r w:rsidRPr="00A0678F">
        <w:rPr>
          <w:rFonts w:ascii="Times New Roman" w:hAnsi="Times New Roman" w:cs="Times New Roman"/>
        </w:rPr>
        <w:t>уполномоченные (доверенные) лица по охране труда профессиональных союзов и иных уполномоченных работниками представительных органов организаций.</w:t>
      </w:r>
    </w:p>
    <w:p w:rsidR="00DE607D" w:rsidRPr="00A0678F" w:rsidP="00CC2E23" w14:paraId="10709D72" w14:textId="77777777">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Работники, не указанные в п. </w:t>
      </w:r>
      <w:r w:rsidRPr="00A0678F" w:rsidR="00FB02DD">
        <w:rPr>
          <w:rFonts w:ascii="Times New Roman" w:hAnsi="Times New Roman" w:cs="Times New Roman"/>
        </w:rPr>
        <w:t>5.4</w:t>
      </w:r>
      <w:r w:rsidRPr="00A0678F">
        <w:rPr>
          <w:rFonts w:ascii="Times New Roman" w:hAnsi="Times New Roman" w:cs="Times New Roman"/>
        </w:rPr>
        <w:t xml:space="preserve">.8 настоящей Инструкции, могут проходить обучение </w:t>
      </w:r>
      <w:r w:rsidRPr="00A0678F" w:rsidR="001F3A84">
        <w:rPr>
          <w:rFonts w:ascii="Times New Roman" w:hAnsi="Times New Roman" w:cs="Times New Roman"/>
        </w:rPr>
        <w:t xml:space="preserve">требованиям </w:t>
      </w:r>
      <w:r w:rsidRPr="00A0678F">
        <w:rPr>
          <w:rFonts w:ascii="Times New Roman" w:hAnsi="Times New Roman" w:cs="Times New Roman"/>
        </w:rPr>
        <w:t xml:space="preserve">охране труда и проверку знаний требований охраны труда </w:t>
      </w:r>
      <w:r w:rsidRPr="00A0678F" w:rsidR="001F3A84">
        <w:rPr>
          <w:rFonts w:ascii="Times New Roman" w:hAnsi="Times New Roman" w:cs="Times New Roman"/>
        </w:rPr>
        <w:t>у работодателя</w:t>
      </w:r>
      <w:r w:rsidRPr="00A0678F">
        <w:rPr>
          <w:rFonts w:ascii="Times New Roman" w:hAnsi="Times New Roman" w:cs="Times New Roman"/>
        </w:rPr>
        <w:t>, имеюще</w:t>
      </w:r>
      <w:r w:rsidRPr="00A0678F" w:rsidR="001F3A84">
        <w:rPr>
          <w:rFonts w:ascii="Times New Roman" w:hAnsi="Times New Roman" w:cs="Times New Roman"/>
        </w:rPr>
        <w:t>го</w:t>
      </w:r>
      <w:r w:rsidRPr="00A0678F">
        <w:rPr>
          <w:rFonts w:ascii="Times New Roman" w:hAnsi="Times New Roman" w:cs="Times New Roman"/>
        </w:rPr>
        <w:t xml:space="preserve"> комиссию по проверке знаний требований охраны труда</w:t>
      </w:r>
      <w:r w:rsidRPr="00A0678F" w:rsidR="001F3A84">
        <w:rPr>
          <w:rFonts w:ascii="Times New Roman" w:hAnsi="Times New Roman" w:cs="Times New Roman"/>
        </w:rPr>
        <w:t>.</w:t>
      </w:r>
    </w:p>
    <w:p w:rsidR="00DE607D" w:rsidRPr="00A0678F" w:rsidP="00CC2E23" w14:paraId="358288D4" w14:textId="440860A6">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Работодатель, проводящий обучение работников требованиям охраны труда, обучение по оказанию первой помощи пострадавшим, обучение по использованию (применению) средств индивидуальной защиты, должен иметь:</w:t>
      </w:r>
    </w:p>
    <w:p w:rsidR="00DE607D" w:rsidRPr="00A0678F" w:rsidP="00CC2E23" w14:paraId="41082BC3" w14:textId="77777777">
      <w:pPr>
        <w:pStyle w:val="31"/>
        <w:numPr>
          <w:ilvl w:val="0"/>
          <w:numId w:val="0"/>
        </w:numPr>
        <w:tabs>
          <w:tab w:val="num" w:pos="709"/>
          <w:tab w:val="num" w:pos="1418"/>
        </w:tabs>
        <w:spacing w:after="0"/>
        <w:ind w:firstLine="709"/>
        <w:jc w:val="both"/>
        <w:rPr>
          <w:rFonts w:ascii="Times New Roman" w:hAnsi="Times New Roman" w:cs="Times New Roman"/>
        </w:rPr>
      </w:pPr>
      <w:r w:rsidRPr="00A0678F">
        <w:rPr>
          <w:rFonts w:ascii="Times New Roman" w:hAnsi="Times New Roman" w:cs="Times New Roman"/>
        </w:rPr>
        <w:t>а) материально-техническую базу в виде мест обучения работников или учебных помещений, а также оборудования, технических средств обучения для осуществления процесса обучения по охране труда;</w:t>
      </w:r>
    </w:p>
    <w:p w:rsidR="00DE607D" w:rsidRPr="00A0678F" w:rsidP="00CC2E23" w14:paraId="1D3A564A" w14:textId="77777777">
      <w:pPr>
        <w:pStyle w:val="31"/>
        <w:numPr>
          <w:ilvl w:val="0"/>
          <w:numId w:val="0"/>
        </w:numPr>
        <w:tabs>
          <w:tab w:val="num" w:pos="709"/>
          <w:tab w:val="num" w:pos="1418"/>
        </w:tabs>
        <w:spacing w:after="0"/>
        <w:ind w:firstLine="709"/>
        <w:jc w:val="both"/>
        <w:rPr>
          <w:rFonts w:ascii="Times New Roman" w:hAnsi="Times New Roman" w:cs="Times New Roman"/>
        </w:rPr>
      </w:pPr>
      <w:r w:rsidRPr="00A0678F">
        <w:rPr>
          <w:rFonts w:ascii="Times New Roman" w:hAnsi="Times New Roman" w:cs="Times New Roman"/>
        </w:rPr>
        <w:t>б) учебно-методическую базу в виде программ обучения по охране труда и учебных материалов для каждой программы обучения по охране труда;</w:t>
      </w:r>
    </w:p>
    <w:p w:rsidR="00DE607D" w:rsidRPr="00A0678F" w:rsidP="00CC2E23" w14:paraId="18ABD88C" w14:textId="77777777">
      <w:pPr>
        <w:pStyle w:val="31"/>
        <w:numPr>
          <w:ilvl w:val="0"/>
          <w:numId w:val="0"/>
        </w:numPr>
        <w:tabs>
          <w:tab w:val="num" w:pos="709"/>
          <w:tab w:val="num" w:pos="1418"/>
        </w:tabs>
        <w:spacing w:after="0"/>
        <w:ind w:firstLine="709"/>
        <w:jc w:val="both"/>
        <w:rPr>
          <w:rFonts w:ascii="Times New Roman" w:hAnsi="Times New Roman" w:cs="Times New Roman"/>
        </w:rPr>
      </w:pPr>
      <w:r w:rsidRPr="00A0678F">
        <w:rPr>
          <w:rFonts w:ascii="Times New Roman" w:hAnsi="Times New Roman" w:cs="Times New Roman"/>
        </w:rPr>
        <w:t>в) не менее 2 лиц, проводящих обучение по охране труда, в штате организации или специалистов, привлекаемых по договорам гражданско-правового характера;</w:t>
      </w:r>
    </w:p>
    <w:p w:rsidR="00DE607D" w:rsidRPr="00A0678F" w:rsidP="00CC2E23" w14:paraId="63DF238D" w14:textId="12E9575C">
      <w:pPr>
        <w:pStyle w:val="31"/>
        <w:numPr>
          <w:ilvl w:val="0"/>
          <w:numId w:val="0"/>
        </w:numPr>
        <w:tabs>
          <w:tab w:val="num" w:pos="709"/>
          <w:tab w:val="num" w:pos="1418"/>
        </w:tabs>
        <w:spacing w:after="0"/>
        <w:ind w:firstLine="709"/>
        <w:jc w:val="both"/>
        <w:rPr>
          <w:rFonts w:ascii="Times New Roman" w:hAnsi="Times New Roman" w:cs="Times New Roman"/>
        </w:rPr>
      </w:pPr>
      <w:r w:rsidRPr="00A0678F">
        <w:rPr>
          <w:rFonts w:ascii="Times New Roman" w:hAnsi="Times New Roman" w:cs="Times New Roman"/>
        </w:rPr>
        <w:t>г) комиссию по проверке знания требований охраны труда, сформированную в соответствии с положениями </w:t>
      </w:r>
      <w:r>
        <w:fldChar w:fldCharType="begin"/>
      </w:r>
      <w:r>
        <w:instrText xml:space="preserve"> HYPERLINK \l "п55" </w:instrText>
      </w:r>
      <w:r>
        <w:fldChar w:fldCharType="separate"/>
      </w:r>
      <w:r w:rsidRPr="009560BF">
        <w:rPr>
          <w:rStyle w:val="Hyperlink"/>
          <w:rFonts w:cs="Times New Roman"/>
        </w:rPr>
        <w:t>раздела 5.5. </w:t>
      </w:r>
      <w:r>
        <w:fldChar w:fldCharType="end"/>
      </w:r>
      <w:r w:rsidRPr="00A0678F">
        <w:rPr>
          <w:rFonts w:ascii="Times New Roman" w:hAnsi="Times New Roman" w:cs="Times New Roman"/>
        </w:rPr>
        <w:t>настоящей</w:t>
      </w:r>
      <w:r w:rsidRPr="00A0678F">
        <w:rPr>
          <w:rFonts w:ascii="Times New Roman" w:hAnsi="Times New Roman" w:cs="Times New Roman"/>
        </w:rPr>
        <w:t xml:space="preserve"> </w:t>
      </w:r>
      <w:r w:rsidRPr="00A0678F">
        <w:rPr>
          <w:rFonts w:ascii="Times New Roman" w:hAnsi="Times New Roman" w:cs="Times New Roman"/>
        </w:rPr>
        <w:t>Инструкции</w:t>
      </w:r>
      <w:r w:rsidRPr="00A0678F">
        <w:rPr>
          <w:rFonts w:ascii="Times New Roman" w:hAnsi="Times New Roman" w:cs="Times New Roman"/>
        </w:rPr>
        <w:t>.</w:t>
      </w:r>
    </w:p>
    <w:p w:rsidR="003B4597" w:rsidRPr="00A0678F" w:rsidP="00CC2E23" w14:paraId="53D1932F" w14:textId="77777777">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Количество мест обучения работников должно определяться исходя из численности работников организации и составлять не менее одного места обучения </w:t>
      </w:r>
      <w:r w:rsidRPr="00A0678F">
        <w:rPr>
          <w:rFonts w:ascii="Times New Roman" w:hAnsi="Times New Roman" w:cs="Times New Roman"/>
        </w:rPr>
        <w:t>на 100 работников организации, которым необходимо проведение обучения по охране труда. Места обучения по охране труда работников должны быть оснащены необходимым оборудованием, обеспечены нормативными правовыми актами, учебно-методическими материалами и материалами для проведения проверки знания требований охраны труда, информационно-справочными системами, обеспечивающими освоение работниками программ обучения по охране труда и прохождение проверки знания требований охраны труда в полном объеме.</w:t>
      </w:r>
    </w:p>
    <w:p w:rsidR="003B4597" w:rsidRPr="00A0678F" w:rsidP="00CC2E23" w14:paraId="3467C745" w14:textId="77777777">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При организации обучения по охране труда допускается использовать в качестве мест обучения по охране труда рабочие места работников, оснащенные необходимым оборудованием, обеспеченные нормативными правовыми актами, учебно-методическими материалами и материалами для проведения проверки знания требований охраны труда, информационно-справочными системами, обеспечивающими освоение работниками программ обучения по охране труда и прохождение проверки знания требован</w:t>
      </w:r>
      <w:r w:rsidRPr="00A0678F" w:rsidR="006575F8">
        <w:rPr>
          <w:rFonts w:ascii="Times New Roman" w:hAnsi="Times New Roman" w:cs="Times New Roman"/>
        </w:rPr>
        <w:t>ий охраны труда в полном объеме;</w:t>
      </w:r>
    </w:p>
    <w:p w:rsidR="00A30BD7" w:rsidRPr="00A0678F" w:rsidP="00CC2E23" w14:paraId="64030320" w14:textId="5E0301C5">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Работодатель проводит обучение работников требованиям охраны труда, обучение по оказанию первой помощи пострадавшим, обучение по использованию (применению) средств индивидуальной защиты после регистрации в реестре индивидуальных предпринимателей и юридических лиц, осуществляющих деятельность по обучению своих работников вопросам охраны труда, в соответствии с требованиями </w:t>
      </w:r>
      <w:r w:rsidRPr="00A0678F" w:rsidR="006575F8">
        <w:rPr>
          <w:rFonts w:ascii="Times New Roman" w:hAnsi="Times New Roman" w:cs="Times New Roman"/>
        </w:rPr>
        <w:t>настоящего пункта Инструкции</w:t>
      </w:r>
      <w:r w:rsidRPr="00A0678F">
        <w:rPr>
          <w:rFonts w:ascii="Times New Roman" w:hAnsi="Times New Roman" w:cs="Times New Roman"/>
        </w:rPr>
        <w:t>, при условии внесения информации о нем в личный кабинет индивидуального предпринимателя, юридического лица, осуществляющих деятельность по обучению своих работников вопросам охраны труда, в информационной системе охраны труда Министерства труда и социальной защиты Российской Федерации.</w:t>
      </w:r>
    </w:p>
    <w:p w:rsidR="00804F84" w:rsidRPr="00021E16" w:rsidP="00CC2E23" w14:paraId="310A24E6" w14:textId="5240C7E3">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Обучению требованиям охраны труда по программе обучения требованиям охраны труда, указанной в </w:t>
      </w:r>
      <w:r w:rsidRPr="00D9515B">
        <w:rPr>
          <w:rFonts w:ascii="Times New Roman" w:hAnsi="Times New Roman" w:cs="Times New Roman"/>
        </w:rPr>
        <w:t xml:space="preserve">подпункте </w:t>
      </w:r>
      <w:r w:rsidR="00D9515B">
        <w:rPr>
          <w:rFonts w:ascii="Times New Roman" w:hAnsi="Times New Roman" w:cs="Times New Roman"/>
        </w:rPr>
        <w:t>«в»</w:t>
      </w:r>
      <w:r w:rsidRPr="00D9515B">
        <w:rPr>
          <w:rFonts w:ascii="Times New Roman" w:hAnsi="Times New Roman" w:cs="Times New Roman"/>
        </w:rPr>
        <w:t xml:space="preserve"> </w:t>
      </w:r>
      <w:r w:rsidRPr="00A0678F">
        <w:rPr>
          <w:rFonts w:ascii="Times New Roman" w:hAnsi="Times New Roman" w:cs="Times New Roman"/>
        </w:rPr>
        <w:t>5.</w:t>
      </w:r>
      <w:r w:rsidRPr="00A0678F" w:rsidR="003B4597">
        <w:rPr>
          <w:rFonts w:ascii="Times New Roman" w:hAnsi="Times New Roman" w:cs="Times New Roman"/>
        </w:rPr>
        <w:t>4</w:t>
      </w:r>
      <w:r w:rsidRPr="00A0678F">
        <w:rPr>
          <w:rFonts w:ascii="Times New Roman" w:hAnsi="Times New Roman" w:cs="Times New Roman"/>
        </w:rPr>
        <w:t>.1 настоящей Инструкции, подлежат работники, непосредственно выполняющие работы повышенной опасности, и лица, ответственные за организацию, выполнение и контроль рабо</w:t>
      </w:r>
      <w:r w:rsidR="00D9515B">
        <w:rPr>
          <w:rFonts w:ascii="Times New Roman" w:hAnsi="Times New Roman" w:cs="Times New Roman"/>
        </w:rPr>
        <w:t xml:space="preserve">т повышенной опасности (далее – </w:t>
      </w:r>
      <w:r w:rsidRPr="00A0678F">
        <w:rPr>
          <w:rFonts w:ascii="Times New Roman" w:hAnsi="Times New Roman" w:cs="Times New Roman"/>
        </w:rPr>
        <w:t>лица, ответственные за организацию работ повышенной опасности), определенные локальными нормативными актами работодателя. В случае если лицами, ответственными за организацию работ повышенной опасности, являются руководители различных уровней управления организации и специалисты, указанные в </w:t>
      </w:r>
      <w:r>
        <w:fldChar w:fldCharType="begin"/>
      </w:r>
      <w:r>
        <w:instrText xml:space="preserve"> HYPERLINK \l "пабв547" </w:instrText>
      </w:r>
      <w:r>
        <w:fldChar w:fldCharType="separate"/>
      </w:r>
      <w:r w:rsidRPr="009560BF">
        <w:rPr>
          <w:rStyle w:val="Hyperlink"/>
          <w:rFonts w:cs="Times New Roman"/>
        </w:rPr>
        <w:t>п</w:t>
      </w:r>
      <w:r w:rsidRPr="009560BF" w:rsidR="00D9515B">
        <w:rPr>
          <w:rStyle w:val="Hyperlink"/>
          <w:rFonts w:cs="Times New Roman"/>
        </w:rPr>
        <w:t>одпунктах «а» - «в»</w:t>
      </w:r>
      <w:r w:rsidRPr="009560BF">
        <w:rPr>
          <w:rStyle w:val="Hyperlink"/>
          <w:rFonts w:cs="Times New Roman"/>
        </w:rPr>
        <w:t xml:space="preserve"> пункта 5.</w:t>
      </w:r>
      <w:r w:rsidRPr="009560BF" w:rsidR="009242F8">
        <w:rPr>
          <w:rStyle w:val="Hyperlink"/>
          <w:rFonts w:cs="Times New Roman"/>
        </w:rPr>
        <w:t>4</w:t>
      </w:r>
      <w:r w:rsidRPr="009560BF">
        <w:rPr>
          <w:rStyle w:val="Hyperlink"/>
          <w:rFonts w:cs="Times New Roman"/>
        </w:rPr>
        <w:t>.7</w:t>
      </w:r>
      <w:r>
        <w:fldChar w:fldCharType="end"/>
      </w:r>
      <w:r w:rsidRPr="00A0678F">
        <w:rPr>
          <w:rFonts w:ascii="Times New Roman" w:hAnsi="Times New Roman" w:cs="Times New Roman"/>
        </w:rPr>
        <w:t xml:space="preserve"> настоящей Инструкции, такие работники дополнительно проходят обучение по программам обучения безопасным методам и приемам выполнения работ повышенной опасности в соответствии с </w:t>
      </w:r>
      <w:r w:rsidR="00D9515B">
        <w:rPr>
          <w:rFonts w:ascii="Times New Roman" w:hAnsi="Times New Roman" w:cs="Times New Roman"/>
        </w:rPr>
        <w:t>подпунктом «</w:t>
      </w:r>
      <w:r w:rsidRPr="00D9515B">
        <w:rPr>
          <w:rFonts w:ascii="Times New Roman" w:hAnsi="Times New Roman" w:cs="Times New Roman"/>
        </w:rPr>
        <w:t>в</w:t>
      </w:r>
      <w:r w:rsidR="00D9515B">
        <w:rPr>
          <w:rFonts w:ascii="Times New Roman" w:hAnsi="Times New Roman" w:cs="Times New Roman"/>
        </w:rPr>
        <w:t>»</w:t>
      </w:r>
      <w:r w:rsidRPr="00A0678F">
        <w:rPr>
          <w:rFonts w:cs="Times New Roman"/>
        </w:rPr>
        <w:t xml:space="preserve"> </w:t>
      </w:r>
      <w:r w:rsidRPr="00A0678F">
        <w:rPr>
          <w:rFonts w:ascii="Times New Roman" w:hAnsi="Times New Roman" w:cs="Times New Roman"/>
        </w:rPr>
        <w:t>5.</w:t>
      </w:r>
      <w:r w:rsidRPr="00A0678F" w:rsidR="00CC080D">
        <w:rPr>
          <w:rFonts w:ascii="Times New Roman" w:hAnsi="Times New Roman" w:cs="Times New Roman"/>
        </w:rPr>
        <w:t>4</w:t>
      </w:r>
      <w:r w:rsidRPr="00A0678F">
        <w:rPr>
          <w:rFonts w:ascii="Times New Roman" w:hAnsi="Times New Roman" w:cs="Times New Roman"/>
        </w:rPr>
        <w:t>.1 настоящей Инструкции. Перечень работ повышенной опасности устанавливается работодателем с учетом специфики его деятельности</w:t>
      </w:r>
      <w:r w:rsidRPr="00A0678F" w:rsidR="00161792">
        <w:rPr>
          <w:rFonts w:ascii="Times New Roman" w:hAnsi="Times New Roman" w:cs="Times New Roman"/>
        </w:rPr>
        <w:t xml:space="preserve"> и с учётом СТП </w:t>
      </w:r>
      <w:r w:rsidRPr="00A0678F" w:rsidR="00CC080D">
        <w:rPr>
          <w:rFonts w:ascii="Times New Roman" w:hAnsi="Times New Roman" w:cs="Times New Roman"/>
        </w:rPr>
        <w:t xml:space="preserve">СР/01-02-02/ПР06 «Порядок идентификации опасностей и управлении профессиональными </w:t>
      </w:r>
      <w:r w:rsidRPr="00021E16" w:rsidR="00CC080D">
        <w:rPr>
          <w:rFonts w:ascii="Times New Roman" w:hAnsi="Times New Roman" w:cs="Times New Roman"/>
        </w:rPr>
        <w:t>рисками в области охраны здоровья и безопасности труда</w:t>
      </w:r>
      <w:r w:rsidRPr="00021E16" w:rsidR="00D9515B">
        <w:rPr>
          <w:rFonts w:ascii="Times New Roman" w:hAnsi="Times New Roman" w:cs="Times New Roman"/>
        </w:rPr>
        <w:t>»</w:t>
      </w:r>
      <w:r w:rsidRPr="00021E16">
        <w:rPr>
          <w:rFonts w:ascii="Times New Roman" w:hAnsi="Times New Roman" w:cs="Times New Roman"/>
        </w:rPr>
        <w:t>.</w:t>
      </w:r>
    </w:p>
    <w:p w:rsidR="000F5EF6" w:rsidRPr="00021E16" w:rsidP="00CC2E23" w14:paraId="64A55053" w14:textId="21B2B416">
      <w:pPr>
        <w:pStyle w:val="31"/>
        <w:tabs>
          <w:tab w:val="num" w:pos="1418"/>
          <w:tab w:val="clear" w:pos="2694"/>
        </w:tabs>
        <w:spacing w:after="0"/>
        <w:ind w:left="0"/>
        <w:jc w:val="both"/>
        <w:rPr>
          <w:rFonts w:ascii="Times New Roman" w:hAnsi="Times New Roman" w:cs="Times New Roman"/>
        </w:rPr>
      </w:pPr>
      <w:r w:rsidRPr="00021E16">
        <w:rPr>
          <w:rFonts w:ascii="Times New Roman" w:hAnsi="Times New Roman" w:cs="Times New Roman"/>
        </w:rPr>
        <w:t>Перечень профессий и должностей работников, ответственных за организацию работ повышенной опасности, подлежащих обучению требованиям охраны труда по программе обучения требованиям охраны труда, указанной в </w:t>
      </w:r>
      <w:r>
        <w:fldChar w:fldCharType="begin"/>
      </w:r>
      <w:r>
        <w:instrText xml:space="preserve"> HYPERLINK \l "ппв541" </w:instrText>
      </w:r>
      <w:r>
        <w:fldChar w:fldCharType="separate"/>
      </w:r>
      <w:r w:rsidRPr="009560BF">
        <w:rPr>
          <w:rStyle w:val="Hyperlink"/>
          <w:rFonts w:cs="Times New Roman"/>
        </w:rPr>
        <w:t xml:space="preserve">подпункте </w:t>
      </w:r>
      <w:r w:rsidRPr="009560BF" w:rsidR="00B56777">
        <w:rPr>
          <w:rStyle w:val="Hyperlink"/>
          <w:rFonts w:cs="Times New Roman"/>
        </w:rPr>
        <w:t>«в»</w:t>
      </w:r>
      <w:r w:rsidRPr="009560BF">
        <w:rPr>
          <w:rStyle w:val="Hyperlink"/>
          <w:rFonts w:cs="Times New Roman"/>
        </w:rPr>
        <w:t xml:space="preserve"> </w:t>
      </w:r>
      <w:r w:rsidRPr="009560BF" w:rsidR="009242F8">
        <w:rPr>
          <w:rStyle w:val="Hyperlink"/>
          <w:rFonts w:cs="Times New Roman"/>
        </w:rPr>
        <w:t>5.4</w:t>
      </w:r>
      <w:r w:rsidRPr="009560BF">
        <w:rPr>
          <w:rStyle w:val="Hyperlink"/>
          <w:rFonts w:cs="Times New Roman"/>
        </w:rPr>
        <w:t>.1</w:t>
      </w:r>
      <w:r>
        <w:fldChar w:fldCharType="end"/>
      </w:r>
      <w:r w:rsidRPr="00021E16">
        <w:rPr>
          <w:rFonts w:ascii="Times New Roman" w:hAnsi="Times New Roman" w:cs="Times New Roman"/>
        </w:rPr>
        <w:t xml:space="preserve"> настоящей Инструкции, </w:t>
      </w:r>
      <w:r w:rsidRPr="00021E16" w:rsidR="00A23897">
        <w:rPr>
          <w:rFonts w:ascii="Times New Roman" w:hAnsi="Times New Roman" w:cs="Times New Roman"/>
        </w:rPr>
        <w:t>составляется в соответствии с СР 1/1.01 Инструкцией по безопасному ведению газоопасных, огневых и ремонтных работ</w:t>
      </w:r>
      <w:r w:rsidRPr="00021E16" w:rsidR="00021E16">
        <w:rPr>
          <w:rFonts w:ascii="Times New Roman" w:hAnsi="Times New Roman" w:cs="Times New Roman"/>
        </w:rPr>
        <w:t>.</w:t>
      </w:r>
    </w:p>
    <w:p w:rsidR="000F5EF6" w:rsidRPr="00A0678F" w:rsidP="00CC2E23" w14:paraId="569EEEC9" w14:textId="5051BC95">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Плановое обучение требованиям охраны труда по программам обучения требованиям охраны труда, указанным в </w:t>
      </w:r>
      <w:r w:rsidR="00363315">
        <w:rPr>
          <w:rFonts w:ascii="Times New Roman" w:hAnsi="Times New Roman" w:cs="Times New Roman"/>
        </w:rPr>
        <w:t>подпунктах «</w:t>
      </w:r>
      <w:r>
        <w:fldChar w:fldCharType="begin"/>
      </w:r>
      <w:r>
        <w:instrText xml:space="preserve"> HYPERLINK \l "ппа541" </w:instrText>
      </w:r>
      <w:r>
        <w:fldChar w:fldCharType="separate"/>
      </w:r>
      <w:r w:rsidRPr="009560BF" w:rsidR="00363315">
        <w:rPr>
          <w:rStyle w:val="Hyperlink"/>
          <w:rFonts w:cs="Times New Roman"/>
        </w:rPr>
        <w:t>а</w:t>
      </w:r>
      <w:r>
        <w:fldChar w:fldCharType="end"/>
      </w:r>
      <w:r w:rsidR="00363315">
        <w:rPr>
          <w:rFonts w:ascii="Times New Roman" w:hAnsi="Times New Roman" w:cs="Times New Roman"/>
        </w:rPr>
        <w:t>»</w:t>
      </w:r>
      <w:r w:rsidRPr="00A0678F">
        <w:rPr>
          <w:rFonts w:ascii="Times New Roman" w:hAnsi="Times New Roman" w:cs="Times New Roman"/>
        </w:rPr>
        <w:t> и </w:t>
      </w:r>
      <w:r w:rsidR="00363315">
        <w:rPr>
          <w:rFonts w:ascii="Times New Roman" w:hAnsi="Times New Roman" w:cs="Times New Roman"/>
        </w:rPr>
        <w:t>«</w:t>
      </w:r>
      <w:r>
        <w:fldChar w:fldCharType="begin"/>
      </w:r>
      <w:r>
        <w:instrText xml:space="preserve"> HYPERLINK \l "ппб541" </w:instrText>
      </w:r>
      <w:r>
        <w:fldChar w:fldCharType="separate"/>
      </w:r>
      <w:r w:rsidRPr="009560BF" w:rsidR="006950E8">
        <w:rPr>
          <w:rStyle w:val="Hyperlink"/>
          <w:rFonts w:cs="Times New Roman"/>
        </w:rPr>
        <w:t>б</w:t>
      </w:r>
      <w:r>
        <w:fldChar w:fldCharType="end"/>
      </w:r>
      <w:r w:rsidR="00363315">
        <w:rPr>
          <w:rFonts w:ascii="Times New Roman" w:hAnsi="Times New Roman" w:cs="Times New Roman"/>
        </w:rPr>
        <w:t>»</w:t>
      </w:r>
      <w:r w:rsidRPr="00363315" w:rsidR="006950E8">
        <w:rPr>
          <w:rFonts w:ascii="Times New Roman" w:hAnsi="Times New Roman" w:cs="Times New Roman"/>
        </w:rPr>
        <w:t xml:space="preserve"> пункта </w:t>
      </w:r>
      <w:r w:rsidRPr="00A0678F" w:rsidR="00E81CC3">
        <w:rPr>
          <w:rFonts w:ascii="Times New Roman" w:hAnsi="Times New Roman" w:cs="Times New Roman"/>
        </w:rPr>
        <w:t>5.4</w:t>
      </w:r>
      <w:r w:rsidRPr="00A0678F" w:rsidR="006950E8">
        <w:rPr>
          <w:rFonts w:ascii="Times New Roman" w:hAnsi="Times New Roman" w:cs="Times New Roman"/>
        </w:rPr>
        <w:t>.1.</w:t>
      </w:r>
      <w:r w:rsidRPr="00A0678F">
        <w:rPr>
          <w:rFonts w:ascii="Times New Roman" w:hAnsi="Times New Roman" w:cs="Times New Roman"/>
        </w:rPr>
        <w:t> настоящ</w:t>
      </w:r>
      <w:r w:rsidRPr="00A0678F" w:rsidR="006950E8">
        <w:rPr>
          <w:rFonts w:ascii="Times New Roman" w:hAnsi="Times New Roman" w:cs="Times New Roman"/>
        </w:rPr>
        <w:t>ей</w:t>
      </w:r>
      <w:r w:rsidRPr="00A0678F">
        <w:rPr>
          <w:rFonts w:ascii="Times New Roman" w:hAnsi="Times New Roman" w:cs="Times New Roman"/>
        </w:rPr>
        <w:t xml:space="preserve"> </w:t>
      </w:r>
      <w:r w:rsidRPr="00A0678F" w:rsidR="006950E8">
        <w:rPr>
          <w:rFonts w:ascii="Times New Roman" w:hAnsi="Times New Roman" w:cs="Times New Roman"/>
        </w:rPr>
        <w:t>Инструкции</w:t>
      </w:r>
      <w:r w:rsidRPr="00A0678F">
        <w:rPr>
          <w:rFonts w:ascii="Times New Roman" w:hAnsi="Times New Roman" w:cs="Times New Roman"/>
        </w:rPr>
        <w:t xml:space="preserve"> проходят работники с периодичностью не реже одного раза в 3 года.</w:t>
      </w:r>
    </w:p>
    <w:p w:rsidR="000F5EF6" w:rsidRPr="00A0678F" w:rsidP="00CC2E23" w14:paraId="36321AE8" w14:textId="6623AFD0">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Требования к периодичности проведения планового обучения работников требованиям охраны труда по программам обучения требованиям охраны труда, указанным в </w:t>
      </w:r>
      <w:r>
        <w:fldChar w:fldCharType="begin"/>
      </w:r>
      <w:r>
        <w:instrText xml:space="preserve"> HYPERLINK \l "ппв541" </w:instrText>
      </w:r>
      <w:r>
        <w:fldChar w:fldCharType="separate"/>
      </w:r>
      <w:r w:rsidRPr="009560BF" w:rsidR="00363315">
        <w:rPr>
          <w:rStyle w:val="Hyperlink"/>
          <w:rFonts w:cs="Times New Roman"/>
        </w:rPr>
        <w:t>подпункте «в»</w:t>
      </w:r>
      <w:r w:rsidRPr="009560BF">
        <w:rPr>
          <w:rStyle w:val="Hyperlink"/>
          <w:rFonts w:cs="Times New Roman"/>
        </w:rPr>
        <w:t xml:space="preserve"> пункта </w:t>
      </w:r>
      <w:r w:rsidRPr="009560BF" w:rsidR="00E81CC3">
        <w:rPr>
          <w:rStyle w:val="Hyperlink"/>
          <w:rFonts w:cs="Times New Roman"/>
        </w:rPr>
        <w:t>5.4</w:t>
      </w:r>
      <w:r w:rsidRPr="009560BF">
        <w:rPr>
          <w:rStyle w:val="Hyperlink"/>
          <w:rFonts w:cs="Times New Roman"/>
        </w:rPr>
        <w:t>.1.</w:t>
      </w:r>
      <w:r>
        <w:fldChar w:fldCharType="end"/>
      </w:r>
      <w:r w:rsidRPr="00A0678F">
        <w:rPr>
          <w:rFonts w:ascii="Times New Roman" w:hAnsi="Times New Roman" w:cs="Times New Roman"/>
        </w:rPr>
        <w:t xml:space="preserve"> Инструкции, устанавливаются соответствующими нормативными правовыми актами, содержащими государственные нормативные требования охраны труда, или в случае отсутствия указанных требований</w:t>
      </w:r>
      <w:r w:rsidRPr="00A0678F" w:rsidR="00CA4FC3">
        <w:rPr>
          <w:rFonts w:ascii="Times New Roman" w:hAnsi="Times New Roman" w:cs="Times New Roman"/>
        </w:rPr>
        <w:t xml:space="preserve"> – </w:t>
      </w:r>
      <w:r w:rsidRPr="00A0678F">
        <w:rPr>
          <w:rFonts w:ascii="Times New Roman" w:hAnsi="Times New Roman" w:cs="Times New Roman"/>
        </w:rPr>
        <w:t>не реже одного раза в год</w:t>
      </w:r>
      <w:r w:rsidRPr="00A0678F" w:rsidR="00CA4FC3">
        <w:rPr>
          <w:rFonts w:ascii="Times New Roman" w:hAnsi="Times New Roman" w:cs="Times New Roman"/>
        </w:rPr>
        <w:t>.</w:t>
      </w:r>
    </w:p>
    <w:p w:rsidR="003B1ABF" w:rsidRPr="00A0678F" w:rsidP="00CC2E23" w14:paraId="1CADA602" w14:textId="2260D60D">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Внеплановое обучение работников требованиям охраны труда должно быть ор</w:t>
      </w:r>
      <w:r w:rsidR="00363315">
        <w:rPr>
          <w:rFonts w:ascii="Times New Roman" w:hAnsi="Times New Roman" w:cs="Times New Roman"/>
        </w:rPr>
        <w:t xml:space="preserve">ганизовано в случаях, указанных </w:t>
      </w:r>
      <w:r w:rsidRPr="00A0678F">
        <w:rPr>
          <w:rFonts w:ascii="Times New Roman" w:hAnsi="Times New Roman" w:cs="Times New Roman"/>
        </w:rPr>
        <w:t>в </w:t>
      </w:r>
      <w:r>
        <w:fldChar w:fldCharType="begin"/>
      </w:r>
      <w:r>
        <w:instrText xml:space="preserve"> HYPERLINK "https://base.garant.ru/403324424/c03c1c2ca213c273a260370a190e4816/" \l "block_1501" </w:instrText>
      </w:r>
      <w:r>
        <w:fldChar w:fldCharType="separate"/>
      </w:r>
      <w:r w:rsidR="00363315">
        <w:rPr>
          <w:rFonts w:ascii="Times New Roman" w:hAnsi="Times New Roman" w:cs="Times New Roman"/>
        </w:rPr>
        <w:t>подпунктах «</w:t>
      </w:r>
      <w:r w:rsidRPr="00363315">
        <w:rPr>
          <w:rFonts w:ascii="Times New Roman" w:hAnsi="Times New Roman" w:cs="Times New Roman"/>
        </w:rPr>
        <w:t>а</w:t>
      </w:r>
      <w:r>
        <w:fldChar w:fldCharType="end"/>
      </w:r>
      <w:r w:rsidR="00363315">
        <w:rPr>
          <w:rFonts w:ascii="Times New Roman" w:hAnsi="Times New Roman" w:cs="Times New Roman"/>
        </w:rPr>
        <w:t>»</w:t>
      </w:r>
      <w:r w:rsidRPr="00A0678F">
        <w:rPr>
          <w:rFonts w:ascii="Times New Roman" w:hAnsi="Times New Roman" w:cs="Times New Roman"/>
        </w:rPr>
        <w:t>, </w:t>
      </w:r>
      <w:r w:rsidR="00363315">
        <w:rPr>
          <w:rFonts w:ascii="Times New Roman" w:hAnsi="Times New Roman" w:cs="Times New Roman"/>
        </w:rPr>
        <w:t>«б»</w:t>
      </w:r>
      <w:r w:rsidRPr="00A0678F">
        <w:rPr>
          <w:rFonts w:ascii="Times New Roman" w:hAnsi="Times New Roman" w:cs="Times New Roman"/>
        </w:rPr>
        <w:t> и </w:t>
      </w:r>
      <w:r w:rsidR="00363315">
        <w:rPr>
          <w:rFonts w:ascii="Times New Roman" w:hAnsi="Times New Roman" w:cs="Times New Roman"/>
        </w:rPr>
        <w:t>«</w:t>
      </w:r>
      <w:r w:rsidRPr="00363315">
        <w:rPr>
          <w:rFonts w:ascii="Times New Roman" w:hAnsi="Times New Roman" w:cs="Times New Roman"/>
        </w:rPr>
        <w:t>г</w:t>
      </w:r>
      <w:r w:rsidR="00363315">
        <w:rPr>
          <w:rFonts w:ascii="Times New Roman" w:hAnsi="Times New Roman" w:cs="Times New Roman"/>
        </w:rPr>
        <w:t>»</w:t>
      </w:r>
      <w:r w:rsidRPr="00363315">
        <w:rPr>
          <w:rFonts w:ascii="Times New Roman" w:hAnsi="Times New Roman" w:cs="Times New Roman"/>
        </w:rPr>
        <w:t xml:space="preserve"> пункта 5</w:t>
      </w:r>
      <w:r w:rsidRPr="00A0678F" w:rsidR="00E81CC3">
        <w:rPr>
          <w:rFonts w:ascii="Times New Roman" w:hAnsi="Times New Roman" w:cs="Times New Roman"/>
        </w:rPr>
        <w:t>.4</w:t>
      </w:r>
      <w:r w:rsidRPr="00A0678F">
        <w:rPr>
          <w:rFonts w:ascii="Times New Roman" w:hAnsi="Times New Roman" w:cs="Times New Roman"/>
        </w:rPr>
        <w:t>.6. настоящей Инструкции, в течение 60 календарных дней со дня их наступления, если иное не определено требованием должностных лиц федеральной инспекции труда при установлении несоответствия программы обучения требованиям охраны труда, установленным в нормативных правовых актах. Внеплановое обучение работников по основани</w:t>
      </w:r>
      <w:r w:rsidR="00363315">
        <w:rPr>
          <w:rFonts w:ascii="Times New Roman" w:hAnsi="Times New Roman" w:cs="Times New Roman"/>
        </w:rPr>
        <w:t>ю, предусмотренному подпунктом «а»</w:t>
      </w:r>
      <w:r w:rsidRPr="00A0678F">
        <w:rPr>
          <w:rFonts w:ascii="Times New Roman" w:hAnsi="Times New Roman" w:cs="Times New Roman"/>
        </w:rPr>
        <w:t xml:space="preserve"> пункта 5</w:t>
      </w:r>
      <w:r w:rsidRPr="00A0678F" w:rsidR="00E81CC3">
        <w:rPr>
          <w:rFonts w:ascii="Times New Roman" w:hAnsi="Times New Roman" w:cs="Times New Roman"/>
        </w:rPr>
        <w:t>.4</w:t>
      </w:r>
      <w:r w:rsidRPr="00A0678F">
        <w:rPr>
          <w:rFonts w:ascii="Times New Roman" w:hAnsi="Times New Roman" w:cs="Times New Roman"/>
        </w:rPr>
        <w:t>.6. настоящей Инструкции, проводится по требованию Министерства труда и социальной защиты Российской Федерации. Внеплановое обучение работников в случаях, предусмотренных </w:t>
      </w:r>
      <w:r>
        <w:fldChar w:fldCharType="begin"/>
      </w:r>
      <w:r>
        <w:instrText xml:space="preserve"> HYPERLINK \l "п546" </w:instrText>
      </w:r>
      <w:r>
        <w:fldChar w:fldCharType="separate"/>
      </w:r>
      <w:r w:rsidRPr="009560BF" w:rsidR="009560BF">
        <w:rPr>
          <w:rStyle w:val="Hyperlink"/>
          <w:rFonts w:cs="Times New Roman"/>
        </w:rPr>
        <w:t xml:space="preserve">пунктом </w:t>
      </w:r>
      <w:r w:rsidRPr="009560BF" w:rsidR="00FA6C96">
        <w:rPr>
          <w:rStyle w:val="Hyperlink"/>
          <w:rFonts w:cs="Times New Roman"/>
        </w:rPr>
        <w:t>5</w:t>
      </w:r>
      <w:r w:rsidRPr="009560BF" w:rsidR="00E81CC3">
        <w:rPr>
          <w:rStyle w:val="Hyperlink"/>
          <w:rFonts w:cs="Times New Roman"/>
        </w:rPr>
        <w:t>.4</w:t>
      </w:r>
      <w:r w:rsidRPr="009560BF" w:rsidR="00FA6C96">
        <w:rPr>
          <w:rStyle w:val="Hyperlink"/>
          <w:rFonts w:cs="Times New Roman"/>
        </w:rPr>
        <w:t>.6.</w:t>
      </w:r>
      <w:r>
        <w:fldChar w:fldCharType="end"/>
      </w:r>
      <w:r w:rsidRPr="00A0678F" w:rsidR="00FA6C96">
        <w:rPr>
          <w:rFonts w:ascii="Times New Roman" w:hAnsi="Times New Roman" w:cs="Times New Roman"/>
        </w:rPr>
        <w:t> настоящей Инструкции</w:t>
      </w:r>
      <w:r w:rsidRPr="00A0678F">
        <w:rPr>
          <w:rFonts w:ascii="Times New Roman" w:hAnsi="Times New Roman" w:cs="Times New Roman"/>
        </w:rPr>
        <w:t>, проводится в объеме требований охраны труда, послуживших основанием для актуализации программ обучения после их актуализации.</w:t>
      </w:r>
    </w:p>
    <w:p w:rsidR="00F5094E" w:rsidRPr="00A0678F" w:rsidP="00CC2E23" w14:paraId="0D00CE72" w14:textId="4594D281">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Вновь принимаемые на работу работники, а также работники, переводимые на другую работу, проходят обучение требованиям охраны труда в сроки, установленные работодателем, но не позднее 60 календарных дней после заключения трудового договора или перевода на другую работу, за исключением случаев, предусмотренных пунктом </w:t>
      </w:r>
      <w:r w:rsidRPr="00A0678F" w:rsidR="00E81CC3">
        <w:rPr>
          <w:rFonts w:ascii="Times New Roman" w:hAnsi="Times New Roman" w:cs="Times New Roman"/>
        </w:rPr>
        <w:t>5.4.20</w:t>
      </w:r>
      <w:r w:rsidRPr="00A0678F" w:rsidR="006575F8">
        <w:rPr>
          <w:rFonts w:ascii="Times New Roman" w:hAnsi="Times New Roman" w:cs="Times New Roman"/>
        </w:rPr>
        <w:t>.</w:t>
      </w:r>
    </w:p>
    <w:p w:rsidR="00231384" w:rsidRPr="00A0678F" w:rsidP="00CC2E23" w14:paraId="4E67E774" w14:textId="3657EE97">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При переводе работника, прошедшего необходимое ему в соо</w:t>
      </w:r>
      <w:r w:rsidR="00363315">
        <w:rPr>
          <w:rFonts w:ascii="Times New Roman" w:hAnsi="Times New Roman" w:cs="Times New Roman"/>
        </w:rPr>
        <w:t>тветствии с настоящей Инструкцией</w:t>
      </w:r>
      <w:r w:rsidRPr="00A0678F">
        <w:rPr>
          <w:rFonts w:ascii="Times New Roman" w:hAnsi="Times New Roman" w:cs="Times New Roman"/>
        </w:rPr>
        <w:t xml:space="preserve"> обучение по охране труда, на другую должность, а также при изменении наименования его рабочего места или структурного подразделения повторное обучение по охране труда и проверка знания требований охраны труда не требуются в случае, если сохраняются условия труда работника, а также идентифицированные ранее источники опасности.</w:t>
      </w:r>
    </w:p>
    <w:p w:rsidR="00FA6C96" w:rsidRPr="00A0678F" w:rsidP="00CC2E23" w14:paraId="48FA3047" w14:textId="728CEA7C">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В случае совпадения сроков для проведения планового и внепланового обучения работников требованиям охраны труда достаточным является проведение планового обучения работников по актуализированным программам обучения.</w:t>
      </w:r>
    </w:p>
    <w:p w:rsidR="001D7AD6" w:rsidRPr="00A0678F" w:rsidP="00CC2E23" w14:paraId="5FC9F313" w14:textId="5211C70E">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 xml:space="preserve">Обучение безопасности труда проводится при всех формах и видах профессионального обучения работающих, при переподготовке, получении второй профессии, повышении квалификации непосредственно на рабочих местах или в специально оборудованных помещениях (учебных местах) с привлечением необходимых специалистов отделов и служб Предприятия и при необходимости </w:t>
      </w:r>
      <w:r w:rsidRPr="00A0678F" w:rsidR="00493C09">
        <w:rPr>
          <w:rFonts w:ascii="Times New Roman" w:hAnsi="Times New Roman" w:cs="Times New Roman"/>
        </w:rPr>
        <w:t xml:space="preserve">в организации или </w:t>
      </w:r>
      <w:r w:rsidRPr="00A0678F" w:rsidR="00493C09">
        <w:rPr>
          <w:rFonts w:ascii="Times New Roman" w:hAnsi="Times New Roman" w:cs="Times New Roman"/>
        </w:rPr>
        <w:t>у индивидуального предпринимателя, оказывающих услуги по проведению обучения по охране труда</w:t>
      </w:r>
      <w:r w:rsidRPr="00A0678F">
        <w:rPr>
          <w:rFonts w:ascii="Times New Roman" w:hAnsi="Times New Roman" w:cs="Times New Roman"/>
        </w:rPr>
        <w:t>.</w:t>
      </w:r>
    </w:p>
    <w:p w:rsidR="00D216CF" w:rsidRPr="00A0678F" w:rsidP="00CC2E23" w14:paraId="2176F381" w14:textId="06AF0951">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Обучение работников требованиям охраны труда и проверка знания требований охраны труда осуществляются с отрывом от работы.</w:t>
      </w:r>
    </w:p>
    <w:p w:rsidR="00FA6C96" w:rsidRPr="00A0678F" w:rsidP="00CC2E23" w14:paraId="04052BF1" w14:textId="345662D8">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Допускается проведение обучения работников требованиям охраны труда с использованием дистанционных технологий, предусматривающих обеспечение работников, проходящих обучение требованиям охраны труда, нормативными документами, учебно-методическими материалами и материалами для проведения проверки знания требований охраны труда, обмен информацией между работниками, проходящими обучение требованиям охраны труда, и лицами, проводящими обучение требованиям охраны труда, посредством системы электронного обучения, участие обучающихся в интернет-конференциях, вебинарах, а также администрирование процесса обучения требованиям охраны труда на основе использования компьютеров и информационно-</w:t>
      </w:r>
      <w:r w:rsidR="00541548">
        <w:rPr>
          <w:rFonts w:ascii="Times New Roman" w:hAnsi="Times New Roman" w:cs="Times New Roman"/>
        </w:rPr>
        <w:t>телекоммуникационной сети «Интернет»</w:t>
      </w:r>
      <w:r w:rsidRPr="00A0678F">
        <w:rPr>
          <w:rFonts w:ascii="Times New Roman" w:hAnsi="Times New Roman" w:cs="Times New Roman"/>
        </w:rPr>
        <w:t>.</w:t>
      </w:r>
    </w:p>
    <w:p w:rsidR="00E66C0E" w:rsidRPr="00CC2E23" w:rsidP="00CC2E23" w14:paraId="06F2FBD6" w14:textId="694E2369">
      <w:pPr>
        <w:pStyle w:val="31"/>
        <w:tabs>
          <w:tab w:val="num" w:pos="1418"/>
          <w:tab w:val="clear" w:pos="2694"/>
        </w:tabs>
        <w:spacing w:after="0"/>
        <w:ind w:left="0"/>
        <w:jc w:val="both"/>
        <w:rPr>
          <w:rFonts w:ascii="Times New Roman" w:hAnsi="Times New Roman" w:cs="Times New Roman"/>
        </w:rPr>
      </w:pPr>
      <w:r w:rsidRPr="00A0678F">
        <w:rPr>
          <w:rFonts w:ascii="Times New Roman" w:hAnsi="Times New Roman" w:cs="Times New Roman"/>
        </w:rPr>
        <w:t>Обучение требованиям охраны труда проводится в соответствии с программами обучения, содержащими информацию о темах обучения, практических занятиях, формах обучения, формах проведения проверки знания требований охраны труда, а также о количестве часов, отведенных на изучение каждой темы, выполнение практических занятий и на проверку знания требований охраны труда.</w:t>
      </w:r>
    </w:p>
    <w:p w:rsidR="00237CB8" w:rsidRPr="00835098" w:rsidP="000C2E2A" w14:paraId="0F622C70" w14:textId="77777777">
      <w:pPr>
        <w:pStyle w:val="Heading2"/>
        <w:tabs>
          <w:tab w:val="num" w:pos="1418"/>
        </w:tabs>
        <w:ind w:left="0"/>
        <w:jc w:val="both"/>
        <w:rPr>
          <w:rFonts w:ascii="Times New Roman" w:hAnsi="Times New Roman" w:cs="Times New Roman"/>
          <w:lang w:eastAsia="ru-RU"/>
        </w:rPr>
      </w:pPr>
      <w:bookmarkStart w:id="38" w:name="_Toc13063362"/>
      <w:bookmarkStart w:id="39" w:name="п55"/>
      <w:bookmarkStart w:id="40" w:name="_Toc116927358"/>
      <w:r w:rsidRPr="00835098">
        <w:rPr>
          <w:rFonts w:ascii="Times New Roman" w:hAnsi="Times New Roman" w:cs="Times New Roman"/>
          <w:lang w:eastAsia="ru-RU"/>
        </w:rPr>
        <w:t>Проверка знаний требований охраны труда</w:t>
      </w:r>
      <w:bookmarkEnd w:id="38"/>
      <w:bookmarkEnd w:id="40"/>
    </w:p>
    <w:p w:rsidR="00F63553" w:rsidRPr="00073767" w:rsidP="00073767" w14:paraId="4EE3C3C1" w14:textId="16AFC74A">
      <w:pPr>
        <w:pStyle w:val="31"/>
        <w:tabs>
          <w:tab w:val="num" w:pos="1418"/>
        </w:tabs>
        <w:spacing w:after="0"/>
        <w:ind w:left="0"/>
        <w:jc w:val="both"/>
        <w:rPr>
          <w:rFonts w:ascii="Times New Roman" w:hAnsi="Times New Roman" w:cs="Times New Roman"/>
        </w:rPr>
      </w:pPr>
      <w:bookmarkEnd w:id="39"/>
      <w:r w:rsidRPr="00073767">
        <w:rPr>
          <w:rFonts w:ascii="Times New Roman" w:hAnsi="Times New Roman" w:cs="Times New Roman"/>
        </w:rPr>
        <w:t>Проверка знания требований охраны труда работников является неотъемлемой частью проведения инструктажа по охране труда и обучения по охране труда и направлена на определение качества знаний, усвоенных и приобретенных работником при инструктаже по охране труда и обучении по охране труда.</w:t>
      </w:r>
    </w:p>
    <w:p w:rsidR="00F63553" w:rsidRPr="00073767" w:rsidP="00073767" w14:paraId="12D99B75" w14:textId="45B771FF">
      <w:pPr>
        <w:pStyle w:val="31"/>
        <w:tabs>
          <w:tab w:val="num" w:pos="1418"/>
        </w:tabs>
        <w:spacing w:after="0"/>
        <w:ind w:left="0"/>
        <w:jc w:val="both"/>
        <w:rPr>
          <w:rFonts w:ascii="Times New Roman" w:hAnsi="Times New Roman" w:cs="Times New Roman"/>
        </w:rPr>
      </w:pPr>
      <w:r>
        <w:rPr>
          <w:rFonts w:ascii="Times New Roman" w:hAnsi="Times New Roman" w:cs="Times New Roman"/>
        </w:rPr>
        <w:t>П</w:t>
      </w:r>
      <w:r w:rsidRPr="00073767">
        <w:rPr>
          <w:rFonts w:ascii="Times New Roman" w:hAnsi="Times New Roman" w:cs="Times New Roman"/>
        </w:rPr>
        <w:t xml:space="preserve">роверки знания требований охраны труда работников при инструктаже по охране труда </w:t>
      </w:r>
      <w:r>
        <w:rPr>
          <w:rFonts w:ascii="Times New Roman" w:hAnsi="Times New Roman" w:cs="Times New Roman"/>
        </w:rPr>
        <w:t xml:space="preserve">проводится путем устного опроса </w:t>
      </w:r>
      <w:r w:rsidR="00541548">
        <w:rPr>
          <w:rFonts w:ascii="Times New Roman" w:hAnsi="Times New Roman" w:cs="Times New Roman"/>
        </w:rPr>
        <w:t>инструктирующим лицом полноты</w:t>
      </w:r>
      <w:r w:rsidRPr="00073767" w:rsidR="004035E5">
        <w:rPr>
          <w:rFonts w:ascii="Times New Roman" w:hAnsi="Times New Roman" w:cs="Times New Roman"/>
        </w:rPr>
        <w:t xml:space="preserve"> усвоения содержания инструктажа инструктируемым лицом</w:t>
      </w:r>
      <w:r w:rsidRPr="00073767">
        <w:rPr>
          <w:rFonts w:ascii="Times New Roman" w:hAnsi="Times New Roman" w:cs="Times New Roman"/>
        </w:rPr>
        <w:t>.</w:t>
      </w:r>
    </w:p>
    <w:p w:rsidR="00F63553" w:rsidRPr="00073767" w:rsidP="00073767" w14:paraId="412D90E6" w14:textId="7D0E8EED">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Плановое и внеплановое обучение по охране труда завершается соответствующей проверкой знания требований охраны труда работников.</w:t>
      </w:r>
    </w:p>
    <w:p w:rsidR="00F63553" w:rsidRPr="00073767" w:rsidP="00073767" w14:paraId="0C1CA6A4" w14:textId="42B53E83">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Плановая (внеплановая) проверка знания требований охраны труда работников после прохождения обучения требованиям охраны труда, обучения по оказанию первой помощи пострадавшим, обучения по использованию (применению) средств индивидуальной защиты может проводиться как в организации или у индивидуального предпринимателя, оказывающих услуги по обучению работодателей и работников вопросам охраны труда, так и у работодателя.</w:t>
      </w:r>
    </w:p>
    <w:p w:rsidR="00F63553" w:rsidRPr="00073767" w:rsidP="00073767" w14:paraId="4231A850" w14:textId="45CB1728">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 xml:space="preserve">Для проведения проверки знания требований охраны труда работников после прохождения обучения по вопросам оказания первой помощи пострадавшим, по вопросам использования (применения) средств индивидуальной защиты, в организации или у индивидуального предпринимателя, оказывающих услуги по обучению работодателей и работников вопросам охраны труда, у работодателя создаются </w:t>
      </w:r>
      <w:r w:rsidRPr="00073767">
        <w:rPr>
          <w:rFonts w:ascii="Times New Roman" w:hAnsi="Times New Roman" w:cs="Times New Roman"/>
        </w:rPr>
        <w:t>комиссии по проверке знания требований охраны труда работников</w:t>
      </w:r>
      <w:r w:rsidR="005A6A71">
        <w:rPr>
          <w:rFonts w:ascii="Times New Roman" w:hAnsi="Times New Roman" w:cs="Times New Roman"/>
        </w:rPr>
        <w:t xml:space="preserve"> в составе не менее 3 человек – </w:t>
      </w:r>
      <w:r w:rsidRPr="00073767">
        <w:rPr>
          <w:rFonts w:ascii="Times New Roman" w:hAnsi="Times New Roman" w:cs="Times New Roman"/>
        </w:rPr>
        <w:t>председателя, заместителя (заместителей) председателя (при необходимости) и членов комиссии.</w:t>
      </w:r>
    </w:p>
    <w:p w:rsidR="00F63553" w:rsidRPr="00073767" w:rsidP="00073767" w14:paraId="0612CA86" w14:textId="5FCD6E39">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 состав комиссий по проверке знания требований охраны труда у работодателя, в том числе по вопросам оказания первой помощи пострадавшим, по вопросам использования (применения) средств индивидуальной защиты, по вопросам охраны труда, могут включаться руководители и специалисты структурных подразделений, руководители и специалисты служб охраны труда, лица, проводящие обучение по охране труда. Также в состав комиссии включаются по согласованию представители выборного профсоюзного органа, представляющего интересы работников такой организации, в том числе уполномоченные (доверенные) лица по охране труда профессиональных союзов и иных уполномоченных работниками представительных органов (при наличии).</w:t>
      </w:r>
    </w:p>
    <w:p w:rsidR="00F63553" w:rsidRPr="00073767" w:rsidP="00073767" w14:paraId="19F038C5" w14:textId="7AA33E4A">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Работники, включаемые в состав комиссий по проверке знания требований охраны труда, проходят обучение по программам обучения требованиям охраны труда, предусмотренным </w:t>
      </w:r>
      <w:r w:rsidR="005A6A71">
        <w:rPr>
          <w:rFonts w:ascii="Times New Roman" w:hAnsi="Times New Roman" w:cs="Times New Roman"/>
        </w:rPr>
        <w:t>подпунктами «</w:t>
      </w:r>
      <w:r>
        <w:fldChar w:fldCharType="begin"/>
      </w:r>
      <w:r>
        <w:instrText xml:space="preserve"> HYPERLINK \l "ппа541" </w:instrText>
      </w:r>
      <w:r>
        <w:fldChar w:fldCharType="separate"/>
      </w:r>
      <w:r w:rsidRPr="009560BF" w:rsidR="005A6A71">
        <w:rPr>
          <w:rStyle w:val="Hyperlink"/>
          <w:rFonts w:cs="Times New Roman"/>
        </w:rPr>
        <w:t>а</w:t>
      </w:r>
      <w:r>
        <w:fldChar w:fldCharType="end"/>
      </w:r>
      <w:r w:rsidR="005A6A71">
        <w:rPr>
          <w:rFonts w:ascii="Times New Roman" w:hAnsi="Times New Roman" w:cs="Times New Roman"/>
        </w:rPr>
        <w:t>»</w:t>
      </w:r>
      <w:r w:rsidRPr="00073767">
        <w:rPr>
          <w:rFonts w:ascii="Times New Roman" w:hAnsi="Times New Roman" w:cs="Times New Roman"/>
        </w:rPr>
        <w:t> и </w:t>
      </w:r>
      <w:r w:rsidR="005A6A71">
        <w:rPr>
          <w:rFonts w:ascii="Times New Roman" w:hAnsi="Times New Roman" w:cs="Times New Roman"/>
        </w:rPr>
        <w:t>«</w:t>
      </w:r>
      <w:r>
        <w:fldChar w:fldCharType="begin"/>
      </w:r>
      <w:r>
        <w:instrText xml:space="preserve"> HYPERLINK \l "ппб541" </w:instrText>
      </w:r>
      <w:r>
        <w:fldChar w:fldCharType="separate"/>
      </w:r>
      <w:r w:rsidRPr="009560BF" w:rsidR="005A6A71">
        <w:rPr>
          <w:rStyle w:val="Hyperlink"/>
          <w:rFonts w:cs="Times New Roman"/>
        </w:rPr>
        <w:t>б</w:t>
      </w:r>
      <w:r>
        <w:fldChar w:fldCharType="end"/>
      </w:r>
      <w:r w:rsidR="005A6A71">
        <w:rPr>
          <w:rFonts w:ascii="Times New Roman" w:hAnsi="Times New Roman" w:cs="Times New Roman"/>
        </w:rPr>
        <w:t>»</w:t>
      </w:r>
      <w:r w:rsidRPr="005A6A71" w:rsidR="004035E5">
        <w:rPr>
          <w:rFonts w:ascii="Times New Roman" w:hAnsi="Times New Roman" w:cs="Times New Roman"/>
        </w:rPr>
        <w:t xml:space="preserve"> 5.</w:t>
      </w:r>
      <w:r w:rsidRPr="005A6A71" w:rsidR="00901024">
        <w:rPr>
          <w:rFonts w:ascii="Times New Roman" w:hAnsi="Times New Roman" w:cs="Times New Roman"/>
        </w:rPr>
        <w:t>4</w:t>
      </w:r>
      <w:r w:rsidRPr="005A6A71" w:rsidR="004035E5">
        <w:rPr>
          <w:rFonts w:ascii="Times New Roman" w:hAnsi="Times New Roman" w:cs="Times New Roman"/>
        </w:rPr>
        <w:t>.1 настоящей Инструкции</w:t>
      </w:r>
      <w:r w:rsidRPr="00073767">
        <w:rPr>
          <w:rFonts w:ascii="Times New Roman" w:hAnsi="Times New Roman" w:cs="Times New Roman"/>
        </w:rPr>
        <w:t>.</w:t>
      </w:r>
    </w:p>
    <w:p w:rsidR="00F63553" w:rsidRPr="00073767" w:rsidP="00073767" w14:paraId="2FBE98FC" w14:textId="09D3B082">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Для обеспечения проверки знания требований охраны труда работников по программе обучения требованиям охраны труда, указанной в </w:t>
      </w:r>
      <w:r>
        <w:fldChar w:fldCharType="begin"/>
      </w:r>
      <w:r>
        <w:instrText xml:space="preserve"> HYPERLINK \l "ппв541" </w:instrText>
      </w:r>
      <w:r>
        <w:fldChar w:fldCharType="separate"/>
      </w:r>
      <w:r w:rsidRPr="009560BF" w:rsidR="00C54467">
        <w:rPr>
          <w:rStyle w:val="Hyperlink"/>
          <w:rFonts w:cs="Times New Roman"/>
        </w:rPr>
        <w:t>подпункте «в»</w:t>
      </w:r>
      <w:r w:rsidRPr="009560BF" w:rsidR="004035E5">
        <w:rPr>
          <w:rStyle w:val="Hyperlink"/>
          <w:rFonts w:cs="Times New Roman"/>
        </w:rPr>
        <w:t xml:space="preserve"> пункта 5.</w:t>
      </w:r>
      <w:r w:rsidRPr="009560BF" w:rsidR="00901024">
        <w:rPr>
          <w:rStyle w:val="Hyperlink"/>
          <w:rFonts w:cs="Times New Roman"/>
        </w:rPr>
        <w:t>4</w:t>
      </w:r>
      <w:r w:rsidRPr="009560BF" w:rsidR="004035E5">
        <w:rPr>
          <w:rStyle w:val="Hyperlink"/>
          <w:rFonts w:cs="Times New Roman"/>
        </w:rPr>
        <w:t>.1</w:t>
      </w:r>
      <w:r>
        <w:fldChar w:fldCharType="end"/>
      </w:r>
      <w:r w:rsidRPr="00C54467" w:rsidR="004035E5">
        <w:rPr>
          <w:rFonts w:ascii="Times New Roman" w:hAnsi="Times New Roman" w:cs="Times New Roman"/>
        </w:rPr>
        <w:t xml:space="preserve"> настоящей Инструкции</w:t>
      </w:r>
      <w:r w:rsidRPr="00073767">
        <w:rPr>
          <w:rFonts w:ascii="Times New Roman" w:hAnsi="Times New Roman" w:cs="Times New Roman"/>
        </w:rPr>
        <w:t>, в организации могут быть сформированы специализированные комиссии по проверке знания требований охраны труда у работников, выполняющих работы повышенной опасности, и у лиц, ответственных за организацию работ повышенной опасности. Работники, входящие в состав указанных специализированных комиссий проходят обучение требованиям охраны труда по соответствующей программе обучения требованиям охраны труда, предусмотренной </w:t>
      </w:r>
      <w:r>
        <w:fldChar w:fldCharType="begin"/>
      </w:r>
      <w:r>
        <w:instrText xml:space="preserve"> HYPERLINK \l "ппв541" </w:instrText>
      </w:r>
      <w:r>
        <w:fldChar w:fldCharType="separate"/>
      </w:r>
      <w:r w:rsidRPr="009560BF" w:rsidR="00C54467">
        <w:rPr>
          <w:rStyle w:val="Hyperlink"/>
          <w:rFonts w:cs="Times New Roman"/>
        </w:rPr>
        <w:t>подпунктом «</w:t>
      </w:r>
      <w:r w:rsidRPr="009560BF" w:rsidR="004035E5">
        <w:rPr>
          <w:rStyle w:val="Hyperlink"/>
          <w:rFonts w:cs="Times New Roman"/>
        </w:rPr>
        <w:t>в</w:t>
      </w:r>
      <w:r w:rsidRPr="009560BF" w:rsidR="00C54467">
        <w:rPr>
          <w:rStyle w:val="Hyperlink"/>
          <w:rFonts w:cs="Times New Roman"/>
        </w:rPr>
        <w:t>»</w:t>
      </w:r>
      <w:r w:rsidRPr="009560BF" w:rsidR="004035E5">
        <w:rPr>
          <w:rStyle w:val="Hyperlink"/>
          <w:rFonts w:cs="Times New Roman"/>
        </w:rPr>
        <w:t xml:space="preserve"> </w:t>
      </w:r>
      <w:r w:rsidRPr="009560BF" w:rsidR="00901024">
        <w:rPr>
          <w:rStyle w:val="Hyperlink"/>
          <w:rFonts w:cs="Times New Roman"/>
        </w:rPr>
        <w:t>5.4</w:t>
      </w:r>
      <w:r w:rsidRPr="009560BF" w:rsidR="004035E5">
        <w:rPr>
          <w:rStyle w:val="Hyperlink"/>
          <w:rFonts w:cs="Times New Roman"/>
        </w:rPr>
        <w:t>.1</w:t>
      </w:r>
      <w:r>
        <w:fldChar w:fldCharType="end"/>
      </w:r>
      <w:r w:rsidRPr="00C54467" w:rsidR="004035E5">
        <w:rPr>
          <w:rFonts w:ascii="Times New Roman" w:hAnsi="Times New Roman" w:cs="Times New Roman"/>
        </w:rPr>
        <w:t xml:space="preserve"> настоящей Инструкции</w:t>
      </w:r>
      <w:r w:rsidRPr="00073767">
        <w:rPr>
          <w:rFonts w:ascii="Times New Roman" w:hAnsi="Times New Roman" w:cs="Times New Roman"/>
        </w:rPr>
        <w:t>.</w:t>
      </w:r>
    </w:p>
    <w:p w:rsidR="00F63553" w:rsidRPr="00073767" w:rsidP="00073767" w14:paraId="3DFFD6F6" w14:textId="59028EDE">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У работодателя могут быть сформированы специализированные комиссии по проверке знания требований охраны труда у работников, прошедших обучение по программам по оказанию первой помощи пострадавшим и (или) использованию (применению) средств индивидуальной защиты в случае организации самостоятельного (без объединения с обучением требованиям охраны труда) обучения работников по оказанию первой помощи пострадавшим и по использованию (применению) средств индивидуальной защиты. Работники, входящие в состав указанных специализированных комиссий проходят обучение по соответствующим специализации комиссии программам, предусмотренным </w:t>
      </w:r>
      <w:r w:rsidRPr="00C54467" w:rsidR="004035E5">
        <w:rPr>
          <w:rFonts w:ascii="Times New Roman" w:hAnsi="Times New Roman" w:cs="Times New Roman"/>
        </w:rPr>
        <w:t xml:space="preserve">пунктами </w:t>
      </w:r>
      <w:r>
        <w:fldChar w:fldCharType="begin"/>
      </w:r>
      <w:r>
        <w:instrText xml:space="preserve"> HYPERLINK \l "п523" </w:instrText>
      </w:r>
      <w:r>
        <w:fldChar w:fldCharType="separate"/>
      </w:r>
      <w:r w:rsidRPr="009560BF" w:rsidR="00A71D51">
        <w:rPr>
          <w:rStyle w:val="Hyperlink"/>
          <w:rFonts w:cs="Times New Roman"/>
        </w:rPr>
        <w:t>5.2.3</w:t>
      </w:r>
      <w:r w:rsidRPr="009560BF">
        <w:rPr>
          <w:rStyle w:val="Hyperlink"/>
          <w:rFonts w:cs="Times New Roman"/>
        </w:rPr>
        <w:t> </w:t>
      </w:r>
      <w:r>
        <w:fldChar w:fldCharType="end"/>
      </w:r>
      <w:r w:rsidRPr="00C54467">
        <w:rPr>
          <w:rFonts w:ascii="Times New Roman" w:hAnsi="Times New Roman" w:cs="Times New Roman"/>
        </w:rPr>
        <w:t>и </w:t>
      </w:r>
      <w:r>
        <w:fldChar w:fldCharType="begin"/>
      </w:r>
      <w:r>
        <w:instrText xml:space="preserve"> HYPERLINK \l "п534" </w:instrText>
      </w:r>
      <w:r>
        <w:fldChar w:fldCharType="separate"/>
      </w:r>
      <w:r w:rsidRPr="009560BF" w:rsidR="00A71D51">
        <w:rPr>
          <w:rStyle w:val="Hyperlink"/>
          <w:rFonts w:cs="Times New Roman"/>
        </w:rPr>
        <w:t>5.3.</w:t>
      </w:r>
      <w:r w:rsidRPr="009560BF" w:rsidR="00021E16">
        <w:rPr>
          <w:rStyle w:val="Hyperlink"/>
          <w:rFonts w:cs="Times New Roman"/>
        </w:rPr>
        <w:t>4</w:t>
      </w:r>
      <w:r w:rsidRPr="009560BF">
        <w:rPr>
          <w:rStyle w:val="Hyperlink"/>
          <w:rFonts w:cs="Times New Roman"/>
        </w:rPr>
        <w:t> </w:t>
      </w:r>
      <w:r>
        <w:fldChar w:fldCharType="end"/>
      </w:r>
      <w:r w:rsidRPr="00073767">
        <w:rPr>
          <w:rFonts w:ascii="Times New Roman" w:hAnsi="Times New Roman" w:cs="Times New Roman"/>
        </w:rPr>
        <w:t>настоящ</w:t>
      </w:r>
      <w:r w:rsidR="002B1449">
        <w:rPr>
          <w:rFonts w:ascii="Times New Roman" w:hAnsi="Times New Roman" w:cs="Times New Roman"/>
        </w:rPr>
        <w:t>ей</w:t>
      </w:r>
      <w:r w:rsidRPr="00073767">
        <w:rPr>
          <w:rFonts w:ascii="Times New Roman" w:hAnsi="Times New Roman" w:cs="Times New Roman"/>
        </w:rPr>
        <w:t xml:space="preserve"> </w:t>
      </w:r>
      <w:r w:rsidR="002B1449">
        <w:rPr>
          <w:rFonts w:ascii="Times New Roman" w:hAnsi="Times New Roman" w:cs="Times New Roman"/>
        </w:rPr>
        <w:t>Инструкции</w:t>
      </w:r>
      <w:r w:rsidRPr="00073767">
        <w:rPr>
          <w:rFonts w:ascii="Times New Roman" w:hAnsi="Times New Roman" w:cs="Times New Roman"/>
        </w:rPr>
        <w:t>.</w:t>
      </w:r>
    </w:p>
    <w:p w:rsidR="00F63553" w:rsidRPr="00073767" w:rsidP="00510517" w14:paraId="1AE665EC" w14:textId="433CDEA1">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 организации допускается функционирование единой комиссии по проверке знания требований охраны труда работников, прошедших обучение по оказанию первой помощи пострадавшим, обучение по использованию (применению) средств индивидуальной защиты и обучение тр</w:t>
      </w:r>
      <w:r w:rsidR="002C336F">
        <w:rPr>
          <w:rFonts w:ascii="Times New Roman" w:hAnsi="Times New Roman" w:cs="Times New Roman"/>
        </w:rPr>
        <w:t xml:space="preserve">ебованиям охраны труда (далее – </w:t>
      </w:r>
      <w:r w:rsidRPr="00073767">
        <w:rPr>
          <w:rFonts w:ascii="Times New Roman" w:hAnsi="Times New Roman" w:cs="Times New Roman"/>
        </w:rPr>
        <w:t xml:space="preserve">единая комиссия). При этом работники, входящие в состав единой комиссии, проходят обучение в организации или у индивидуального предпринимателя, оказывающих услуги по обучению работодателей и работников вопросам охраны труда, по </w:t>
      </w:r>
      <w:r w:rsidRPr="00073767">
        <w:rPr>
          <w:rFonts w:ascii="Times New Roman" w:hAnsi="Times New Roman" w:cs="Times New Roman"/>
        </w:rPr>
        <w:t>всем программам обучения по охране труда, предусмотренным </w:t>
      </w:r>
      <w:r w:rsidRPr="00021E16" w:rsidR="0081657B">
        <w:rPr>
          <w:rFonts w:ascii="Times New Roman" w:hAnsi="Times New Roman" w:cs="Times New Roman"/>
        </w:rPr>
        <w:t xml:space="preserve">пунктами </w:t>
      </w:r>
      <w:r>
        <w:fldChar w:fldCharType="begin"/>
      </w:r>
      <w:r>
        <w:instrText xml:space="preserve"> HYPERLINK \l "п523" </w:instrText>
      </w:r>
      <w:r>
        <w:fldChar w:fldCharType="separate"/>
      </w:r>
      <w:r w:rsidRPr="009560BF" w:rsidR="00A71D51">
        <w:rPr>
          <w:rStyle w:val="Hyperlink"/>
          <w:rFonts w:cs="Times New Roman"/>
        </w:rPr>
        <w:t>5.2.3</w:t>
      </w:r>
      <w:r>
        <w:fldChar w:fldCharType="end"/>
      </w:r>
      <w:r w:rsidRPr="00021E16">
        <w:rPr>
          <w:rFonts w:ascii="Times New Roman" w:hAnsi="Times New Roman" w:cs="Times New Roman"/>
        </w:rPr>
        <w:t>, </w:t>
      </w:r>
      <w:r>
        <w:fldChar w:fldCharType="begin"/>
      </w:r>
      <w:r>
        <w:instrText xml:space="preserve"> HYPERLINK \l "п534" </w:instrText>
      </w:r>
      <w:r>
        <w:fldChar w:fldCharType="separate"/>
      </w:r>
      <w:r w:rsidRPr="009560BF" w:rsidR="00A71D51">
        <w:rPr>
          <w:rStyle w:val="Hyperlink"/>
          <w:rFonts w:cs="Times New Roman"/>
        </w:rPr>
        <w:t>5.3.4</w:t>
      </w:r>
      <w:r w:rsidRPr="009560BF">
        <w:rPr>
          <w:rStyle w:val="Hyperlink"/>
          <w:rFonts w:cs="Times New Roman"/>
        </w:rPr>
        <w:t> </w:t>
      </w:r>
      <w:r>
        <w:fldChar w:fldCharType="end"/>
      </w:r>
      <w:r w:rsidRPr="00021E16">
        <w:rPr>
          <w:rFonts w:ascii="Times New Roman" w:hAnsi="Times New Roman" w:cs="Times New Roman"/>
        </w:rPr>
        <w:t>и </w:t>
      </w:r>
      <w:r>
        <w:fldChar w:fldCharType="begin"/>
      </w:r>
      <w:r>
        <w:instrText xml:space="preserve"> HYPERLINK \l "п543" </w:instrText>
      </w:r>
      <w:r>
        <w:fldChar w:fldCharType="separate"/>
      </w:r>
      <w:r w:rsidRPr="009560BF" w:rsidR="00A71D51">
        <w:rPr>
          <w:rStyle w:val="Hyperlink"/>
          <w:rFonts w:cs="Times New Roman"/>
        </w:rPr>
        <w:t>5.4.3</w:t>
      </w:r>
      <w:r w:rsidRPr="009560BF">
        <w:rPr>
          <w:rStyle w:val="Hyperlink"/>
          <w:rFonts w:cs="Times New Roman"/>
        </w:rPr>
        <w:t> </w:t>
      </w:r>
      <w:r>
        <w:fldChar w:fldCharType="end"/>
      </w:r>
      <w:r w:rsidRPr="00073767">
        <w:rPr>
          <w:rFonts w:ascii="Times New Roman" w:hAnsi="Times New Roman" w:cs="Times New Roman"/>
        </w:rPr>
        <w:t>настоящих Правил.</w:t>
      </w:r>
    </w:p>
    <w:p w:rsidR="00F63553" w:rsidRPr="00510517" w:rsidP="00510517" w14:paraId="1B1B881F" w14:textId="728B3121">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Работник, показавший в рамках проверки знания требований охраны труда неудовлетворительные знания, не допускается к самостоятельному выполнению трудовых обязанностей и направляется работодателем в течение 30 календарных дней со дня проведения проверки знания требований охраны труда повторно на проверку знания требований охраны труда</w:t>
      </w:r>
      <w:r w:rsidR="0081657B">
        <w:rPr>
          <w:rFonts w:ascii="Times New Roman" w:hAnsi="Times New Roman" w:cs="Times New Roman"/>
        </w:rPr>
        <w:t xml:space="preserve"> (пример приказа об отстранении от работы – </w:t>
      </w:r>
      <w:r>
        <w:fldChar w:fldCharType="begin"/>
      </w:r>
      <w:r>
        <w:instrText xml:space="preserve"> HYPERLINK \l "Приложение16" </w:instrText>
      </w:r>
      <w:r>
        <w:fldChar w:fldCharType="separate"/>
      </w:r>
      <w:r w:rsidRPr="009560BF" w:rsidR="0081657B">
        <w:rPr>
          <w:rStyle w:val="Hyperlink"/>
          <w:rFonts w:cs="Times New Roman"/>
        </w:rPr>
        <w:t>Приложение №</w:t>
      </w:r>
      <w:r w:rsidRPr="009560BF" w:rsidR="009560BF">
        <w:rPr>
          <w:rStyle w:val="Hyperlink"/>
          <w:rFonts w:cs="Times New Roman"/>
        </w:rPr>
        <w:t>16</w:t>
      </w:r>
      <w:r>
        <w:fldChar w:fldCharType="end"/>
      </w:r>
      <w:r w:rsidRPr="00510517" w:rsidR="0081657B">
        <w:rPr>
          <w:rFonts w:ascii="Times New Roman" w:hAnsi="Times New Roman" w:cs="Times New Roman"/>
        </w:rPr>
        <w:t>)</w:t>
      </w:r>
      <w:r w:rsidRPr="00510517">
        <w:rPr>
          <w:rFonts w:ascii="Times New Roman" w:hAnsi="Times New Roman" w:cs="Times New Roman"/>
        </w:rPr>
        <w:t>.</w:t>
      </w:r>
    </w:p>
    <w:p w:rsidR="00BC3EAD" w:rsidRPr="00BC3EAD" w:rsidP="002376B8" w14:paraId="4CB42629" w14:textId="02DE3FCF">
      <w:pPr>
        <w:pStyle w:val="Heading2"/>
        <w:tabs>
          <w:tab w:val="num" w:pos="1418"/>
        </w:tabs>
        <w:ind w:left="0"/>
        <w:jc w:val="both"/>
        <w:rPr>
          <w:rFonts w:ascii="Times New Roman" w:hAnsi="Times New Roman" w:cs="Times New Roman"/>
          <w:sz w:val="28"/>
          <w:szCs w:val="28"/>
        </w:rPr>
      </w:pPr>
      <w:bookmarkStart w:id="41" w:name="п56"/>
      <w:bookmarkStart w:id="42" w:name="_Toc116927359"/>
      <w:r w:rsidRPr="00073767">
        <w:rPr>
          <w:rFonts w:ascii="Times New Roman" w:hAnsi="Times New Roman" w:cs="Times New Roman"/>
          <w:sz w:val="28"/>
          <w:szCs w:val="28"/>
        </w:rPr>
        <w:t>Оформление документов и записей о планировании</w:t>
      </w:r>
      <w:r>
        <w:rPr>
          <w:rFonts w:ascii="Times New Roman" w:hAnsi="Times New Roman" w:cs="Times New Roman"/>
          <w:sz w:val="28"/>
          <w:szCs w:val="28"/>
        </w:rPr>
        <w:t xml:space="preserve"> </w:t>
      </w:r>
      <w:r w:rsidRPr="00073767">
        <w:rPr>
          <w:rFonts w:ascii="Times New Roman" w:hAnsi="Times New Roman" w:cs="Times New Roman"/>
          <w:sz w:val="28"/>
          <w:szCs w:val="28"/>
        </w:rPr>
        <w:t>и регистрации проведения обучения по охране труда</w:t>
      </w:r>
      <w:bookmarkEnd w:id="42"/>
    </w:p>
    <w:p w:rsidR="00BC3EAD" w:rsidRPr="002376B8" w:rsidP="002376B8" w14:paraId="004B86A8" w14:textId="516A5315">
      <w:pPr>
        <w:pStyle w:val="31"/>
        <w:tabs>
          <w:tab w:val="num" w:pos="1418"/>
        </w:tabs>
        <w:spacing w:after="0"/>
        <w:ind w:left="0"/>
        <w:jc w:val="both"/>
        <w:rPr>
          <w:rFonts w:ascii="Times New Roman" w:hAnsi="Times New Roman" w:cs="Times New Roman"/>
        </w:rPr>
      </w:pPr>
      <w:bookmarkEnd w:id="41"/>
      <w:r w:rsidRPr="002376B8">
        <w:rPr>
          <w:rFonts w:ascii="Times New Roman" w:hAnsi="Times New Roman" w:cs="Times New Roman"/>
        </w:rPr>
        <w:t>Планировани</w:t>
      </w:r>
      <w:r w:rsidRPr="002376B8" w:rsidR="00221657">
        <w:rPr>
          <w:rFonts w:ascii="Times New Roman" w:hAnsi="Times New Roman" w:cs="Times New Roman"/>
        </w:rPr>
        <w:t xml:space="preserve">е </w:t>
      </w:r>
      <w:r w:rsidRPr="002376B8">
        <w:rPr>
          <w:rFonts w:ascii="Times New Roman" w:hAnsi="Times New Roman" w:cs="Times New Roman"/>
        </w:rPr>
        <w:t xml:space="preserve"> обучения по охране труда осуществляется посредством установления потребности в проведении обучения по охране труда </w:t>
      </w:r>
      <w:r w:rsidRPr="002376B8" w:rsidR="00474944">
        <w:rPr>
          <w:rFonts w:ascii="Times New Roman" w:hAnsi="Times New Roman" w:cs="Times New Roman"/>
        </w:rPr>
        <w:t xml:space="preserve">в соответствии с СТП СР/02-05-01/ПР02 «Порядок управления каталогом и матрицей обязательных допусков работников» </w:t>
      </w:r>
      <w:r w:rsidRPr="002376B8">
        <w:rPr>
          <w:rFonts w:ascii="Times New Roman" w:hAnsi="Times New Roman" w:cs="Times New Roman"/>
        </w:rPr>
        <w:t>с указанием профессии и должности работников, подлежащих обучению по охране труда, прохожде</w:t>
      </w:r>
      <w:r w:rsidRPr="002376B8" w:rsidR="00474944">
        <w:rPr>
          <w:rFonts w:ascii="Times New Roman" w:hAnsi="Times New Roman" w:cs="Times New Roman"/>
        </w:rPr>
        <w:t>нию стажировки на рабочем месте. Планирование</w:t>
      </w:r>
      <w:r w:rsidRPr="002376B8">
        <w:rPr>
          <w:rFonts w:ascii="Times New Roman" w:hAnsi="Times New Roman" w:cs="Times New Roman"/>
        </w:rPr>
        <w:t xml:space="preserve"> инструктажа по охране труда</w:t>
      </w:r>
      <w:r w:rsidRPr="002376B8" w:rsidR="00474944">
        <w:rPr>
          <w:rFonts w:ascii="Times New Roman" w:hAnsi="Times New Roman" w:cs="Times New Roman"/>
        </w:rPr>
        <w:t xml:space="preserve"> осуществляется непосредственным руководителем работников, подлежащих инструктажу, путем анализа факта ранее проведенных инструктажей и необходимой периодичности, указанной в настоящей Инструкции</w:t>
      </w:r>
      <w:r w:rsidRPr="002376B8">
        <w:rPr>
          <w:rFonts w:ascii="Times New Roman" w:hAnsi="Times New Roman" w:cs="Times New Roman"/>
        </w:rPr>
        <w:t>.</w:t>
      </w:r>
    </w:p>
    <w:p w:rsidR="00BC3EAD" w:rsidRPr="002376B8" w:rsidP="002376B8" w14:paraId="0C269C61" w14:textId="017170D1">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По результатам планирования обучения по охране должно быть определено общее количество работников, подлежащих обучению по охране труда.</w:t>
      </w:r>
    </w:p>
    <w:p w:rsidR="00BC3EAD" w:rsidRPr="002376B8" w:rsidP="002376B8" w14:paraId="4049FCF2" w14:textId="67600381">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При планировании обучения по охране труда для каждой из программ обучения по охране труда должны быть определены сведения об общем количестве работников, подлежащих обучению по охране труда, работников, освобожденных от прохождения обучения по охране труда, работников, которым не требуется прохождение стажировки на рабочем месте, и работников, освобожденных от прохождения первичного инструктажа по охране труда.</w:t>
      </w:r>
    </w:p>
    <w:p w:rsidR="00BC3EAD" w:rsidRPr="002376B8" w:rsidP="002376B8" w14:paraId="7179A33B" w14:textId="1FBCBDF7">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 xml:space="preserve">При появлении ранее не идентифицированных в рамках специальной оценки условий труда и оценки профессиональных рисков вредных и (или) опасных производственных факторов на рабочем месте, а также источников опасности, представляющих угрозу жизни и здоровью работников, работодатель обязан их оценить </w:t>
      </w:r>
      <w:r w:rsidRPr="002376B8" w:rsidR="00474944">
        <w:rPr>
          <w:rFonts w:ascii="Times New Roman" w:hAnsi="Times New Roman" w:cs="Times New Roman"/>
        </w:rPr>
        <w:t>в соотвествии с СТП СР 01-02-02/ПР06 «Порядок</w:t>
      </w:r>
      <w:r w:rsidRPr="002376B8" w:rsidR="00B85D00">
        <w:rPr>
          <w:rFonts w:ascii="Times New Roman" w:hAnsi="Times New Roman" w:cs="Times New Roman"/>
        </w:rPr>
        <w:t xml:space="preserve"> идентификации опасностей и управления профессиональными рисками в области охраны здоровья и безопасности труда» </w:t>
      </w:r>
      <w:r w:rsidRPr="002376B8">
        <w:rPr>
          <w:rFonts w:ascii="Times New Roman" w:hAnsi="Times New Roman" w:cs="Times New Roman"/>
        </w:rPr>
        <w:t>и в случае необходимости актуализировать сведения о работниках, подлежащих обучению по охране труда, и обеспечить проведение обучения по охране труда, инструктажа по охране труда в ус</w:t>
      </w:r>
      <w:r w:rsidRPr="002376B8" w:rsidR="00B85D00">
        <w:rPr>
          <w:rFonts w:ascii="Times New Roman" w:hAnsi="Times New Roman" w:cs="Times New Roman"/>
        </w:rPr>
        <w:t>тановленные настоящей Инструкцией</w:t>
      </w:r>
      <w:r w:rsidRPr="002376B8">
        <w:rPr>
          <w:rFonts w:ascii="Times New Roman" w:hAnsi="Times New Roman" w:cs="Times New Roman"/>
        </w:rPr>
        <w:t xml:space="preserve"> сроки.</w:t>
      </w:r>
    </w:p>
    <w:p w:rsidR="00BC3EAD" w:rsidRPr="002376B8" w:rsidP="002376B8" w14:paraId="62780E09" w14:textId="0F402D92">
      <w:pPr>
        <w:pStyle w:val="31"/>
        <w:tabs>
          <w:tab w:val="num" w:pos="1418"/>
        </w:tabs>
        <w:spacing w:after="0"/>
        <w:ind w:left="0"/>
        <w:jc w:val="both"/>
        <w:rPr>
          <w:rFonts w:ascii="Times New Roman" w:hAnsi="Times New Roman" w:cs="Times New Roman"/>
        </w:rPr>
      </w:pPr>
      <w:bookmarkStart w:id="43" w:name="Par210"/>
      <w:bookmarkEnd w:id="43"/>
      <w:r w:rsidRPr="002376B8">
        <w:rPr>
          <w:rFonts w:ascii="Times New Roman" w:hAnsi="Times New Roman" w:cs="Times New Roman"/>
        </w:rPr>
        <w:t>Для обеспечения функционирования комиссий работодателя по проверке знания требований охраны труда работников, в том числе специализированной комиссии и единой комиссии, работодатель обеспечивает проведение обучения по охране труда минимального количества работников в организации или у индивидуального предпринимателя, оказывающих услуги по обучению работодателей и ра</w:t>
      </w:r>
      <w:r w:rsidRPr="002376B8">
        <w:rPr>
          <w:rFonts w:ascii="Times New Roman" w:hAnsi="Times New Roman" w:cs="Times New Roman"/>
        </w:rPr>
        <w:t xml:space="preserve">ботников вопросам охраны труда. Минимальное количество работников, подлежащих обучению требованиям охраны труда в организации или у индивидуального предпринимателя, оказывающих услуги по обучению работодателей и работников вопросам охраны труда, с учетом среднесписочной численности и категории риска организации определяется согласно </w:t>
      </w:r>
      <w:r>
        <w:fldChar w:fldCharType="begin"/>
      </w:r>
      <w:r>
        <w:instrText xml:space="preserve"> HYPERLINK \l "Приложение17" </w:instrText>
      </w:r>
      <w:r>
        <w:fldChar w:fldCharType="separate"/>
      </w:r>
      <w:r w:rsidRPr="009560BF">
        <w:rPr>
          <w:rStyle w:val="Hyperlink"/>
          <w:rFonts w:cs="Times New Roman"/>
        </w:rPr>
        <w:t xml:space="preserve">приложению </w:t>
      </w:r>
      <w:r w:rsidRPr="009560BF" w:rsidR="00586E28">
        <w:rPr>
          <w:rStyle w:val="Hyperlink"/>
          <w:rFonts w:cs="Times New Roman"/>
        </w:rPr>
        <w:t>№</w:t>
      </w:r>
      <w:r w:rsidRPr="009560BF">
        <w:rPr>
          <w:rStyle w:val="Hyperlink"/>
          <w:rFonts w:cs="Times New Roman"/>
        </w:rPr>
        <w:t xml:space="preserve"> </w:t>
      </w:r>
      <w:r w:rsidRPr="009560BF" w:rsidR="00586E28">
        <w:rPr>
          <w:rStyle w:val="Hyperlink"/>
          <w:rFonts w:cs="Times New Roman"/>
        </w:rPr>
        <w:t>1</w:t>
      </w:r>
      <w:r w:rsidRPr="009560BF" w:rsidR="009560BF">
        <w:rPr>
          <w:rStyle w:val="Hyperlink"/>
          <w:rFonts w:cs="Times New Roman"/>
        </w:rPr>
        <w:t>7</w:t>
      </w:r>
      <w:r>
        <w:fldChar w:fldCharType="end"/>
      </w:r>
      <w:r w:rsidRPr="002376B8">
        <w:rPr>
          <w:rFonts w:ascii="Times New Roman" w:hAnsi="Times New Roman" w:cs="Times New Roman"/>
        </w:rPr>
        <w:t>.</w:t>
      </w:r>
    </w:p>
    <w:p w:rsidR="00BC3EAD" w:rsidRPr="002376B8" w:rsidP="002376B8" w14:paraId="32BF55FF" w14:textId="2B620303">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 xml:space="preserve">При регистрации проведения </w:t>
      </w:r>
      <w:r w:rsidRPr="002376B8" w:rsidR="007B1680">
        <w:rPr>
          <w:rFonts w:ascii="Times New Roman" w:hAnsi="Times New Roman" w:cs="Times New Roman"/>
        </w:rPr>
        <w:t>вводного инструктажа по охране труда, промышленно</w:t>
      </w:r>
      <w:r w:rsidR="002978FA">
        <w:rPr>
          <w:rFonts w:ascii="Times New Roman" w:hAnsi="Times New Roman" w:cs="Times New Roman"/>
        </w:rPr>
        <w:t xml:space="preserve">й и экологической безопасности </w:t>
      </w:r>
      <w:r w:rsidRPr="002376B8">
        <w:rPr>
          <w:rFonts w:ascii="Times New Roman" w:hAnsi="Times New Roman" w:cs="Times New Roman"/>
        </w:rPr>
        <w:t>указывается информация</w:t>
      </w:r>
      <w:r w:rsidRPr="002376B8" w:rsidR="00A5051B">
        <w:rPr>
          <w:rFonts w:ascii="Times New Roman" w:hAnsi="Times New Roman" w:cs="Times New Roman"/>
        </w:rPr>
        <w:t xml:space="preserve"> в соотвествии формой журнала, указанной в </w:t>
      </w:r>
      <w:r>
        <w:fldChar w:fldCharType="begin"/>
      </w:r>
      <w:r>
        <w:instrText xml:space="preserve"> HYPERLINK \l "Приложение18" </w:instrText>
      </w:r>
      <w:r>
        <w:fldChar w:fldCharType="separate"/>
      </w:r>
      <w:r w:rsidRPr="004A3EE9" w:rsidR="007B1680">
        <w:rPr>
          <w:rStyle w:val="Hyperlink"/>
          <w:rFonts w:cs="Times New Roman"/>
        </w:rPr>
        <w:t>Приложении №1</w:t>
      </w:r>
      <w:r w:rsidRPr="004A3EE9" w:rsidR="004A3EE9">
        <w:rPr>
          <w:rStyle w:val="Hyperlink"/>
          <w:rFonts w:cs="Times New Roman"/>
        </w:rPr>
        <w:t>8</w:t>
      </w:r>
      <w:r>
        <w:fldChar w:fldCharType="end"/>
      </w:r>
      <w:r w:rsidRPr="002376B8" w:rsidR="004A3692">
        <w:rPr>
          <w:rFonts w:ascii="Times New Roman" w:hAnsi="Times New Roman" w:cs="Times New Roman"/>
        </w:rPr>
        <w:t>.</w:t>
      </w:r>
    </w:p>
    <w:p w:rsidR="00BC3EAD" w:rsidRPr="002376B8" w:rsidP="002376B8" w14:paraId="50E3C946" w14:textId="07FC30FE">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При регистрации проведения инструктажа по охране труда на рабочем месте (первичный, повторный, внеплановый), а также целевого инструктажа по охране труда указывается следующая информация:</w:t>
      </w:r>
    </w:p>
    <w:p w:rsidR="00BC3EAD" w:rsidRPr="002376B8" w:rsidP="00427E23" w14:paraId="4DAD554D"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а) дата проведения инструктажа по охране труда;</w:t>
      </w:r>
    </w:p>
    <w:p w:rsidR="00BC3EAD" w:rsidRPr="002376B8" w:rsidP="00427E23" w14:paraId="0DAE40C5"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б) фамилия, имя, отчество (при наличии) работника, прошедшего инструктаж по охране труда;</w:t>
      </w:r>
    </w:p>
    <w:p w:rsidR="00BC3EAD" w:rsidRPr="002376B8" w:rsidP="00427E23" w14:paraId="70F77837"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в) профессия (должность) работника, прошедшего инструктаж по охране труда;</w:t>
      </w:r>
    </w:p>
    <w:p w:rsidR="00BC3EAD" w:rsidRPr="002376B8" w:rsidP="00427E23" w14:paraId="60CBCE17"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г) число, месяц, год рождения работника, прошедшего инструктаж по охране труда;</w:t>
      </w:r>
    </w:p>
    <w:p w:rsidR="00BC3EAD" w:rsidRPr="002376B8" w:rsidP="00427E23" w14:paraId="05AE28CB"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д) вид инструктажа по охране труда;</w:t>
      </w:r>
    </w:p>
    <w:p w:rsidR="00BC3EAD" w:rsidRPr="002376B8" w:rsidP="00427E23" w14:paraId="055F9E76"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е) причина проведения инструктажа по охране труда (для внепланового или целевого инструктажа по охране труда);</w:t>
      </w:r>
    </w:p>
    <w:p w:rsidR="00BC3EAD" w:rsidRPr="002376B8" w:rsidP="00427E23" w14:paraId="404EB683"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ж) фамилия, имя, отчество (при наличии), профессия (должность) работника, проводившего инструктаж по охране труда;</w:t>
      </w:r>
    </w:p>
    <w:p w:rsidR="00BC3EAD" w:rsidRPr="002376B8" w:rsidP="00427E23" w14:paraId="26BC886C"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з) наименование локального акта (локальных актов), в объеме требований которого проведен инструктаж по охране труда;</w:t>
      </w:r>
    </w:p>
    <w:p w:rsidR="00BC3EAD" w:rsidRPr="002376B8" w:rsidP="00427E23" w14:paraId="29CA5FFE"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и) подпись работника, проводившего инструктаж по охране труда;</w:t>
      </w:r>
    </w:p>
    <w:p w:rsidR="00BC3EAD" w:rsidRPr="002376B8" w:rsidP="00427E23" w14:paraId="53D1550F"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к) подпись работника, прошедшего инструктаж по охране труда.</w:t>
      </w:r>
    </w:p>
    <w:p w:rsidR="00BC3EAD" w:rsidRPr="002376B8" w:rsidP="002376B8" w14:paraId="7629DABD" w14:textId="36C270B6">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Проведение целевого инструктажа по охране труда при выполнении работ повышенной опасности, на которые требуется оформление наряда-допуска, оформляется в порядке, установленном нормативными правовыми актами, содержащими государственные нормативные требования охраны труда и регламентирующими организацию и производство работ повышенной опасности, в том числе перечень записей в наряде-допуске.</w:t>
      </w:r>
    </w:p>
    <w:p w:rsidR="00BC3EAD" w:rsidRPr="002376B8" w:rsidP="002376B8" w14:paraId="3EB97414" w14:textId="1E01F603">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Регистрация прохождения стажировки на рабочем месте должна содержать следующую информацию:</w:t>
      </w:r>
    </w:p>
    <w:p w:rsidR="00BC3EAD" w:rsidRPr="002376B8" w:rsidP="00427E23" w14:paraId="6BA70100" w14:textId="77777777">
      <w:pPr>
        <w:pStyle w:val="31"/>
        <w:numPr>
          <w:ilvl w:val="0"/>
          <w:numId w:val="0"/>
        </w:numPr>
        <w:tabs>
          <w:tab w:val="left" w:pos="1418"/>
          <w:tab w:val="num" w:pos="2694"/>
        </w:tabs>
        <w:spacing w:after="0"/>
        <w:ind w:firstLine="709"/>
        <w:jc w:val="both"/>
        <w:rPr>
          <w:rFonts w:ascii="Times New Roman" w:hAnsi="Times New Roman" w:cs="Times New Roman"/>
        </w:rPr>
      </w:pPr>
      <w:r w:rsidRPr="002376B8">
        <w:rPr>
          <w:rFonts w:ascii="Times New Roman" w:hAnsi="Times New Roman" w:cs="Times New Roman"/>
        </w:rPr>
        <w:t>а) количество смен стажировки на рабочем месте;</w:t>
      </w:r>
    </w:p>
    <w:p w:rsidR="00BC3EAD" w:rsidRPr="002376B8" w:rsidP="00427E23" w14:paraId="00DE3FC2" w14:textId="77777777">
      <w:pPr>
        <w:pStyle w:val="31"/>
        <w:numPr>
          <w:ilvl w:val="0"/>
          <w:numId w:val="0"/>
        </w:numPr>
        <w:tabs>
          <w:tab w:val="left" w:pos="1418"/>
          <w:tab w:val="num" w:pos="2694"/>
        </w:tabs>
        <w:spacing w:after="0"/>
        <w:ind w:firstLine="709"/>
        <w:jc w:val="both"/>
        <w:rPr>
          <w:rFonts w:ascii="Times New Roman" w:hAnsi="Times New Roman" w:cs="Times New Roman"/>
        </w:rPr>
      </w:pPr>
      <w:r w:rsidRPr="002376B8">
        <w:rPr>
          <w:rFonts w:ascii="Times New Roman" w:hAnsi="Times New Roman" w:cs="Times New Roman"/>
        </w:rPr>
        <w:t>б) период проведения стажировки на рабочем месте;</w:t>
      </w:r>
    </w:p>
    <w:p w:rsidR="00BC3EAD" w:rsidRPr="002376B8" w:rsidP="00427E23" w14:paraId="6940B889" w14:textId="77777777">
      <w:pPr>
        <w:pStyle w:val="31"/>
        <w:numPr>
          <w:ilvl w:val="0"/>
          <w:numId w:val="0"/>
        </w:numPr>
        <w:tabs>
          <w:tab w:val="left" w:pos="1418"/>
          <w:tab w:val="num" w:pos="2694"/>
        </w:tabs>
        <w:spacing w:after="0"/>
        <w:ind w:firstLine="709"/>
        <w:jc w:val="both"/>
        <w:rPr>
          <w:rFonts w:ascii="Times New Roman" w:hAnsi="Times New Roman" w:cs="Times New Roman"/>
        </w:rPr>
      </w:pPr>
      <w:r w:rsidRPr="002376B8">
        <w:rPr>
          <w:rFonts w:ascii="Times New Roman" w:hAnsi="Times New Roman" w:cs="Times New Roman"/>
        </w:rPr>
        <w:t>в) фамилия, имя, отчество (при наличии), профессия (должность), подпись лица, прошедшего стажировку на рабочем месте;</w:t>
      </w:r>
    </w:p>
    <w:p w:rsidR="00BC3EAD" w:rsidRPr="002376B8" w:rsidP="00427E23" w14:paraId="72F44F69" w14:textId="77777777">
      <w:pPr>
        <w:pStyle w:val="31"/>
        <w:numPr>
          <w:ilvl w:val="0"/>
          <w:numId w:val="0"/>
        </w:numPr>
        <w:tabs>
          <w:tab w:val="left" w:pos="1418"/>
          <w:tab w:val="num" w:pos="2694"/>
        </w:tabs>
        <w:spacing w:after="0"/>
        <w:ind w:firstLine="709"/>
        <w:jc w:val="both"/>
        <w:rPr>
          <w:rFonts w:ascii="Times New Roman" w:hAnsi="Times New Roman" w:cs="Times New Roman"/>
        </w:rPr>
      </w:pPr>
      <w:r w:rsidRPr="002376B8">
        <w:rPr>
          <w:rFonts w:ascii="Times New Roman" w:hAnsi="Times New Roman" w:cs="Times New Roman"/>
        </w:rPr>
        <w:t>г) фамилия, имя, отчество (при наличии), профессия (должность), подпись лица, проводившего стажировку на рабочем месте;</w:t>
      </w:r>
    </w:p>
    <w:p w:rsidR="00BC3EAD" w:rsidRPr="002376B8" w:rsidP="00427E23" w14:paraId="21976D2D" w14:textId="77777777">
      <w:pPr>
        <w:pStyle w:val="31"/>
        <w:numPr>
          <w:ilvl w:val="0"/>
          <w:numId w:val="0"/>
        </w:numPr>
        <w:tabs>
          <w:tab w:val="left" w:pos="1418"/>
          <w:tab w:val="num" w:pos="2694"/>
        </w:tabs>
        <w:spacing w:after="0"/>
        <w:ind w:firstLine="709"/>
        <w:jc w:val="both"/>
        <w:rPr>
          <w:rFonts w:ascii="Times New Roman" w:hAnsi="Times New Roman" w:cs="Times New Roman"/>
        </w:rPr>
      </w:pPr>
      <w:r w:rsidRPr="002376B8">
        <w:rPr>
          <w:rFonts w:ascii="Times New Roman" w:hAnsi="Times New Roman" w:cs="Times New Roman"/>
        </w:rPr>
        <w:t>д) дата допуска работника к самостоятельной работе.</w:t>
      </w:r>
    </w:p>
    <w:p w:rsidR="00B85D00" w:rsidRPr="002376B8" w:rsidP="002376B8" w14:paraId="4AE7811A" w14:textId="77777777">
      <w:pPr>
        <w:pStyle w:val="31"/>
        <w:tabs>
          <w:tab w:val="num" w:pos="1418"/>
        </w:tabs>
        <w:spacing w:after="0"/>
        <w:ind w:left="0"/>
        <w:jc w:val="both"/>
        <w:rPr>
          <w:rFonts w:ascii="Times New Roman" w:hAnsi="Times New Roman" w:cs="Times New Roman"/>
        </w:rPr>
      </w:pPr>
      <w:bookmarkStart w:id="44" w:name="Par239"/>
      <w:bookmarkEnd w:id="44"/>
      <w:r w:rsidRPr="002376B8">
        <w:rPr>
          <w:rFonts w:ascii="Times New Roman" w:hAnsi="Times New Roman" w:cs="Times New Roman"/>
        </w:rPr>
        <w:t xml:space="preserve">Результаты проверки знания требований охраны труда работников после завершения обучения требованиям охраны труда, обучения по оказанию первой помощи пострадавшим, обучения по использованию (применению) средств индивидуальной защиты в организации или у индивидуального предпринимателя, оказывающих услуги по обучению работодателей и работников вопросам охраны труда, оформляются протоколом проверки знания требований охраны труда. </w:t>
      </w:r>
    </w:p>
    <w:p w:rsidR="00B85D00" w:rsidRPr="002376B8" w:rsidP="002376B8" w14:paraId="12A93778" w14:textId="77777777">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 xml:space="preserve">Допускается оформление единого протокола проверки знания требований охраны труда работников в случае, если обучение по оказанию первой помощи пострадавшим и обучение по использованию (применению) средств индивидуальной защиты проводятся в рамках обучения требованиям охраны труда. </w:t>
      </w:r>
    </w:p>
    <w:p w:rsidR="00BC3EAD" w:rsidRPr="002376B8" w:rsidP="002376B8" w14:paraId="49441EE7" w14:textId="655540F1">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Протокол проверки знания требований охраны труда работников может быть оформлен на бумажном носителе или в электронном виде и является свидетельством того, что работник прошел соответствующее обучение по охране труда.</w:t>
      </w:r>
    </w:p>
    <w:p w:rsidR="00BC3EAD" w:rsidRPr="002376B8" w:rsidP="002376B8" w14:paraId="55626FAA" w14:textId="35A95AAC">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В протоколе проверки знания требований охраны труда работников указывается следующая информация:</w:t>
      </w:r>
    </w:p>
    <w:p w:rsidR="00BC3EAD" w:rsidRPr="002376B8" w:rsidP="00427E23" w14:paraId="3C62AE3D"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а) полное наименование организации или индивидуального предпринимателя, оказывающих услуги по обучению работодателей и работников вопросам охраны труда, или работодателя, проводившего обучение по охране труда;</w:t>
      </w:r>
    </w:p>
    <w:p w:rsidR="00BC3EAD" w:rsidRPr="002376B8" w:rsidP="00427E23" w14:paraId="30C34010"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б) дата и номер приказа руководителя организации или индивидуального предпринимателя, оказывающих услуги по обучению работодателей и работников вопросам охраны труда, или работодателя о создании комиссии по проверке знания требований охраны труда;</w:t>
      </w:r>
    </w:p>
    <w:p w:rsidR="00BC3EAD" w:rsidRPr="002376B8" w:rsidP="00427E23" w14:paraId="4D7D80DA"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в) фамилия, имя, отчество (при наличии) председателя, заместителя (заместителей) председателя (при наличии) и членов комиссии по проверке знания требований охраны труда;</w:t>
      </w:r>
    </w:p>
    <w:p w:rsidR="00BC3EAD" w:rsidRPr="002376B8" w:rsidP="00427E23" w14:paraId="62C4F945"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г) наименование и продолжительность программы обучения по охране труда;</w:t>
      </w:r>
    </w:p>
    <w:p w:rsidR="00BC3EAD" w:rsidRPr="002376B8" w:rsidP="00427E23" w14:paraId="399BB03F"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д) фамилия, имя, отчество (при наличии), профессия (должность), место работы работника, прошедшего проверку знания требований охраны труда;</w:t>
      </w:r>
    </w:p>
    <w:p w:rsidR="00BC3EAD" w:rsidRPr="002376B8" w:rsidP="00427E23" w14:paraId="24C5351C" w14:textId="33513A13">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е) результат проверки знания требований охраны тру</w:t>
      </w:r>
      <w:r w:rsidRPr="002376B8" w:rsidR="004A3692">
        <w:rPr>
          <w:rFonts w:ascii="Times New Roman" w:hAnsi="Times New Roman" w:cs="Times New Roman"/>
        </w:rPr>
        <w:t>да (оценка результата проверки «удовлетворительно» или «неудовлетворительно»</w:t>
      </w:r>
      <w:r w:rsidRPr="002376B8">
        <w:rPr>
          <w:rFonts w:ascii="Times New Roman" w:hAnsi="Times New Roman" w:cs="Times New Roman"/>
        </w:rPr>
        <w:t>);</w:t>
      </w:r>
    </w:p>
    <w:p w:rsidR="00BC3EAD" w:rsidRPr="002376B8" w:rsidP="00427E23" w14:paraId="3C932CF1"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ж) дата проверки знания требований охраны труда;</w:t>
      </w:r>
    </w:p>
    <w:p w:rsidR="00BC3EAD" w:rsidRPr="002376B8" w:rsidP="00427E23" w14:paraId="752FF51C"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з) регистрационный номер записи о прохождении проверки знания требований охраны труда в реестре обученных по охране труда лиц (далее - реестр обученных лиц);</w:t>
      </w:r>
    </w:p>
    <w:p w:rsidR="00BC3EAD" w:rsidRPr="002376B8" w:rsidP="00427E23" w14:paraId="4BDB3206" w14:textId="77777777">
      <w:pPr>
        <w:pStyle w:val="31"/>
        <w:numPr>
          <w:ilvl w:val="0"/>
          <w:numId w:val="0"/>
        </w:numPr>
        <w:tabs>
          <w:tab w:val="num" w:pos="2694"/>
        </w:tabs>
        <w:spacing w:after="0"/>
        <w:ind w:firstLine="709"/>
        <w:jc w:val="both"/>
        <w:rPr>
          <w:rFonts w:ascii="Times New Roman" w:hAnsi="Times New Roman" w:cs="Times New Roman"/>
        </w:rPr>
      </w:pPr>
      <w:r w:rsidRPr="002376B8">
        <w:rPr>
          <w:rFonts w:ascii="Times New Roman" w:hAnsi="Times New Roman" w:cs="Times New Roman"/>
        </w:rPr>
        <w:t>и) подпись работника, прошедшего проверку знания требований охраны труда.</w:t>
      </w:r>
    </w:p>
    <w:p w:rsidR="00BC3EAD" w:rsidRPr="002376B8" w:rsidP="002376B8" w14:paraId="331AFDF3" w14:textId="42798AD4">
      <w:pPr>
        <w:pStyle w:val="31"/>
        <w:tabs>
          <w:tab w:val="num" w:pos="1418"/>
        </w:tabs>
        <w:spacing w:after="0"/>
        <w:ind w:left="0"/>
        <w:jc w:val="both"/>
        <w:rPr>
          <w:rFonts w:ascii="Times New Roman" w:hAnsi="Times New Roman" w:cs="Times New Roman"/>
        </w:rPr>
      </w:pPr>
      <w:bookmarkStart w:id="45" w:name="Par250"/>
      <w:bookmarkEnd w:id="45"/>
      <w:r w:rsidRPr="002376B8">
        <w:rPr>
          <w:rFonts w:ascii="Times New Roman" w:hAnsi="Times New Roman" w:cs="Times New Roman"/>
        </w:rPr>
        <w:t>Протокол проверки знания требований охраны труда работников подписывается председателем (заместителем председателя) и членами комиссии по проверке знания требований охраны труда. Допускается возможность ведения протокола проверки знания требований охраны труда работников в электронном виде с использованием электронной подписи или любого другого способа, позволяющего идентифицировать личность работника, в соответствии с законодательством Российской Федерации.</w:t>
      </w:r>
    </w:p>
    <w:p w:rsidR="00BC3EAD" w:rsidRPr="002376B8" w:rsidP="002376B8" w14:paraId="2D8D3117" w14:textId="33ABE44D">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Р</w:t>
      </w:r>
      <w:r w:rsidRPr="002376B8">
        <w:rPr>
          <w:rFonts w:ascii="Times New Roman" w:hAnsi="Times New Roman" w:cs="Times New Roman"/>
        </w:rPr>
        <w:t>аботник</w:t>
      </w:r>
      <w:r w:rsidRPr="002376B8">
        <w:rPr>
          <w:rFonts w:ascii="Times New Roman" w:hAnsi="Times New Roman" w:cs="Times New Roman"/>
        </w:rPr>
        <w:t>у</w:t>
      </w:r>
      <w:r w:rsidRPr="002376B8">
        <w:rPr>
          <w:rFonts w:ascii="Times New Roman" w:hAnsi="Times New Roman" w:cs="Times New Roman"/>
        </w:rPr>
        <w:t xml:space="preserve"> выдается </w:t>
      </w:r>
      <w:r w:rsidRPr="002376B8">
        <w:rPr>
          <w:rFonts w:ascii="Times New Roman" w:hAnsi="Times New Roman" w:cs="Times New Roman"/>
        </w:rPr>
        <w:t xml:space="preserve">копия </w:t>
      </w:r>
      <w:r w:rsidRPr="002376B8">
        <w:rPr>
          <w:rFonts w:ascii="Times New Roman" w:hAnsi="Times New Roman" w:cs="Times New Roman"/>
        </w:rPr>
        <w:t>протокол</w:t>
      </w:r>
      <w:r w:rsidRPr="002376B8">
        <w:rPr>
          <w:rFonts w:ascii="Times New Roman" w:hAnsi="Times New Roman" w:cs="Times New Roman"/>
        </w:rPr>
        <w:t>а</w:t>
      </w:r>
      <w:r w:rsidRPr="002376B8">
        <w:rPr>
          <w:rFonts w:ascii="Times New Roman" w:hAnsi="Times New Roman" w:cs="Times New Roman"/>
        </w:rPr>
        <w:t xml:space="preserve"> проверки знания требований охраны</w:t>
      </w:r>
      <w:r w:rsidRPr="002376B8">
        <w:rPr>
          <w:rFonts w:ascii="Times New Roman" w:hAnsi="Times New Roman" w:cs="Times New Roman"/>
        </w:rPr>
        <w:t xml:space="preserve"> труда</w:t>
      </w:r>
      <w:r w:rsidRPr="002376B8" w:rsidR="009367D9">
        <w:rPr>
          <w:rFonts w:ascii="Times New Roman" w:hAnsi="Times New Roman" w:cs="Times New Roman"/>
        </w:rPr>
        <w:t xml:space="preserve"> или другого документа о допуске к работе</w:t>
      </w:r>
      <w:r w:rsidRPr="002376B8">
        <w:rPr>
          <w:rFonts w:ascii="Times New Roman" w:hAnsi="Times New Roman" w:cs="Times New Roman"/>
        </w:rPr>
        <w:t xml:space="preserve"> на бумажном носителе, который должен быть при себе в рамках выполнения работ на производственных объектах.</w:t>
      </w:r>
    </w:p>
    <w:p w:rsidR="00BC3EAD" w:rsidRPr="002376B8" w:rsidP="002376B8" w14:paraId="1CA102B8" w14:textId="77777777">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Требования о необходимости выдачи документов о допуске к определенным видам работ и об информации, содержащейся в таких документах, устанавливаются нормативными правовыми актами, содержащими государственные нормативные требования охраны труда.</w:t>
      </w:r>
    </w:p>
    <w:p w:rsidR="00BC3EAD" w:rsidRPr="002376B8" w:rsidP="002376B8" w14:paraId="1DE0FE03" w14:textId="25100A92">
      <w:pPr>
        <w:pStyle w:val="31"/>
        <w:tabs>
          <w:tab w:val="num" w:pos="1418"/>
        </w:tabs>
        <w:spacing w:after="0"/>
        <w:ind w:left="0"/>
        <w:jc w:val="both"/>
        <w:rPr>
          <w:rFonts w:ascii="Times New Roman" w:hAnsi="Times New Roman" w:cs="Times New Roman"/>
        </w:rPr>
      </w:pPr>
      <w:r w:rsidRPr="002376B8">
        <w:rPr>
          <w:rFonts w:ascii="Times New Roman" w:hAnsi="Times New Roman" w:cs="Times New Roman"/>
        </w:rPr>
        <w:t>При проведении обучения по охране труда и проверки знания требований охраны труда работников с применением дистанционных технологий обеспечивается идентификация личности работника, проходящего обучение, выбор способа которой осуществляется организацией, проводящей обучение требованиям охраны труда, самостоятельно, в том числе контроль соблюдения условий проведения мероприятий, в рамках которых осуществляется оценка результатов обучения работника.</w:t>
      </w:r>
    </w:p>
    <w:p w:rsidR="00531EDA" w:rsidRPr="00531EDA" w:rsidP="00CA37D6" w14:paraId="536D9B3D" w14:textId="7789220B">
      <w:pPr>
        <w:pStyle w:val="Heading1"/>
        <w:tabs>
          <w:tab w:val="num" w:pos="0"/>
          <w:tab w:val="clear" w:pos="1134"/>
        </w:tabs>
        <w:ind w:left="0" w:firstLine="709"/>
        <w:rPr>
          <w:rFonts w:ascii="Times New Roman" w:hAnsi="Times New Roman" w:cs="Times New Roman"/>
          <w:sz w:val="28"/>
          <w:szCs w:val="28"/>
        </w:rPr>
      </w:pPr>
      <w:bookmarkStart w:id="46" w:name="_Toc116927360"/>
      <w:r w:rsidRPr="00531EDA">
        <w:rPr>
          <w:rFonts w:ascii="Times New Roman" w:hAnsi="Times New Roman" w:cs="Times New Roman"/>
          <w:sz w:val="28"/>
          <w:szCs w:val="28"/>
        </w:rPr>
        <w:t>Подготовка и аттеста</w:t>
      </w:r>
      <w:r>
        <w:rPr>
          <w:rFonts w:ascii="Times New Roman" w:hAnsi="Times New Roman" w:cs="Times New Roman"/>
          <w:sz w:val="28"/>
          <w:szCs w:val="28"/>
        </w:rPr>
        <w:t>ция</w:t>
      </w:r>
      <w:r w:rsidRPr="00531EDA">
        <w:rPr>
          <w:rFonts w:ascii="Times New Roman" w:hAnsi="Times New Roman" w:cs="Times New Roman"/>
          <w:sz w:val="28"/>
          <w:szCs w:val="28"/>
        </w:rPr>
        <w:t xml:space="preserve"> в области промышленной безопасности, по вопросам безопасности гидротехнических сооружений, безопасности в сфере электроэнергетики</w:t>
      </w:r>
      <w:bookmarkEnd w:id="46"/>
    </w:p>
    <w:p w:rsidR="00531EDA" w:rsidRPr="00531EDA" w:rsidP="004A3692" w14:paraId="488EFB69" w14:textId="4C71A63A">
      <w:pPr>
        <w:pStyle w:val="31"/>
        <w:tabs>
          <w:tab w:val="num" w:pos="1560"/>
          <w:tab w:val="clear" w:pos="2694"/>
        </w:tabs>
        <w:ind w:left="0"/>
        <w:jc w:val="both"/>
        <w:rPr>
          <w:rFonts w:ascii="Times New Roman" w:hAnsi="Times New Roman" w:cs="Times New Roman"/>
        </w:rPr>
      </w:pPr>
      <w:r w:rsidRPr="00531EDA">
        <w:rPr>
          <w:rFonts w:ascii="Times New Roman" w:hAnsi="Times New Roman" w:cs="Times New Roman"/>
        </w:rPr>
        <w:t xml:space="preserve">Аттестацию, в том числе первичную аттестацию в случаях, предусмотренных </w:t>
      </w:r>
      <w:r>
        <w:fldChar w:fldCharType="begin"/>
      </w:r>
      <w:r>
        <w:instrText xml:space="preserve"> HYPERLINK "consultantplus://offline/ref=C4EE6EEF7BAD84BD8992BDDE5DE7A1E21A9A08AD58533502713260ACD57C32E12E8955EE3612048CDB661CEE4DF524B55BE77DC8DFT9V0I" </w:instrText>
      </w:r>
      <w:r>
        <w:fldChar w:fldCharType="separate"/>
      </w:r>
      <w:r w:rsidRPr="00531EDA">
        <w:rPr>
          <w:rStyle w:val="Hyperlink"/>
          <w:rFonts w:cs="Times New Roman"/>
        </w:rPr>
        <w:t>пунктом 3 статьи 14.1</w:t>
      </w:r>
      <w:r>
        <w:fldChar w:fldCharType="end"/>
      </w:r>
      <w:r w:rsidRPr="00531EDA">
        <w:rPr>
          <w:rFonts w:ascii="Times New Roman" w:hAnsi="Times New Roman" w:cs="Times New Roman"/>
        </w:rPr>
        <w:t xml:space="preserve"> Федераль</w:t>
      </w:r>
      <w:r>
        <w:rPr>
          <w:rFonts w:ascii="Times New Roman" w:hAnsi="Times New Roman" w:cs="Times New Roman"/>
        </w:rPr>
        <w:t>ного закона «</w:t>
      </w:r>
      <w:r w:rsidRPr="00531EDA">
        <w:rPr>
          <w:rFonts w:ascii="Times New Roman" w:hAnsi="Times New Roman" w:cs="Times New Roman"/>
        </w:rPr>
        <w:t>О промышленной безопасности оп</w:t>
      </w:r>
      <w:r>
        <w:rPr>
          <w:rFonts w:ascii="Times New Roman" w:hAnsi="Times New Roman" w:cs="Times New Roman"/>
        </w:rPr>
        <w:t>асных производственных объектов»</w:t>
      </w:r>
      <w:r w:rsidRPr="00531EDA">
        <w:rPr>
          <w:rFonts w:ascii="Times New Roman" w:hAnsi="Times New Roman" w:cs="Times New Roman"/>
        </w:rPr>
        <w:t xml:space="preserve">, </w:t>
      </w:r>
      <w:r>
        <w:fldChar w:fldCharType="begin"/>
      </w:r>
      <w:r>
        <w:instrText xml:space="preserve"> HYPERLINK "consultantplus://offline/ref=C4EE6EEF7BAD84BD8992BDDE5DE7A1E21A9A08AD585C3502713260ACD57C32E12E8955EC3613048CDB661CEE4DF524B55BE77DC8DFT9V0I" </w:instrText>
      </w:r>
      <w:r>
        <w:fldChar w:fldCharType="separate"/>
      </w:r>
      <w:r w:rsidRPr="00531EDA">
        <w:rPr>
          <w:rStyle w:val="Hyperlink"/>
          <w:rFonts w:cs="Times New Roman"/>
        </w:rPr>
        <w:t>абзацами третьим</w:t>
      </w:r>
      <w:r>
        <w:fldChar w:fldCharType="end"/>
      </w:r>
      <w:r w:rsidRPr="00531EDA">
        <w:rPr>
          <w:rFonts w:ascii="Times New Roman" w:hAnsi="Times New Roman" w:cs="Times New Roman"/>
        </w:rPr>
        <w:t xml:space="preserve"> - </w:t>
      </w:r>
      <w:r>
        <w:fldChar w:fldCharType="begin"/>
      </w:r>
      <w:r>
        <w:instrText xml:space="preserve"> HYPERLINK "consultantplus://offline/ref=C4EE6EEF7BAD84BD8992BDDE5DE7A1E21A9A08AD585C3502713260ACD57C32E12E8955EC3616048CDB661CEE4DF524B55BE77DC8DFT9V0I" </w:instrText>
      </w:r>
      <w:r>
        <w:fldChar w:fldCharType="separate"/>
      </w:r>
      <w:r w:rsidRPr="00531EDA">
        <w:rPr>
          <w:rStyle w:val="Hyperlink"/>
          <w:rFonts w:cs="Times New Roman"/>
        </w:rPr>
        <w:t>шестым статьи 9.1</w:t>
      </w:r>
      <w:r>
        <w:fldChar w:fldCharType="end"/>
      </w:r>
      <w:r>
        <w:rPr>
          <w:rFonts w:ascii="Times New Roman" w:hAnsi="Times New Roman" w:cs="Times New Roman"/>
        </w:rPr>
        <w:t xml:space="preserve"> Федерального закона «</w:t>
      </w:r>
      <w:r w:rsidRPr="00531EDA">
        <w:rPr>
          <w:rFonts w:ascii="Times New Roman" w:hAnsi="Times New Roman" w:cs="Times New Roman"/>
        </w:rPr>
        <w:t>О безопасно</w:t>
      </w:r>
      <w:r>
        <w:rPr>
          <w:rFonts w:ascii="Times New Roman" w:hAnsi="Times New Roman" w:cs="Times New Roman"/>
        </w:rPr>
        <w:t>сти гидротехнических сооружений»</w:t>
      </w:r>
      <w:r w:rsidRPr="00531EDA">
        <w:rPr>
          <w:rFonts w:ascii="Times New Roman" w:hAnsi="Times New Roman" w:cs="Times New Roman"/>
        </w:rPr>
        <w:t xml:space="preserve"> и </w:t>
      </w:r>
      <w:r>
        <w:fldChar w:fldCharType="begin"/>
      </w:r>
      <w:r>
        <w:instrText xml:space="preserve"> HYPERLINK "consultantplus://offline/ref=C4EE6EEF7BAD84BD8992BDDE5DE7A1E21A990AAB535F3502713260ACD57C32E12E8955EE3510048CDB661CEE4DF524B55BE77DC8DFT9V0I" </w:instrText>
      </w:r>
      <w:r>
        <w:fldChar w:fldCharType="separate"/>
      </w:r>
      <w:r w:rsidRPr="00531EDA">
        <w:rPr>
          <w:rStyle w:val="Hyperlink"/>
          <w:rFonts w:cs="Times New Roman"/>
        </w:rPr>
        <w:t>пунктом 3 статьи 28.1</w:t>
      </w:r>
      <w:r>
        <w:fldChar w:fldCharType="end"/>
      </w:r>
      <w:r>
        <w:rPr>
          <w:rFonts w:ascii="Times New Roman" w:hAnsi="Times New Roman" w:cs="Times New Roman"/>
        </w:rPr>
        <w:t xml:space="preserve"> Федерального закона «Об электроэнергетике»</w:t>
      </w:r>
      <w:r w:rsidRPr="00531EDA">
        <w:rPr>
          <w:rFonts w:ascii="Times New Roman" w:hAnsi="Times New Roman" w:cs="Times New Roman"/>
        </w:rPr>
        <w:t>, проходят работники следующих категорий:</w:t>
      </w:r>
    </w:p>
    <w:p w:rsidR="00531EDA" w:rsidRPr="00531EDA" w:rsidP="004A3692" w14:paraId="304FD0F9" w14:textId="1A744345">
      <w:pPr>
        <w:pStyle w:val="31"/>
        <w:numPr>
          <w:ilvl w:val="0"/>
          <w:numId w:val="0"/>
        </w:numPr>
        <w:tabs>
          <w:tab w:val="num" w:pos="1560"/>
        </w:tabs>
        <w:ind w:firstLine="709"/>
        <w:jc w:val="both"/>
        <w:rPr>
          <w:rFonts w:ascii="Times New Roman" w:hAnsi="Times New Roman" w:cs="Times New Roman"/>
        </w:rPr>
      </w:pPr>
      <w:bookmarkStart w:id="47" w:name="Par1"/>
      <w:bookmarkEnd w:id="47"/>
      <w:r w:rsidRPr="00531EDA">
        <w:rPr>
          <w:rFonts w:ascii="Times New Roman" w:hAnsi="Times New Roman" w:cs="Times New Roman"/>
        </w:rPr>
        <w:t>а) руководители организаций (обособленных подразделений организаций), осуществляющих проектирование, строительство, эксплуатацию, реконструкцию, капитальный ремонт, техническое перевооружение, консервацию и ликвидацию опасных производственных объектов, а также изготовление, монтаж, наладку, обслуживание и ремонт технических устройств, применяемых на опасных производственных объектах, проектирование, строительство, капитальный ремонт, эксплуатацию, реконструкцию, консервацию и ликвидацию, а также техническое обслуживание, эксплуатационный контроль и текущий ремонт гидротехнических сооружений, эксплуатацию объектов электроэнергетики и энергопринимающих установок, в отношении которых осуществляется федеральный государственный энергетический надзор в сфере электроэнергетики, и оперативно-диспетчерское управление в электроэнергетике, а также индивидуальные предприниматели, осуществляющие профессиональную деятельность, указанную в настоящем подпункте (далее - организации);</w:t>
      </w:r>
    </w:p>
    <w:p w:rsidR="00531EDA" w:rsidRPr="00531EDA" w:rsidP="004A3692" w14:paraId="0110B488" w14:textId="77777777">
      <w:pPr>
        <w:pStyle w:val="31"/>
        <w:numPr>
          <w:ilvl w:val="0"/>
          <w:numId w:val="0"/>
        </w:numPr>
        <w:tabs>
          <w:tab w:val="num" w:pos="1560"/>
        </w:tabs>
        <w:ind w:firstLine="709"/>
        <w:jc w:val="both"/>
        <w:rPr>
          <w:rFonts w:ascii="Times New Roman" w:hAnsi="Times New Roman" w:cs="Times New Roman"/>
        </w:rPr>
      </w:pPr>
      <w:r w:rsidRPr="00531EDA">
        <w:rPr>
          <w:rFonts w:ascii="Times New Roman" w:hAnsi="Times New Roman" w:cs="Times New Roman"/>
        </w:rPr>
        <w:t>б) должностные лица, на которых возложены функции по осуществлению производственного контроля за соблюдением требований промышленной безопас</w:t>
      </w:r>
      <w:r w:rsidRPr="00531EDA">
        <w:rPr>
          <w:rFonts w:ascii="Times New Roman" w:hAnsi="Times New Roman" w:cs="Times New Roman"/>
        </w:rPr>
        <w:t>ности на опасных производственных объектах, эксплуатационного контроля и контроля за показателями состояния гидротехнических сооружений, контроля за соблюдением требований безопасности при эксплуатации объектов электроэнергетики, авторского надзора в процессе строительства, реконструкции, капитального ремонта, технического перевооружения, консервации и ликвидации опасных производственных объектов, гидротехнических сооружений, объектов электроэнергетики, строительного контроля при осуществлении строительства, реконструкции и капитального ремонта опасных производственных объектов, гидротехнических сооружений, объектов электроэнергетики;</w:t>
      </w:r>
    </w:p>
    <w:p w:rsidR="00531EDA" w:rsidRPr="00531EDA" w:rsidP="004A3692" w14:paraId="78EA713C" w14:textId="722B934F">
      <w:pPr>
        <w:pStyle w:val="31"/>
        <w:numPr>
          <w:ilvl w:val="0"/>
          <w:numId w:val="0"/>
        </w:numPr>
        <w:tabs>
          <w:tab w:val="num" w:pos="1560"/>
        </w:tabs>
        <w:ind w:firstLine="709"/>
        <w:jc w:val="both"/>
        <w:rPr>
          <w:rFonts w:ascii="Times New Roman" w:hAnsi="Times New Roman" w:cs="Times New Roman"/>
        </w:rPr>
      </w:pPr>
      <w:bookmarkStart w:id="48" w:name="Par3"/>
      <w:bookmarkEnd w:id="48"/>
      <w:r w:rsidRPr="00531EDA">
        <w:rPr>
          <w:rFonts w:ascii="Times New Roman" w:hAnsi="Times New Roman" w:cs="Times New Roman"/>
        </w:rPr>
        <w:t xml:space="preserve">в) </w:t>
      </w:r>
      <w:r w:rsidR="00781FA7">
        <w:rPr>
          <w:rFonts w:ascii="Times New Roman" w:hAnsi="Times New Roman" w:cs="Times New Roman"/>
        </w:rPr>
        <w:t>руководители и специалисты</w:t>
      </w:r>
      <w:r w:rsidRPr="00531EDA">
        <w:rPr>
          <w:rFonts w:ascii="Times New Roman" w:hAnsi="Times New Roman" w:cs="Times New Roman"/>
        </w:rPr>
        <w:t xml:space="preserve">, осуществляющие профессиональную деятельность, предусмотренную </w:t>
      </w:r>
      <w:r>
        <w:fldChar w:fldCharType="begin"/>
      </w:r>
      <w:r>
        <w:instrText xml:space="preserve"> HYPERLINK "consultantplus://offline/ref=C4EE6EEF7BAD84BD8992BDDE5DE7A1E21A9A08AD58533502713260ACD57C32E12E8955EE3610048CDB661CEE4DF524B55BE77DC8DFT9V0I" </w:instrText>
      </w:r>
      <w:r>
        <w:fldChar w:fldCharType="separate"/>
      </w:r>
      <w:r w:rsidRPr="00531EDA">
        <w:rPr>
          <w:rStyle w:val="Hyperlink"/>
          <w:rFonts w:cs="Times New Roman"/>
        </w:rPr>
        <w:t>пунктом 1 статьи 14.1</w:t>
      </w:r>
      <w:r>
        <w:fldChar w:fldCharType="end"/>
      </w:r>
      <w:r w:rsidRPr="00531EDA">
        <w:rPr>
          <w:rFonts w:ascii="Times New Roman" w:hAnsi="Times New Roman" w:cs="Times New Roman"/>
        </w:rPr>
        <w:t xml:space="preserve"> Федерального за</w:t>
      </w:r>
      <w:r>
        <w:rPr>
          <w:rFonts w:ascii="Times New Roman" w:hAnsi="Times New Roman" w:cs="Times New Roman"/>
        </w:rPr>
        <w:t>кона «</w:t>
      </w:r>
      <w:r w:rsidRPr="00531EDA">
        <w:rPr>
          <w:rFonts w:ascii="Times New Roman" w:hAnsi="Times New Roman" w:cs="Times New Roman"/>
        </w:rPr>
        <w:t>О промышленной безопасности оп</w:t>
      </w:r>
      <w:r>
        <w:rPr>
          <w:rFonts w:ascii="Times New Roman" w:hAnsi="Times New Roman" w:cs="Times New Roman"/>
        </w:rPr>
        <w:t>асных производственных объектов»</w:t>
      </w:r>
      <w:r w:rsidRPr="00531EDA">
        <w:rPr>
          <w:rFonts w:ascii="Times New Roman" w:hAnsi="Times New Roman" w:cs="Times New Roman"/>
        </w:rPr>
        <w:t xml:space="preserve">, </w:t>
      </w:r>
      <w:r>
        <w:fldChar w:fldCharType="begin"/>
      </w:r>
      <w:r>
        <w:instrText xml:space="preserve"> HYPERLINK "consultantplus://offline/ref=C4EE6EEF7BAD84BD8992BDDE5DE7A1E21A9A08AD585C3502713260ACD57C32E12E8955EC3611048CDB661CEE4DF524B55BE77DC8DFT9V0I" </w:instrText>
      </w:r>
      <w:r>
        <w:fldChar w:fldCharType="separate"/>
      </w:r>
      <w:r w:rsidRPr="00531EDA">
        <w:rPr>
          <w:rStyle w:val="Hyperlink"/>
          <w:rFonts w:cs="Times New Roman"/>
        </w:rPr>
        <w:t>частью первой статьи 9.1</w:t>
      </w:r>
      <w:r>
        <w:fldChar w:fldCharType="end"/>
      </w:r>
      <w:r>
        <w:rPr>
          <w:rFonts w:ascii="Times New Roman" w:hAnsi="Times New Roman" w:cs="Times New Roman"/>
        </w:rPr>
        <w:t xml:space="preserve"> Федерального закона «</w:t>
      </w:r>
      <w:r w:rsidRPr="00531EDA">
        <w:rPr>
          <w:rFonts w:ascii="Times New Roman" w:hAnsi="Times New Roman" w:cs="Times New Roman"/>
        </w:rPr>
        <w:t>О безопасности гидротехниче</w:t>
      </w:r>
      <w:r>
        <w:rPr>
          <w:rFonts w:ascii="Times New Roman" w:hAnsi="Times New Roman" w:cs="Times New Roman"/>
        </w:rPr>
        <w:t>ских сооружений»</w:t>
      </w:r>
      <w:r w:rsidRPr="00531EDA">
        <w:rPr>
          <w:rFonts w:ascii="Times New Roman" w:hAnsi="Times New Roman" w:cs="Times New Roman"/>
        </w:rPr>
        <w:t xml:space="preserve"> и </w:t>
      </w:r>
      <w:r>
        <w:fldChar w:fldCharType="begin"/>
      </w:r>
      <w:r>
        <w:instrText xml:space="preserve"> HYPERLINK "consultantplus://offline/ref=C4EE6EEF7BAD84BD8992BDDE5DE7A1E21A990AAB535F3502713260ACD57C32E12E8955EE3618048CDB661CEE4DF524B55BE77DC8DFT9V0I" </w:instrText>
      </w:r>
      <w:r>
        <w:fldChar w:fldCharType="separate"/>
      </w:r>
      <w:r w:rsidRPr="00531EDA">
        <w:rPr>
          <w:rStyle w:val="Hyperlink"/>
          <w:rFonts w:cs="Times New Roman"/>
        </w:rPr>
        <w:t>пунктом 1 статьи 28.1</w:t>
      </w:r>
      <w:r>
        <w:fldChar w:fldCharType="end"/>
      </w:r>
      <w:r>
        <w:rPr>
          <w:rFonts w:ascii="Times New Roman" w:hAnsi="Times New Roman" w:cs="Times New Roman"/>
        </w:rPr>
        <w:t xml:space="preserve"> Федерального закона «</w:t>
      </w:r>
      <w:r w:rsidRPr="00531EDA">
        <w:rPr>
          <w:rFonts w:ascii="Times New Roman" w:hAnsi="Times New Roman" w:cs="Times New Roman"/>
        </w:rPr>
        <w:t>Об электроэнергети</w:t>
      </w:r>
      <w:r>
        <w:rPr>
          <w:rFonts w:ascii="Times New Roman" w:hAnsi="Times New Roman" w:cs="Times New Roman"/>
        </w:rPr>
        <w:t>ке»</w:t>
      </w:r>
      <w:r w:rsidRPr="00531EDA">
        <w:rPr>
          <w:rFonts w:ascii="Times New Roman" w:hAnsi="Times New Roman" w:cs="Times New Roman"/>
        </w:rPr>
        <w:t>;</w:t>
      </w:r>
    </w:p>
    <w:p w:rsidR="00531EDA" w:rsidRPr="00531EDA" w:rsidP="004A3692" w14:paraId="550714F7" w14:textId="77777777">
      <w:pPr>
        <w:pStyle w:val="31"/>
        <w:numPr>
          <w:ilvl w:val="0"/>
          <w:numId w:val="0"/>
        </w:numPr>
        <w:tabs>
          <w:tab w:val="num" w:pos="1560"/>
        </w:tabs>
        <w:ind w:firstLine="709"/>
        <w:jc w:val="both"/>
        <w:rPr>
          <w:rFonts w:ascii="Times New Roman" w:hAnsi="Times New Roman" w:cs="Times New Roman"/>
        </w:rPr>
      </w:pPr>
      <w:r w:rsidRPr="00531EDA">
        <w:rPr>
          <w:rFonts w:ascii="Times New Roman" w:hAnsi="Times New Roman" w:cs="Times New Roman"/>
        </w:rPr>
        <w:t xml:space="preserve">г) не указанные в </w:t>
      </w:r>
      <w:r>
        <w:fldChar w:fldCharType="begin"/>
      </w:r>
      <w:r>
        <w:instrText xml:space="preserve"> HYPERLINK \l "Par1" </w:instrText>
      </w:r>
      <w:r>
        <w:fldChar w:fldCharType="separate"/>
      </w:r>
      <w:r w:rsidRPr="00531EDA">
        <w:rPr>
          <w:rStyle w:val="Hyperlink"/>
          <w:rFonts w:cs="Times New Roman"/>
        </w:rPr>
        <w:t>подпунктах "а"</w:t>
      </w:r>
      <w:r>
        <w:fldChar w:fldCharType="end"/>
      </w:r>
      <w:r w:rsidRPr="00531EDA">
        <w:rPr>
          <w:rFonts w:ascii="Times New Roman" w:hAnsi="Times New Roman" w:cs="Times New Roman"/>
        </w:rPr>
        <w:t xml:space="preserve"> - </w:t>
      </w:r>
      <w:r>
        <w:fldChar w:fldCharType="begin"/>
      </w:r>
      <w:r>
        <w:instrText xml:space="preserve"> HYPERLINK \l "Par3" </w:instrText>
      </w:r>
      <w:r>
        <w:fldChar w:fldCharType="separate"/>
      </w:r>
      <w:r w:rsidRPr="00531EDA">
        <w:rPr>
          <w:rStyle w:val="Hyperlink"/>
          <w:rFonts w:cs="Times New Roman"/>
        </w:rPr>
        <w:t>"в"</w:t>
      </w:r>
      <w:r>
        <w:fldChar w:fldCharType="end"/>
      </w:r>
      <w:r w:rsidRPr="00531EDA">
        <w:rPr>
          <w:rFonts w:ascii="Times New Roman" w:hAnsi="Times New Roman" w:cs="Times New Roman"/>
        </w:rPr>
        <w:t xml:space="preserve"> настоящего пункта работники, являющиеся членами аттестационных комиссий организаций;</w:t>
      </w:r>
    </w:p>
    <w:p w:rsidR="00531EDA" w:rsidRPr="00531EDA" w:rsidP="004A3692" w14:paraId="0BBC2B04" w14:textId="77777777">
      <w:pPr>
        <w:pStyle w:val="31"/>
        <w:numPr>
          <w:ilvl w:val="0"/>
          <w:numId w:val="0"/>
        </w:numPr>
        <w:tabs>
          <w:tab w:val="num" w:pos="1560"/>
        </w:tabs>
        <w:ind w:firstLine="709"/>
        <w:jc w:val="both"/>
        <w:rPr>
          <w:rFonts w:ascii="Times New Roman" w:hAnsi="Times New Roman" w:cs="Times New Roman"/>
        </w:rPr>
      </w:pPr>
      <w:r w:rsidRPr="00531EDA">
        <w:rPr>
          <w:rFonts w:ascii="Times New Roman" w:hAnsi="Times New Roman" w:cs="Times New Roman"/>
        </w:rPr>
        <w:t>д) диспетчеры субъектов оперативно-диспетчерского управления в электроэнергетике.</w:t>
      </w:r>
    </w:p>
    <w:p w:rsidR="00D641EE" w:rsidP="004A3692" w14:paraId="61D059BD" w14:textId="7EE6A3C2">
      <w:pPr>
        <w:pStyle w:val="31"/>
        <w:tabs>
          <w:tab w:val="num" w:pos="1560"/>
          <w:tab w:val="clear" w:pos="2694"/>
        </w:tabs>
        <w:ind w:left="0"/>
        <w:jc w:val="both"/>
        <w:rPr>
          <w:rFonts w:ascii="Times New Roman" w:hAnsi="Times New Roman" w:cs="Times New Roman"/>
        </w:rPr>
      </w:pPr>
      <w:r w:rsidRPr="00073767">
        <w:rPr>
          <w:rFonts w:ascii="Times New Roman" w:hAnsi="Times New Roman" w:cs="Times New Roman"/>
        </w:rPr>
        <w:t>Каждый из работников, указанных в </w:t>
      </w:r>
      <w:r>
        <w:fldChar w:fldCharType="begin"/>
      </w:r>
      <w:r>
        <w:instrText xml:space="preserve"> HYPERLINK "https://docs.cntd.ru/document/563601743" \l "65C0IR" </w:instrText>
      </w:r>
      <w:r>
        <w:fldChar w:fldCharType="separate"/>
      </w:r>
      <w:r w:rsidRPr="00073767">
        <w:rPr>
          <w:rFonts w:ascii="Times New Roman" w:hAnsi="Times New Roman" w:cs="Times New Roman"/>
        </w:rPr>
        <w:t xml:space="preserve">пункте </w:t>
      </w:r>
      <w:r>
        <w:rPr>
          <w:rFonts w:ascii="Times New Roman" w:hAnsi="Times New Roman" w:cs="Times New Roman"/>
        </w:rPr>
        <w:t>п.</w:t>
      </w:r>
      <w:r>
        <w:fldChar w:fldCharType="end"/>
      </w:r>
      <w:r>
        <w:rPr>
          <w:rFonts w:ascii="Times New Roman" w:hAnsi="Times New Roman" w:cs="Times New Roman"/>
        </w:rPr>
        <w:t xml:space="preserve"> 6.1.1. настоящей Инструкции</w:t>
      </w:r>
      <w:r w:rsidRPr="00073767">
        <w:rPr>
          <w:rFonts w:ascii="Times New Roman" w:hAnsi="Times New Roman" w:cs="Times New Roman"/>
        </w:rPr>
        <w:t>, проходит аттестацию только в той области аттестации, которая соответствует занимаемой им должности и выполняемым трудовым обязанностям, и в объеме требований безопасности в соответствующей области, необходимых для выполнения возложенных на него трудовых обязанностей.</w:t>
      </w:r>
    </w:p>
    <w:p w:rsidR="00FE746C" w:rsidP="004A3692" w14:paraId="1E6AA494" w14:textId="73C82F6D">
      <w:pPr>
        <w:pStyle w:val="31"/>
        <w:tabs>
          <w:tab w:val="num" w:pos="1560"/>
          <w:tab w:val="clear" w:pos="2694"/>
        </w:tabs>
        <w:ind w:left="0"/>
        <w:jc w:val="both"/>
        <w:rPr>
          <w:rFonts w:ascii="Times New Roman" w:hAnsi="Times New Roman" w:cs="Times New Roman"/>
        </w:rPr>
      </w:pPr>
      <w:r w:rsidRPr="00073767">
        <w:rPr>
          <w:rFonts w:ascii="Times New Roman" w:hAnsi="Times New Roman" w:cs="Times New Roman"/>
        </w:rPr>
        <w:t>Аттестация проводится</w:t>
      </w:r>
      <w:r w:rsidR="00D641EE">
        <w:rPr>
          <w:rFonts w:ascii="Times New Roman" w:hAnsi="Times New Roman" w:cs="Times New Roman"/>
        </w:rPr>
        <w:t xml:space="preserve"> </w:t>
      </w:r>
      <w:r w:rsidRPr="00073767" w:rsidR="00D641EE">
        <w:rPr>
          <w:rFonts w:ascii="Times New Roman" w:hAnsi="Times New Roman" w:cs="Times New Roman"/>
        </w:rPr>
        <w:t>с применением средств Единого портала тестирования</w:t>
      </w:r>
      <w:r w:rsidRPr="00073767">
        <w:rPr>
          <w:rFonts w:ascii="Times New Roman" w:hAnsi="Times New Roman" w:cs="Times New Roman"/>
        </w:rPr>
        <w:t xml:space="preserve"> </w:t>
      </w:r>
      <w:r>
        <w:rPr>
          <w:rFonts w:ascii="Times New Roman" w:hAnsi="Times New Roman" w:cs="Times New Roman"/>
        </w:rPr>
        <w:t xml:space="preserve">в </w:t>
      </w:r>
      <w:r w:rsidRPr="00073767">
        <w:rPr>
          <w:rFonts w:ascii="Times New Roman" w:hAnsi="Times New Roman" w:cs="Times New Roman"/>
        </w:rPr>
        <w:t>аттестационны</w:t>
      </w:r>
      <w:r>
        <w:rPr>
          <w:rFonts w:ascii="Times New Roman" w:hAnsi="Times New Roman" w:cs="Times New Roman"/>
        </w:rPr>
        <w:t>х</w:t>
      </w:r>
      <w:r w:rsidRPr="00073767">
        <w:rPr>
          <w:rFonts w:ascii="Times New Roman" w:hAnsi="Times New Roman" w:cs="Times New Roman"/>
        </w:rPr>
        <w:t xml:space="preserve"> комиссия</w:t>
      </w:r>
      <w:r>
        <w:rPr>
          <w:rFonts w:ascii="Times New Roman" w:hAnsi="Times New Roman" w:cs="Times New Roman"/>
        </w:rPr>
        <w:t>х:</w:t>
      </w:r>
    </w:p>
    <w:p w:rsidR="00FE746C" w:rsidP="004A3692" w14:paraId="67C58F65" w14:textId="20ED726F">
      <w:pPr>
        <w:pStyle w:val="31"/>
        <w:numPr>
          <w:ilvl w:val="0"/>
          <w:numId w:val="0"/>
        </w:numPr>
        <w:tabs>
          <w:tab w:val="left" w:pos="709"/>
          <w:tab w:val="num" w:pos="1560"/>
        </w:tabs>
        <w:ind w:firstLine="709"/>
        <w:jc w:val="both"/>
        <w:rPr>
          <w:rFonts w:ascii="Times New Roman" w:hAnsi="Times New Roman" w:cs="Times New Roman"/>
        </w:rPr>
      </w:pPr>
      <w:r>
        <w:rPr>
          <w:rFonts w:ascii="Times New Roman" w:hAnsi="Times New Roman" w:cs="Times New Roman"/>
        </w:rPr>
        <w:t>а)</w:t>
      </w:r>
      <w:r w:rsidRPr="00073767">
        <w:rPr>
          <w:rFonts w:ascii="Times New Roman" w:hAnsi="Times New Roman" w:cs="Times New Roman"/>
        </w:rPr>
        <w:t xml:space="preserve"> территориальны</w:t>
      </w:r>
      <w:r>
        <w:rPr>
          <w:rFonts w:ascii="Times New Roman" w:hAnsi="Times New Roman" w:cs="Times New Roman"/>
        </w:rPr>
        <w:t>х</w:t>
      </w:r>
      <w:r w:rsidRPr="00073767">
        <w:rPr>
          <w:rFonts w:ascii="Times New Roman" w:hAnsi="Times New Roman" w:cs="Times New Roman"/>
        </w:rPr>
        <w:t xml:space="preserve"> орган</w:t>
      </w:r>
      <w:r>
        <w:rPr>
          <w:rFonts w:ascii="Times New Roman" w:hAnsi="Times New Roman" w:cs="Times New Roman"/>
        </w:rPr>
        <w:t>ов</w:t>
      </w:r>
      <w:r w:rsidRPr="00073767">
        <w:rPr>
          <w:rFonts w:ascii="Times New Roman" w:hAnsi="Times New Roman" w:cs="Times New Roman"/>
        </w:rPr>
        <w:t xml:space="preserve"> Федеральной службы по экологическому, технологическому и атомному надзору (далее - территориальные аттестационные комиссии</w:t>
      </w:r>
      <w:r>
        <w:rPr>
          <w:rFonts w:ascii="Times New Roman" w:hAnsi="Times New Roman" w:cs="Times New Roman"/>
        </w:rPr>
        <w:t xml:space="preserve"> РТН</w:t>
      </w:r>
      <w:r w:rsidRPr="00073767">
        <w:rPr>
          <w:rFonts w:ascii="Times New Roman" w:hAnsi="Times New Roman" w:cs="Times New Roman"/>
        </w:rPr>
        <w:t>)</w:t>
      </w:r>
      <w:r w:rsidR="00033FEA">
        <w:rPr>
          <w:rFonts w:ascii="Times New Roman" w:hAnsi="Times New Roman" w:cs="Times New Roman"/>
        </w:rPr>
        <w:t xml:space="preserve"> – членов аттестационных комиссий организаций, а так же лиц, указанных в п.п. а) и б) п. 6.1.1</w:t>
      </w:r>
      <w:r>
        <w:rPr>
          <w:rFonts w:ascii="Times New Roman" w:hAnsi="Times New Roman" w:cs="Times New Roman"/>
        </w:rPr>
        <w:t>;</w:t>
      </w:r>
    </w:p>
    <w:p w:rsidR="00FE746C" w:rsidP="004A3692" w14:paraId="0FA9DB91" w14:textId="367D6EBA">
      <w:pPr>
        <w:pStyle w:val="31"/>
        <w:numPr>
          <w:ilvl w:val="0"/>
          <w:numId w:val="0"/>
        </w:numPr>
        <w:tabs>
          <w:tab w:val="left" w:pos="709"/>
          <w:tab w:val="num" w:pos="1560"/>
        </w:tabs>
        <w:ind w:firstLine="709"/>
        <w:jc w:val="both"/>
        <w:rPr>
          <w:rFonts w:ascii="Times New Roman" w:hAnsi="Times New Roman" w:cs="Times New Roman"/>
        </w:rPr>
      </w:pPr>
      <w:r>
        <w:rPr>
          <w:rFonts w:ascii="Times New Roman" w:hAnsi="Times New Roman" w:cs="Times New Roman"/>
        </w:rPr>
        <w:t xml:space="preserve">б) </w:t>
      </w:r>
      <w:r w:rsidRPr="00FE746C">
        <w:rPr>
          <w:rFonts w:ascii="Times New Roman" w:hAnsi="Times New Roman" w:cs="Times New Roman"/>
        </w:rPr>
        <w:t>организации</w:t>
      </w:r>
      <w:r w:rsidRPr="00073767">
        <w:rPr>
          <w:rFonts w:ascii="Times New Roman" w:hAnsi="Times New Roman" w:cs="Times New Roman"/>
        </w:rPr>
        <w:t xml:space="preserve"> (далее - аттестационные комиссии организаций)</w:t>
      </w:r>
      <w:r w:rsidR="00033FEA">
        <w:rPr>
          <w:rFonts w:ascii="Times New Roman" w:hAnsi="Times New Roman" w:cs="Times New Roman"/>
        </w:rPr>
        <w:t xml:space="preserve"> лиц, указанных в п.п. в) п. 6.1.1</w:t>
      </w:r>
      <w:r w:rsidRPr="00073767">
        <w:rPr>
          <w:rFonts w:ascii="Times New Roman" w:hAnsi="Times New Roman" w:cs="Times New Roman"/>
        </w:rPr>
        <w:t xml:space="preserve">. Организацией </w:t>
      </w:r>
      <w:r w:rsidRPr="004A3692">
        <w:rPr>
          <w:rFonts w:ascii="Times New Roman" w:hAnsi="Times New Roman" w:cs="Times New Roman"/>
        </w:rPr>
        <w:t>формир</w:t>
      </w:r>
      <w:r w:rsidRPr="004A3692" w:rsidR="00503796">
        <w:rPr>
          <w:rFonts w:ascii="Times New Roman" w:hAnsi="Times New Roman" w:cs="Times New Roman"/>
        </w:rPr>
        <w:t>уются главная</w:t>
      </w:r>
      <w:r w:rsidRPr="004A3692">
        <w:rPr>
          <w:rFonts w:ascii="Times New Roman" w:hAnsi="Times New Roman" w:cs="Times New Roman"/>
        </w:rPr>
        <w:t xml:space="preserve"> аттестационная комиссия и отдельные аттестационные комиссии в обособленных подразделениях</w:t>
      </w:r>
      <w:r w:rsidRPr="00073767">
        <w:rPr>
          <w:rFonts w:ascii="Times New Roman" w:hAnsi="Times New Roman" w:cs="Times New Roman"/>
        </w:rPr>
        <w:t xml:space="preserve"> организации</w:t>
      </w:r>
      <w:r>
        <w:rPr>
          <w:rFonts w:ascii="Times New Roman" w:hAnsi="Times New Roman" w:cs="Times New Roman"/>
        </w:rPr>
        <w:t>.</w:t>
      </w:r>
    </w:p>
    <w:p w:rsidR="00D235A0" w:rsidRPr="00D235A0" w:rsidP="004A3692" w14:paraId="4CCADF6A" w14:textId="3331F401">
      <w:pPr>
        <w:pStyle w:val="31"/>
        <w:tabs>
          <w:tab w:val="num" w:pos="1560"/>
          <w:tab w:val="clear" w:pos="2694"/>
        </w:tabs>
        <w:ind w:left="0"/>
        <w:jc w:val="both"/>
        <w:rPr>
          <w:rFonts w:ascii="Times New Roman" w:hAnsi="Times New Roman" w:cs="Times New Roman"/>
        </w:rPr>
      </w:pPr>
      <w:r>
        <w:rPr>
          <w:rFonts w:ascii="Times New Roman" w:hAnsi="Times New Roman" w:cs="Times New Roman"/>
        </w:rPr>
        <w:t>К</w:t>
      </w:r>
      <w:r w:rsidRPr="00D235A0">
        <w:rPr>
          <w:rFonts w:ascii="Times New Roman" w:hAnsi="Times New Roman" w:cs="Times New Roman"/>
        </w:rPr>
        <w:t xml:space="preserve">атегории работников, в том числе руководителей организаций, осуществляющих профессиональную деятельность, связанную с проектированием, строительством, эксплуатацией, реконструкцией, капитальным ремонтом, техническим перевооружением, консервацией и ликвидацией опасного производственного объекта, а также с изготовлением, монтажом, наладкой, обслуживанием и ремонтом </w:t>
      </w:r>
      <w:r w:rsidRPr="00D235A0">
        <w:rPr>
          <w:rFonts w:ascii="Times New Roman" w:hAnsi="Times New Roman" w:cs="Times New Roman"/>
        </w:rPr>
        <w:t>технических устройств, применяемых на опасном производственном объекте, обязанных получать дополнительное профессиональное образование в области промышленной безопасности:</w:t>
      </w:r>
    </w:p>
    <w:p w:rsidR="00D235A0" w:rsidRPr="00D235A0" w:rsidP="004A3692" w14:paraId="1DE9D0BC" w14:textId="1DA00A3B">
      <w:pPr>
        <w:pStyle w:val="31"/>
        <w:numPr>
          <w:ilvl w:val="0"/>
          <w:numId w:val="0"/>
        </w:numPr>
        <w:tabs>
          <w:tab w:val="num" w:pos="1560"/>
        </w:tabs>
        <w:ind w:firstLine="709"/>
        <w:jc w:val="both"/>
        <w:rPr>
          <w:rFonts w:ascii="Times New Roman" w:hAnsi="Times New Roman" w:cs="Times New Roman"/>
        </w:rPr>
      </w:pPr>
      <w:r>
        <w:rPr>
          <w:rFonts w:ascii="Times New Roman" w:hAnsi="Times New Roman" w:cs="Times New Roman"/>
        </w:rPr>
        <w:t xml:space="preserve">а) </w:t>
      </w:r>
      <w:r w:rsidRPr="00D235A0" w:rsidR="008726B6">
        <w:rPr>
          <w:rFonts w:ascii="Times New Roman" w:hAnsi="Times New Roman" w:cs="Times New Roman"/>
        </w:rPr>
        <w:t>работники, ответственные за осуществление производственного контроля за соблюдением требований промышленной безопасности организациями, эксплуатирующими опасные производственные объекты;</w:t>
      </w:r>
    </w:p>
    <w:p w:rsidR="00D235A0" w:rsidRPr="00D235A0" w:rsidP="004A3692" w14:paraId="2DF96D00" w14:textId="3D73E0E2">
      <w:pPr>
        <w:pStyle w:val="31"/>
        <w:numPr>
          <w:ilvl w:val="0"/>
          <w:numId w:val="0"/>
        </w:numPr>
        <w:tabs>
          <w:tab w:val="num" w:pos="1560"/>
        </w:tabs>
        <w:ind w:firstLine="709"/>
        <w:jc w:val="both"/>
        <w:rPr>
          <w:rFonts w:ascii="Times New Roman" w:hAnsi="Times New Roman" w:cs="Times New Roman"/>
        </w:rPr>
      </w:pPr>
      <w:r>
        <w:rPr>
          <w:rFonts w:ascii="Times New Roman" w:hAnsi="Times New Roman" w:cs="Times New Roman"/>
        </w:rPr>
        <w:t xml:space="preserve">б) </w:t>
      </w:r>
      <w:r w:rsidRPr="00D235A0" w:rsidR="008726B6">
        <w:rPr>
          <w:rFonts w:ascii="Times New Roman" w:hAnsi="Times New Roman" w:cs="Times New Roman"/>
        </w:rPr>
        <w:t>работники, являющиеся членами аттестационных комиссий организаций, осуществляющих деятельность в области промышленной безопасности;</w:t>
      </w:r>
    </w:p>
    <w:p w:rsidR="00D235A0" w:rsidRPr="00D235A0" w:rsidP="004A3692" w14:paraId="54D77563" w14:textId="79CBDB65">
      <w:pPr>
        <w:pStyle w:val="31"/>
        <w:numPr>
          <w:ilvl w:val="0"/>
          <w:numId w:val="0"/>
        </w:numPr>
        <w:tabs>
          <w:tab w:val="num" w:pos="1560"/>
        </w:tabs>
        <w:ind w:firstLine="709"/>
        <w:jc w:val="both"/>
        <w:rPr>
          <w:rFonts w:ascii="Times New Roman" w:hAnsi="Times New Roman" w:cs="Times New Roman"/>
        </w:rPr>
      </w:pPr>
      <w:r>
        <w:rPr>
          <w:rFonts w:ascii="Times New Roman" w:hAnsi="Times New Roman" w:cs="Times New Roman"/>
        </w:rPr>
        <w:t xml:space="preserve">в) </w:t>
      </w:r>
      <w:r w:rsidRPr="00D235A0" w:rsidR="008726B6">
        <w:rPr>
          <w:rFonts w:ascii="Times New Roman" w:hAnsi="Times New Roman" w:cs="Times New Roman"/>
        </w:rPr>
        <w:t>работники, являющиеся специалистами, осуществляющими авторский надзор в процессе строительства, реконструкции, капитального ремонта, технического перевооружения, консервации и ликвидации опасных производственных объектов;</w:t>
      </w:r>
    </w:p>
    <w:p w:rsidR="00D235A0" w:rsidP="004A3692" w14:paraId="68BF2F61" w14:textId="7B7A272C">
      <w:pPr>
        <w:pStyle w:val="31"/>
        <w:numPr>
          <w:ilvl w:val="0"/>
          <w:numId w:val="0"/>
        </w:numPr>
        <w:tabs>
          <w:tab w:val="num" w:pos="1560"/>
        </w:tabs>
        <w:ind w:firstLine="709"/>
        <w:jc w:val="both"/>
        <w:rPr>
          <w:rFonts w:ascii="Times New Roman" w:hAnsi="Times New Roman" w:cs="Times New Roman"/>
        </w:rPr>
      </w:pPr>
      <w:r>
        <w:rPr>
          <w:rFonts w:ascii="Times New Roman" w:hAnsi="Times New Roman" w:cs="Times New Roman"/>
        </w:rPr>
        <w:t xml:space="preserve">г) </w:t>
      </w:r>
      <w:r w:rsidRPr="00D235A0" w:rsidR="008726B6">
        <w:rPr>
          <w:rFonts w:ascii="Times New Roman" w:hAnsi="Times New Roman" w:cs="Times New Roman"/>
        </w:rPr>
        <w:t>работники, осуществляющие функции строительного контроля при осуществлении строительства, реконструкции и капитального ремонта опасных производственных объектов.</w:t>
      </w:r>
    </w:p>
    <w:p w:rsidR="004568EE" w:rsidRPr="00BD6E83" w:rsidP="004A3692" w14:paraId="098982F8" w14:textId="3E19F744">
      <w:pPr>
        <w:pStyle w:val="31"/>
        <w:tabs>
          <w:tab w:val="num" w:pos="1560"/>
          <w:tab w:val="clear" w:pos="2694"/>
        </w:tabs>
        <w:spacing w:after="0"/>
        <w:ind w:left="0"/>
        <w:jc w:val="both"/>
        <w:rPr>
          <w:rFonts w:ascii="Times New Roman" w:hAnsi="Times New Roman" w:cs="Times New Roman"/>
        </w:rPr>
      </w:pPr>
      <w:r>
        <w:rPr>
          <w:rFonts w:ascii="Times New Roman" w:hAnsi="Times New Roman" w:cs="Times New Roman"/>
        </w:rPr>
        <w:t>А</w:t>
      </w:r>
      <w:r w:rsidRPr="00835098" w:rsidR="00CE6145">
        <w:rPr>
          <w:rFonts w:ascii="Times New Roman" w:hAnsi="Times New Roman" w:cs="Times New Roman"/>
        </w:rPr>
        <w:t>ттестация проводится в объеме, соответствующем должностным обязанностям.</w:t>
      </w:r>
      <w:r w:rsidR="00BD6E83">
        <w:rPr>
          <w:rFonts w:ascii="Times New Roman" w:hAnsi="Times New Roman" w:cs="Times New Roman"/>
        </w:rPr>
        <w:t xml:space="preserve"> </w:t>
      </w:r>
      <w:r w:rsidRPr="00BD6E83" w:rsidR="00CE6145">
        <w:rPr>
          <w:rFonts w:ascii="Times New Roman" w:hAnsi="Times New Roman" w:cs="Times New Roman"/>
        </w:rPr>
        <w:t>Области аттестации, необходимые для выполнения должностных обязанностей, определяются в соответствии с Приказом Ростехнадзора от 0</w:t>
      </w:r>
      <w:r w:rsidR="00781FA7">
        <w:rPr>
          <w:rFonts w:ascii="Times New Roman" w:hAnsi="Times New Roman" w:cs="Times New Roman"/>
        </w:rPr>
        <w:t>4</w:t>
      </w:r>
      <w:r w:rsidRPr="00BD6E83" w:rsidR="00CE6145">
        <w:rPr>
          <w:rFonts w:ascii="Times New Roman" w:hAnsi="Times New Roman" w:cs="Times New Roman"/>
        </w:rPr>
        <w:t>.0</w:t>
      </w:r>
      <w:r w:rsidR="00781FA7">
        <w:rPr>
          <w:rFonts w:ascii="Times New Roman" w:hAnsi="Times New Roman" w:cs="Times New Roman"/>
        </w:rPr>
        <w:t>9</w:t>
      </w:r>
      <w:r w:rsidRPr="00BD6E83" w:rsidR="00CE6145">
        <w:rPr>
          <w:rFonts w:ascii="Times New Roman" w:hAnsi="Times New Roman" w:cs="Times New Roman"/>
        </w:rPr>
        <w:t>.202</w:t>
      </w:r>
      <w:r w:rsidR="00781FA7">
        <w:rPr>
          <w:rFonts w:ascii="Times New Roman" w:hAnsi="Times New Roman" w:cs="Times New Roman"/>
        </w:rPr>
        <w:t>0</w:t>
      </w:r>
      <w:r w:rsidRPr="00BD6E83" w:rsidR="00CE6145">
        <w:rPr>
          <w:rFonts w:ascii="Times New Roman" w:hAnsi="Times New Roman" w:cs="Times New Roman"/>
        </w:rPr>
        <w:t xml:space="preserve"> № </w:t>
      </w:r>
      <w:r w:rsidR="00781FA7">
        <w:rPr>
          <w:rFonts w:ascii="Times New Roman" w:hAnsi="Times New Roman" w:cs="Times New Roman"/>
        </w:rPr>
        <w:t>334</w:t>
      </w:r>
      <w:r w:rsidRPr="00BD6E83" w:rsidR="00CE6145">
        <w:rPr>
          <w:rFonts w:ascii="Times New Roman" w:hAnsi="Times New Roman" w:cs="Times New Roman"/>
        </w:rPr>
        <w:t xml:space="preserve"> «</w:t>
      </w:r>
      <w:r w:rsidRPr="00073767" w:rsidR="00781FA7">
        <w:rPr>
          <w:rFonts w:ascii="Times New Roman" w:hAnsi="Times New Roman" w:cs="Times New Roman"/>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r w:rsidRPr="00BD6E83" w:rsidR="00CE6145">
        <w:rPr>
          <w:rFonts w:ascii="Times New Roman" w:hAnsi="Times New Roman" w:cs="Times New Roman"/>
        </w:rPr>
        <w:t>».</w:t>
      </w:r>
    </w:p>
    <w:p w:rsidR="00F969CE" w:rsidRPr="00835098" w:rsidP="004A3692" w14:paraId="7B7218B1" w14:textId="1DD1AC21">
      <w:pPr>
        <w:pStyle w:val="31"/>
        <w:tabs>
          <w:tab w:val="num" w:pos="1560"/>
          <w:tab w:val="clear" w:pos="2694"/>
        </w:tabs>
        <w:spacing w:after="0"/>
        <w:ind w:left="0"/>
        <w:jc w:val="both"/>
        <w:rPr>
          <w:rFonts w:ascii="Times New Roman" w:hAnsi="Times New Roman" w:cs="Times New Roman"/>
        </w:rPr>
      </w:pPr>
      <w:r w:rsidRPr="00835098">
        <w:rPr>
          <w:rFonts w:ascii="Times New Roman" w:hAnsi="Times New Roman" w:cs="Times New Roman"/>
        </w:rPr>
        <w:t xml:space="preserve">Подготовка </w:t>
      </w:r>
      <w:r w:rsidR="00BD6E83">
        <w:rPr>
          <w:rFonts w:ascii="Times New Roman" w:hAnsi="Times New Roman" w:cs="Times New Roman"/>
        </w:rPr>
        <w:t xml:space="preserve">работников, не относящихся к категориям, указанным в пункте </w:t>
      </w:r>
      <w:r w:rsidR="00FE746C">
        <w:rPr>
          <w:rFonts w:ascii="Times New Roman" w:hAnsi="Times New Roman" w:cs="Times New Roman"/>
        </w:rPr>
        <w:t>6</w:t>
      </w:r>
      <w:r w:rsidR="00BD6E83">
        <w:rPr>
          <w:rFonts w:ascii="Times New Roman" w:hAnsi="Times New Roman" w:cs="Times New Roman"/>
        </w:rPr>
        <w:t>.1.</w:t>
      </w:r>
      <w:r w:rsidR="00AB337D">
        <w:rPr>
          <w:rFonts w:ascii="Times New Roman" w:hAnsi="Times New Roman" w:cs="Times New Roman"/>
        </w:rPr>
        <w:t>4</w:t>
      </w:r>
      <w:r w:rsidR="00BD6E83">
        <w:rPr>
          <w:rFonts w:ascii="Times New Roman" w:hAnsi="Times New Roman" w:cs="Times New Roman"/>
        </w:rPr>
        <w:t xml:space="preserve"> настоящей Инструкции, </w:t>
      </w:r>
      <w:r w:rsidRPr="00835098">
        <w:rPr>
          <w:rFonts w:ascii="Times New Roman" w:hAnsi="Times New Roman" w:cs="Times New Roman"/>
        </w:rPr>
        <w:t>может проводиться:</w:t>
      </w:r>
    </w:p>
    <w:p w:rsidR="00F969CE" w:rsidRPr="00835098" w:rsidP="004A3692" w14:paraId="632A2BC5" w14:textId="77777777">
      <w:pPr>
        <w:pStyle w:val="21"/>
        <w:numPr>
          <w:ilvl w:val="1"/>
          <w:numId w:val="11"/>
        </w:numPr>
        <w:tabs>
          <w:tab w:val="num" w:pos="1560"/>
        </w:tabs>
        <w:spacing w:before="0" w:after="0"/>
        <w:jc w:val="both"/>
        <w:rPr>
          <w:rFonts w:ascii="Times New Roman" w:hAnsi="Times New Roman" w:cs="Times New Roman"/>
          <w:szCs w:val="26"/>
        </w:rPr>
      </w:pPr>
      <w:r w:rsidRPr="00835098">
        <w:rPr>
          <w:rFonts w:ascii="Times New Roman" w:hAnsi="Times New Roman" w:cs="Times New Roman"/>
          <w:szCs w:val="26"/>
        </w:rPr>
        <w:t>в</w:t>
      </w:r>
      <w:r w:rsidR="00BD6E83">
        <w:rPr>
          <w:rFonts w:ascii="Times New Roman" w:hAnsi="Times New Roman" w:cs="Times New Roman"/>
          <w:szCs w:val="26"/>
        </w:rPr>
        <w:t xml:space="preserve"> обучающих</w:t>
      </w:r>
      <w:r w:rsidRPr="00835098">
        <w:rPr>
          <w:rFonts w:ascii="Times New Roman" w:hAnsi="Times New Roman" w:cs="Times New Roman"/>
          <w:szCs w:val="26"/>
        </w:rPr>
        <w:t xml:space="preserve"> организ</w:t>
      </w:r>
      <w:r w:rsidR="00BD6E83">
        <w:rPr>
          <w:rFonts w:ascii="Times New Roman" w:hAnsi="Times New Roman" w:cs="Times New Roman"/>
          <w:szCs w:val="26"/>
        </w:rPr>
        <w:t>ациях</w:t>
      </w:r>
      <w:r w:rsidRPr="00835098">
        <w:rPr>
          <w:rFonts w:ascii="Times New Roman" w:hAnsi="Times New Roman" w:cs="Times New Roman"/>
          <w:szCs w:val="26"/>
        </w:rPr>
        <w:t xml:space="preserve"> в очной и</w:t>
      </w:r>
      <w:r w:rsidR="00BD6E83">
        <w:rPr>
          <w:rFonts w:ascii="Times New Roman" w:hAnsi="Times New Roman" w:cs="Times New Roman"/>
          <w:szCs w:val="26"/>
        </w:rPr>
        <w:t>ли</w:t>
      </w:r>
      <w:r w:rsidRPr="00835098">
        <w:rPr>
          <w:rFonts w:ascii="Times New Roman" w:hAnsi="Times New Roman" w:cs="Times New Roman"/>
          <w:szCs w:val="26"/>
        </w:rPr>
        <w:t xml:space="preserve"> дистанционной фор</w:t>
      </w:r>
      <w:r w:rsidR="00BD6E83">
        <w:rPr>
          <w:rFonts w:ascii="Times New Roman" w:hAnsi="Times New Roman" w:cs="Times New Roman"/>
          <w:szCs w:val="26"/>
        </w:rPr>
        <w:t>ме</w:t>
      </w:r>
      <w:r w:rsidRPr="00835098">
        <w:rPr>
          <w:rFonts w:ascii="Times New Roman" w:hAnsi="Times New Roman" w:cs="Times New Roman"/>
          <w:szCs w:val="26"/>
        </w:rPr>
        <w:t>;</w:t>
      </w:r>
    </w:p>
    <w:p w:rsidR="00237CB8" w:rsidP="004A3692" w14:paraId="63DE0CF1" w14:textId="6B79B7F9">
      <w:pPr>
        <w:pStyle w:val="21"/>
        <w:numPr>
          <w:ilvl w:val="1"/>
          <w:numId w:val="11"/>
        </w:numPr>
        <w:tabs>
          <w:tab w:val="num" w:pos="1560"/>
        </w:tabs>
        <w:spacing w:before="0" w:after="0"/>
        <w:jc w:val="both"/>
        <w:rPr>
          <w:rFonts w:ascii="Times New Roman" w:hAnsi="Times New Roman" w:cs="Times New Roman"/>
          <w:szCs w:val="26"/>
        </w:rPr>
      </w:pPr>
      <w:r w:rsidRPr="00835098">
        <w:rPr>
          <w:rFonts w:ascii="Times New Roman" w:hAnsi="Times New Roman" w:cs="Times New Roman"/>
          <w:szCs w:val="26"/>
        </w:rPr>
        <w:t>в режиме самоподготовки.</w:t>
      </w:r>
    </w:p>
    <w:p w:rsidR="00AD741B" w:rsidRPr="00AD741B" w:rsidP="00AD741B" w14:paraId="48BDE2E4" w14:textId="7ED104E8">
      <w:pPr>
        <w:pStyle w:val="31"/>
        <w:tabs>
          <w:tab w:val="num" w:pos="1560"/>
          <w:tab w:val="clear" w:pos="2694"/>
        </w:tabs>
        <w:spacing w:after="0"/>
        <w:ind w:left="0"/>
        <w:jc w:val="both"/>
        <w:rPr>
          <w:rFonts w:ascii="Times New Roman" w:hAnsi="Times New Roman" w:cs="Times New Roman"/>
        </w:rPr>
      </w:pPr>
      <w:r w:rsidRPr="00AD741B">
        <w:rPr>
          <w:rFonts w:ascii="Times New Roman" w:hAnsi="Times New Roman" w:cs="Times New Roman"/>
        </w:rPr>
        <w:t>Работники рабочих специальностей, обслуживающие оборудование под давлением, проходят ежегодную проверку знаний в объёме производственных инструкций</w:t>
      </w:r>
      <w:r>
        <w:rPr>
          <w:rFonts w:ascii="Times New Roman" w:hAnsi="Times New Roman" w:cs="Times New Roman"/>
        </w:rPr>
        <w:t xml:space="preserve">, </w:t>
      </w:r>
      <w:r w:rsidRPr="00AD741B">
        <w:rPr>
          <w:rFonts w:ascii="Times New Roman" w:hAnsi="Times New Roman" w:cs="Times New Roman"/>
        </w:rPr>
        <w:t xml:space="preserve">а </w:t>
      </w:r>
      <w:r>
        <w:rPr>
          <w:rFonts w:ascii="Times New Roman" w:hAnsi="Times New Roman" w:cs="Times New Roman"/>
        </w:rPr>
        <w:t xml:space="preserve">так же </w:t>
      </w:r>
      <w:r w:rsidRPr="00AD741B">
        <w:rPr>
          <w:rFonts w:ascii="Times New Roman" w:hAnsi="Times New Roman" w:cs="Times New Roman"/>
        </w:rPr>
        <w:t>внеочередную проверку знаний:</w:t>
      </w:r>
    </w:p>
    <w:p w:rsidR="00AD741B" w:rsidRPr="00AD741B" w:rsidP="00AD741B" w14:paraId="37B63273" w14:textId="751BBA40">
      <w:pPr>
        <w:pStyle w:val="21"/>
        <w:numPr>
          <w:ilvl w:val="1"/>
          <w:numId w:val="11"/>
        </w:numPr>
        <w:tabs>
          <w:tab w:val="num" w:pos="1560"/>
        </w:tabs>
        <w:spacing w:before="0" w:after="0"/>
        <w:jc w:val="both"/>
        <w:rPr>
          <w:rFonts w:ascii="Times New Roman" w:hAnsi="Times New Roman" w:cs="Times New Roman"/>
          <w:szCs w:val="26"/>
        </w:rPr>
      </w:pPr>
      <w:r w:rsidRPr="00AD741B">
        <w:rPr>
          <w:rFonts w:ascii="Times New Roman" w:hAnsi="Times New Roman" w:cs="Times New Roman"/>
          <w:szCs w:val="26"/>
        </w:rPr>
        <w:t>при переходе в другую организацию;</w:t>
      </w:r>
    </w:p>
    <w:p w:rsidR="00AD741B" w:rsidRPr="00AD741B" w:rsidP="00AD741B" w14:paraId="63BA35A6" w14:textId="31CA061C">
      <w:pPr>
        <w:pStyle w:val="21"/>
        <w:numPr>
          <w:ilvl w:val="1"/>
          <w:numId w:val="11"/>
        </w:numPr>
        <w:tabs>
          <w:tab w:val="num" w:pos="1560"/>
        </w:tabs>
        <w:spacing w:before="0" w:after="0"/>
        <w:jc w:val="both"/>
        <w:rPr>
          <w:rFonts w:ascii="Times New Roman" w:hAnsi="Times New Roman" w:cs="Times New Roman"/>
          <w:szCs w:val="26"/>
        </w:rPr>
      </w:pPr>
      <w:r w:rsidRPr="00AD741B">
        <w:rPr>
          <w:rFonts w:ascii="Times New Roman" w:hAnsi="Times New Roman" w:cs="Times New Roman"/>
          <w:szCs w:val="26"/>
        </w:rPr>
        <w:t>при замене, реконструкции (модернизации) оборудования, а также внесении изменений в технологический процесс и инструкции, в том числе при переводе обслуживаемого ими котла на сжигание другого вида топлива;</w:t>
      </w:r>
      <w:bookmarkStart w:id="49" w:name="l1464"/>
      <w:bookmarkStart w:id="50" w:name="l357"/>
      <w:bookmarkEnd w:id="49"/>
      <w:bookmarkEnd w:id="50"/>
    </w:p>
    <w:p w:rsidR="00AD741B" w:rsidRPr="00AD741B" w:rsidP="00AD741B" w14:paraId="79A91344" w14:textId="43978764">
      <w:pPr>
        <w:pStyle w:val="21"/>
        <w:numPr>
          <w:ilvl w:val="1"/>
          <w:numId w:val="11"/>
        </w:numPr>
        <w:tabs>
          <w:tab w:val="num" w:pos="1560"/>
        </w:tabs>
        <w:spacing w:before="0" w:after="0"/>
        <w:jc w:val="both"/>
        <w:rPr>
          <w:rFonts w:ascii="Times New Roman" w:hAnsi="Times New Roman" w:cs="Times New Roman"/>
          <w:szCs w:val="26"/>
        </w:rPr>
      </w:pPr>
      <w:r w:rsidRPr="00AD741B">
        <w:rPr>
          <w:rFonts w:ascii="Times New Roman" w:hAnsi="Times New Roman" w:cs="Times New Roman"/>
          <w:szCs w:val="26"/>
        </w:rPr>
        <w:t>в случае перевода рабочих на обслуживание оборудования другого типа;</w:t>
      </w:r>
    </w:p>
    <w:p w:rsidR="00B42730" w:rsidRPr="00AD741B" w:rsidP="00AD741B" w14:paraId="3793B0B0" w14:textId="44CFD6B0">
      <w:pPr>
        <w:pStyle w:val="21"/>
        <w:numPr>
          <w:ilvl w:val="1"/>
          <w:numId w:val="11"/>
        </w:numPr>
        <w:tabs>
          <w:tab w:val="num" w:pos="1560"/>
        </w:tabs>
        <w:spacing w:before="0" w:after="0"/>
        <w:jc w:val="both"/>
        <w:rPr>
          <w:rFonts w:ascii="Times New Roman" w:hAnsi="Times New Roman" w:cs="Times New Roman"/>
          <w:szCs w:val="26"/>
        </w:rPr>
      </w:pPr>
      <w:r w:rsidRPr="00AD741B">
        <w:rPr>
          <w:rFonts w:ascii="Times New Roman" w:hAnsi="Times New Roman" w:cs="Times New Roman"/>
          <w:szCs w:val="26"/>
        </w:rPr>
        <w:t>по требованию лица, ответственного за осуществление производственного контроля.</w:t>
      </w:r>
    </w:p>
    <w:p w:rsidR="00622929" w:rsidRPr="00622929" w:rsidP="00622929" w14:paraId="7148424E" w14:textId="665032CA">
      <w:pPr>
        <w:pStyle w:val="Heading1"/>
        <w:tabs>
          <w:tab w:val="num" w:pos="0"/>
          <w:tab w:val="clear" w:pos="1134"/>
        </w:tabs>
        <w:ind w:left="0" w:firstLine="709"/>
        <w:rPr>
          <w:rFonts w:ascii="Times New Roman" w:hAnsi="Times New Roman" w:cs="Times New Roman"/>
          <w:sz w:val="28"/>
          <w:szCs w:val="28"/>
        </w:rPr>
      </w:pPr>
      <w:bookmarkStart w:id="51" w:name="_Toc116927361"/>
      <w:r w:rsidRPr="00622929">
        <w:rPr>
          <w:rFonts w:ascii="Times New Roman" w:hAnsi="Times New Roman" w:cs="Times New Roman"/>
          <w:sz w:val="28"/>
          <w:szCs w:val="28"/>
        </w:rPr>
        <w:t>Требований по отработке практических навыков на компьютерных тренажерах по предупреждения аварий и ликвидации их последствий на ОПО.</w:t>
      </w:r>
      <w:bookmarkEnd w:id="51"/>
    </w:p>
    <w:p w:rsidR="00622929" w:rsidP="00622929" w14:paraId="63F176B8" w14:textId="77777777">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Для приобретения практических навыков безопасного выполнения работ, предупреждения аварий и ликвидации их последствий на технологических объектах с блоками I и II категории взрывоопасности все рабочие и инженерно-технические работники, непосредственно занятые ведением технологического процесса и эксплуатацией оборудования на этих объектах, проходят курс подготовки с использованием современных технических средств обучения и отработки т</w:t>
      </w:r>
      <w:r>
        <w:rPr>
          <w:rFonts w:ascii="Times New Roman" w:hAnsi="Times New Roman" w:cs="Times New Roman"/>
        </w:rPr>
        <w:t xml:space="preserve">аких навыков (в случае наличия </w:t>
      </w:r>
      <w:r w:rsidRPr="00622929">
        <w:rPr>
          <w:rFonts w:ascii="Times New Roman" w:hAnsi="Times New Roman" w:cs="Times New Roman"/>
        </w:rPr>
        <w:t>ко</w:t>
      </w:r>
      <w:r>
        <w:rPr>
          <w:rFonts w:ascii="Times New Roman" w:hAnsi="Times New Roman" w:cs="Times New Roman"/>
        </w:rPr>
        <w:t>мпьютерных тренажерных комплексов</w:t>
      </w:r>
      <w:r w:rsidRPr="00622929">
        <w:rPr>
          <w:rFonts w:ascii="Times New Roman" w:hAnsi="Times New Roman" w:cs="Times New Roman"/>
        </w:rPr>
        <w:t xml:space="preserve"> – далее КТК). </w:t>
      </w:r>
    </w:p>
    <w:p w:rsidR="00622929" w:rsidRPr="00622929" w:rsidP="00622929" w14:paraId="745E9F05" w14:textId="6E739A40">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КТК должны содержать максимально приближенные к реальным динамические модели процессов и реальные средства управления (функциональные клавиатуры, графические экранные формы).</w:t>
      </w:r>
    </w:p>
    <w:p w:rsidR="00622929" w:rsidRPr="00622929" w:rsidP="00622929" w14:paraId="6D077AED" w14:textId="77777777">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Отработка практических навыков на КТК должна обеспечивать освоение технологического процесса и системы управления, пуска, плановой и аварийной остановки в типовых и специфических нештатных ситуациях и авариях.</w:t>
      </w:r>
    </w:p>
    <w:p w:rsidR="00622929" w:rsidRPr="00622929" w:rsidP="00622929" w14:paraId="5303B688" w14:textId="01432499">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Программы для отработки навыков пуска, нормального функционирования, плановой и аварийной остановки производства (объекта) создаются на основании технологических регламе</w:t>
      </w:r>
      <w:r>
        <w:rPr>
          <w:rFonts w:ascii="Times New Roman" w:hAnsi="Times New Roman" w:cs="Times New Roman"/>
        </w:rPr>
        <w:t>нтов на производство продукции,</w:t>
      </w:r>
      <w:r w:rsidRPr="00622929">
        <w:rPr>
          <w:rFonts w:ascii="Times New Roman" w:hAnsi="Times New Roman" w:cs="Times New Roman"/>
        </w:rPr>
        <w:t xml:space="preserve"> других технологических </w:t>
      </w:r>
      <w:r>
        <w:rPr>
          <w:rFonts w:ascii="Times New Roman" w:hAnsi="Times New Roman" w:cs="Times New Roman"/>
        </w:rPr>
        <w:t>документов (</w:t>
      </w:r>
      <w:r w:rsidRPr="00622929">
        <w:rPr>
          <w:rFonts w:ascii="Times New Roman" w:hAnsi="Times New Roman" w:cs="Times New Roman"/>
        </w:rPr>
        <w:t>нормативов</w:t>
      </w:r>
      <w:r>
        <w:rPr>
          <w:rFonts w:ascii="Times New Roman" w:hAnsi="Times New Roman" w:cs="Times New Roman"/>
        </w:rPr>
        <w:t>)</w:t>
      </w:r>
      <w:r w:rsidRPr="00622929">
        <w:rPr>
          <w:rFonts w:ascii="Times New Roman" w:hAnsi="Times New Roman" w:cs="Times New Roman"/>
        </w:rPr>
        <w:t xml:space="preserve"> и ПМЛА.</w:t>
      </w:r>
    </w:p>
    <w:p w:rsidR="00622929" w:rsidRPr="00622929" w:rsidP="00622929" w14:paraId="507E508E" w14:textId="52B8F8FF">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Отработка практических навыков работников и инженерно-технических работников, эксплуатирующих технологические блоки III категории взрывоопасности, проводится по программам и технической документации (ПМЛА, технологические регламенты на производство продукции, технологические инструкции по ведению и аварийной остановке технологических процессов)</w:t>
      </w:r>
      <w:r>
        <w:rPr>
          <w:rFonts w:ascii="Times New Roman" w:hAnsi="Times New Roman" w:cs="Times New Roman"/>
        </w:rPr>
        <w:t>.</w:t>
      </w:r>
    </w:p>
    <w:p w:rsidR="00622929" w:rsidRPr="00622929" w:rsidP="00622929" w14:paraId="18E52690" w14:textId="40AF7FAB">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Тренировки на КТК проходят рабочие и инженерно-технические работники, непосредственно занятые ведением технологического процесса и эксплуатацией оборудования на этих объектах: начальники смен, операторы, аппаратчики, машинисты</w:t>
      </w:r>
    </w:p>
    <w:p w:rsidR="00622929" w:rsidRPr="00622929" w:rsidP="00622929" w14:paraId="2A052706" w14:textId="42254EF2">
      <w:pPr>
        <w:pStyle w:val="31"/>
        <w:tabs>
          <w:tab w:val="num" w:pos="1560"/>
          <w:tab w:val="clear" w:pos="2694"/>
        </w:tabs>
        <w:spacing w:after="0"/>
        <w:ind w:left="0"/>
        <w:jc w:val="both"/>
        <w:rPr>
          <w:rFonts w:ascii="Times New Roman" w:hAnsi="Times New Roman" w:cs="Times New Roman"/>
        </w:rPr>
      </w:pPr>
      <w:r w:rsidRPr="00622929">
        <w:rPr>
          <w:rFonts w:ascii="Times New Roman" w:hAnsi="Times New Roman" w:cs="Times New Roman"/>
        </w:rPr>
        <w:t xml:space="preserve">Тренировки проводятся по сценариям с автоматизированной оценкой в соответствии с таблицей ниже: </w:t>
      </w:r>
    </w:p>
    <w:tbl>
      <w:tblPr>
        <w:tblStyle w:val="TableGrid"/>
        <w:tblW w:w="9493" w:type="dxa"/>
        <w:tblLook w:val="04A0"/>
      </w:tblPr>
      <w:tblGrid>
        <w:gridCol w:w="2768"/>
        <w:gridCol w:w="2047"/>
        <w:gridCol w:w="2514"/>
        <w:gridCol w:w="2164"/>
      </w:tblGrid>
      <w:tr w14:paraId="0D29A94B" w14:textId="77777777" w:rsidTr="00622929">
        <w:tblPrEx>
          <w:tblW w:w="9493" w:type="dxa"/>
          <w:tblLook w:val="04A0"/>
        </w:tblPrEx>
        <w:trPr>
          <w:trHeight w:val="584"/>
        </w:trPr>
        <w:tc>
          <w:tcPr>
            <w:tcW w:w="2768" w:type="dxa"/>
            <w:hideMark/>
          </w:tcPr>
          <w:p w:rsidR="00622929" w:rsidRPr="00622929" w:rsidP="00622929" w14:paraId="5BE1ED54" w14:textId="77777777">
            <w:pPr>
              <w:jc w:val="center"/>
              <w:rPr>
                <w:color w:val="000000" w:themeColor="text1"/>
                <w:sz w:val="24"/>
                <w:szCs w:val="24"/>
              </w:rPr>
            </w:pPr>
            <w:r w:rsidRPr="00622929">
              <w:rPr>
                <w:b/>
                <w:bCs/>
                <w:color w:val="000000" w:themeColor="text1"/>
                <w:sz w:val="24"/>
                <w:szCs w:val="24"/>
              </w:rPr>
              <w:t>Виды тренировок</w:t>
            </w:r>
          </w:p>
        </w:tc>
        <w:tc>
          <w:tcPr>
            <w:tcW w:w="2047" w:type="dxa"/>
            <w:hideMark/>
          </w:tcPr>
          <w:p w:rsidR="00622929" w:rsidRPr="00622929" w:rsidP="00622929" w14:paraId="055A8730" w14:textId="3D918E7C">
            <w:pPr>
              <w:jc w:val="center"/>
              <w:rPr>
                <w:color w:val="000000" w:themeColor="text1"/>
                <w:sz w:val="24"/>
                <w:szCs w:val="24"/>
              </w:rPr>
            </w:pPr>
            <w:r w:rsidRPr="00622929">
              <w:rPr>
                <w:b/>
                <w:bCs/>
                <w:color w:val="000000" w:themeColor="text1"/>
                <w:sz w:val="24"/>
                <w:szCs w:val="24"/>
              </w:rPr>
              <w:t>Периодичность</w:t>
            </w:r>
          </w:p>
          <w:p w:rsidR="00622929" w:rsidRPr="00622929" w:rsidP="00622929" w14:paraId="7D00DD7A" w14:textId="1414051D">
            <w:pPr>
              <w:jc w:val="center"/>
              <w:rPr>
                <w:color w:val="000000" w:themeColor="text1"/>
                <w:sz w:val="24"/>
                <w:szCs w:val="24"/>
              </w:rPr>
            </w:pPr>
            <w:r w:rsidRPr="00622929">
              <w:rPr>
                <w:b/>
                <w:bCs/>
                <w:color w:val="000000" w:themeColor="text1"/>
                <w:sz w:val="24"/>
                <w:szCs w:val="24"/>
              </w:rPr>
              <w:t>тренировок</w:t>
            </w:r>
          </w:p>
        </w:tc>
        <w:tc>
          <w:tcPr>
            <w:tcW w:w="2514" w:type="dxa"/>
            <w:hideMark/>
          </w:tcPr>
          <w:p w:rsidR="00622929" w:rsidRPr="00622929" w:rsidP="00622929" w14:paraId="253D957F" w14:textId="77777777">
            <w:pPr>
              <w:jc w:val="center"/>
              <w:rPr>
                <w:color w:val="000000" w:themeColor="text1"/>
                <w:sz w:val="24"/>
                <w:szCs w:val="24"/>
              </w:rPr>
            </w:pPr>
            <w:r w:rsidRPr="00622929">
              <w:rPr>
                <w:b/>
                <w:bCs/>
                <w:color w:val="000000" w:themeColor="text1"/>
                <w:sz w:val="24"/>
                <w:szCs w:val="24"/>
              </w:rPr>
              <w:t>Сценарии тренировок</w:t>
            </w:r>
          </w:p>
        </w:tc>
        <w:tc>
          <w:tcPr>
            <w:tcW w:w="2164" w:type="dxa"/>
            <w:hideMark/>
          </w:tcPr>
          <w:p w:rsidR="00622929" w:rsidRPr="00622929" w:rsidP="00622929" w14:paraId="469CEC7F" w14:textId="77777777">
            <w:pPr>
              <w:jc w:val="center"/>
              <w:rPr>
                <w:color w:val="000000" w:themeColor="text1"/>
                <w:sz w:val="24"/>
                <w:szCs w:val="24"/>
              </w:rPr>
            </w:pPr>
            <w:r w:rsidRPr="00622929">
              <w:rPr>
                <w:b/>
                <w:bCs/>
                <w:color w:val="000000" w:themeColor="text1"/>
                <w:sz w:val="24"/>
                <w:szCs w:val="24"/>
              </w:rPr>
              <w:t>Результат</w:t>
            </w:r>
          </w:p>
        </w:tc>
      </w:tr>
      <w:tr w14:paraId="2B244479" w14:textId="77777777" w:rsidTr="00622929">
        <w:tblPrEx>
          <w:tblW w:w="9493" w:type="dxa"/>
          <w:tblLook w:val="04A0"/>
        </w:tblPrEx>
        <w:trPr>
          <w:trHeight w:val="680"/>
        </w:trPr>
        <w:tc>
          <w:tcPr>
            <w:tcW w:w="2768" w:type="dxa"/>
            <w:hideMark/>
          </w:tcPr>
          <w:p w:rsidR="00622929" w:rsidRPr="00622929" w14:paraId="12505DF8" w14:textId="77777777">
            <w:pPr>
              <w:rPr>
                <w:color w:val="000000" w:themeColor="text1"/>
                <w:sz w:val="24"/>
                <w:szCs w:val="24"/>
              </w:rPr>
            </w:pPr>
            <w:r w:rsidRPr="00622929">
              <w:rPr>
                <w:color w:val="000000" w:themeColor="text1"/>
                <w:sz w:val="24"/>
                <w:szCs w:val="24"/>
              </w:rPr>
              <w:t>Допуск и подготовка к самостоятельной работе</w:t>
            </w:r>
          </w:p>
        </w:tc>
        <w:tc>
          <w:tcPr>
            <w:tcW w:w="2047" w:type="dxa"/>
            <w:hideMark/>
          </w:tcPr>
          <w:p w:rsidR="00622929" w:rsidRPr="00622929" w14:paraId="30319DA8" w14:textId="77777777">
            <w:pPr>
              <w:rPr>
                <w:color w:val="000000" w:themeColor="text1"/>
                <w:sz w:val="24"/>
                <w:szCs w:val="24"/>
              </w:rPr>
            </w:pPr>
            <w:r w:rsidRPr="00622929">
              <w:rPr>
                <w:color w:val="000000" w:themeColor="text1"/>
                <w:sz w:val="24"/>
                <w:szCs w:val="24"/>
              </w:rPr>
              <w:t>Ежегодно</w:t>
            </w:r>
          </w:p>
        </w:tc>
        <w:tc>
          <w:tcPr>
            <w:tcW w:w="2514" w:type="dxa"/>
            <w:vMerge w:val="restart"/>
            <w:hideMark/>
          </w:tcPr>
          <w:p w:rsidR="00622929" w:rsidRPr="00622929" w14:paraId="7A79F019" w14:textId="77777777">
            <w:pPr>
              <w:rPr>
                <w:color w:val="000000" w:themeColor="text1"/>
                <w:sz w:val="24"/>
                <w:szCs w:val="24"/>
              </w:rPr>
            </w:pPr>
            <w:r w:rsidRPr="00622929">
              <w:rPr>
                <w:color w:val="000000" w:themeColor="text1"/>
                <w:sz w:val="24"/>
                <w:szCs w:val="24"/>
              </w:rPr>
              <w:t xml:space="preserve">Пуск, вывод на нормальный режим работы, останов (плановый, аварийный) поиск отказов, работа в условиях отказа, смена режимов, переключения оборудования, действия по </w:t>
            </w:r>
            <w:r w:rsidRPr="00622929">
              <w:rPr>
                <w:color w:val="000000" w:themeColor="text1"/>
                <w:sz w:val="24"/>
                <w:szCs w:val="24"/>
              </w:rPr>
              <w:t>ПМЛА, тестирование знаний и т.п.</w:t>
            </w:r>
          </w:p>
        </w:tc>
        <w:tc>
          <w:tcPr>
            <w:tcW w:w="2164" w:type="dxa"/>
            <w:hideMark/>
          </w:tcPr>
          <w:p w:rsidR="00622929" w:rsidRPr="00622929" w14:paraId="32FCE685" w14:textId="77777777">
            <w:pPr>
              <w:rPr>
                <w:color w:val="000000" w:themeColor="text1"/>
                <w:sz w:val="24"/>
                <w:szCs w:val="24"/>
              </w:rPr>
            </w:pPr>
            <w:r w:rsidRPr="00622929">
              <w:rPr>
                <w:color w:val="000000" w:themeColor="text1"/>
                <w:sz w:val="24"/>
                <w:szCs w:val="24"/>
              </w:rPr>
              <w:t>Допуск к самостоятельной работе</w:t>
            </w:r>
          </w:p>
        </w:tc>
      </w:tr>
      <w:tr w14:paraId="762F6A1D" w14:textId="77777777" w:rsidTr="00622929">
        <w:tblPrEx>
          <w:tblW w:w="9493" w:type="dxa"/>
          <w:tblLook w:val="04A0"/>
        </w:tblPrEx>
        <w:trPr>
          <w:trHeight w:val="680"/>
        </w:trPr>
        <w:tc>
          <w:tcPr>
            <w:tcW w:w="2768" w:type="dxa"/>
            <w:hideMark/>
          </w:tcPr>
          <w:p w:rsidR="00622929" w:rsidRPr="00622929" w14:paraId="2963ACBA" w14:textId="77777777">
            <w:pPr>
              <w:rPr>
                <w:color w:val="000000" w:themeColor="text1"/>
                <w:sz w:val="24"/>
                <w:szCs w:val="24"/>
              </w:rPr>
            </w:pPr>
            <w:r w:rsidRPr="00622929">
              <w:rPr>
                <w:color w:val="000000" w:themeColor="text1"/>
                <w:sz w:val="24"/>
                <w:szCs w:val="24"/>
              </w:rPr>
              <w:t>Допуск и подготовка на новое рабочее место, повышение квалификации</w:t>
            </w:r>
          </w:p>
        </w:tc>
        <w:tc>
          <w:tcPr>
            <w:tcW w:w="2047" w:type="dxa"/>
            <w:hideMark/>
          </w:tcPr>
          <w:p w:rsidR="00622929" w:rsidRPr="00622929" w14:paraId="6FE61C15" w14:textId="77777777">
            <w:pPr>
              <w:rPr>
                <w:color w:val="000000" w:themeColor="text1"/>
                <w:sz w:val="24"/>
                <w:szCs w:val="24"/>
              </w:rPr>
            </w:pPr>
            <w:r w:rsidRPr="00622929">
              <w:rPr>
                <w:color w:val="000000" w:themeColor="text1"/>
                <w:sz w:val="24"/>
                <w:szCs w:val="24"/>
              </w:rPr>
              <w:t>Согласно графика</w:t>
            </w:r>
          </w:p>
        </w:tc>
        <w:tc>
          <w:tcPr>
            <w:tcW w:w="2514" w:type="dxa"/>
            <w:vMerge/>
            <w:hideMark/>
          </w:tcPr>
          <w:p w:rsidR="00622929" w:rsidRPr="00622929" w14:paraId="69D03A87" w14:textId="77777777">
            <w:pPr>
              <w:rPr>
                <w:rFonts w:eastAsiaTheme="minorHAnsi"/>
                <w:color w:val="000000" w:themeColor="text1"/>
                <w:sz w:val="24"/>
                <w:szCs w:val="24"/>
                <w:lang w:eastAsia="en-US"/>
              </w:rPr>
            </w:pPr>
          </w:p>
        </w:tc>
        <w:tc>
          <w:tcPr>
            <w:tcW w:w="2164" w:type="dxa"/>
            <w:hideMark/>
          </w:tcPr>
          <w:p w:rsidR="00622929" w:rsidRPr="00622929" w14:paraId="74623245" w14:textId="77777777">
            <w:pPr>
              <w:rPr>
                <w:color w:val="000000" w:themeColor="text1"/>
                <w:sz w:val="24"/>
                <w:szCs w:val="24"/>
              </w:rPr>
            </w:pPr>
            <w:r w:rsidRPr="00622929">
              <w:rPr>
                <w:color w:val="000000" w:themeColor="text1"/>
                <w:sz w:val="24"/>
                <w:szCs w:val="24"/>
              </w:rPr>
              <w:t>Допуск к самостоятельной работе на новое рабочее место согласно Стандарту си</w:t>
            </w:r>
            <w:r w:rsidRPr="00622929">
              <w:rPr>
                <w:color w:val="000000" w:themeColor="text1"/>
                <w:sz w:val="24"/>
                <w:szCs w:val="24"/>
              </w:rPr>
              <w:t xml:space="preserve">стемы обеспечения компетентности </w:t>
            </w:r>
          </w:p>
        </w:tc>
      </w:tr>
      <w:tr w14:paraId="394A8ACF" w14:textId="77777777" w:rsidTr="00622929">
        <w:tblPrEx>
          <w:tblW w:w="9493" w:type="dxa"/>
          <w:tblLook w:val="04A0"/>
        </w:tblPrEx>
        <w:trPr>
          <w:trHeight w:val="680"/>
        </w:trPr>
        <w:tc>
          <w:tcPr>
            <w:tcW w:w="2768" w:type="dxa"/>
            <w:hideMark/>
          </w:tcPr>
          <w:p w:rsidR="00622929" w:rsidRPr="00622929" w14:paraId="1406CDDA" w14:textId="77777777">
            <w:pPr>
              <w:rPr>
                <w:color w:val="000000" w:themeColor="text1"/>
                <w:sz w:val="24"/>
                <w:szCs w:val="24"/>
              </w:rPr>
            </w:pPr>
            <w:r w:rsidRPr="00622929">
              <w:rPr>
                <w:color w:val="000000" w:themeColor="text1"/>
                <w:sz w:val="24"/>
                <w:szCs w:val="24"/>
              </w:rPr>
              <w:t>Подтверждение навыков</w:t>
            </w:r>
          </w:p>
        </w:tc>
        <w:tc>
          <w:tcPr>
            <w:tcW w:w="2047" w:type="dxa"/>
            <w:hideMark/>
          </w:tcPr>
          <w:p w:rsidR="00622929" w:rsidRPr="00622929" w14:paraId="6413ECA6" w14:textId="77777777">
            <w:pPr>
              <w:rPr>
                <w:color w:val="000000" w:themeColor="text1"/>
                <w:sz w:val="24"/>
                <w:szCs w:val="24"/>
              </w:rPr>
            </w:pPr>
            <w:r w:rsidRPr="00622929">
              <w:rPr>
                <w:color w:val="000000" w:themeColor="text1"/>
                <w:sz w:val="24"/>
                <w:szCs w:val="24"/>
              </w:rPr>
              <w:t>Периодические, не реже 1 раза в квартал</w:t>
            </w:r>
          </w:p>
        </w:tc>
        <w:tc>
          <w:tcPr>
            <w:tcW w:w="2514" w:type="dxa"/>
            <w:hideMark/>
          </w:tcPr>
          <w:p w:rsidR="00622929" w:rsidRPr="00622929" w14:paraId="6B6A8EF1" w14:textId="77777777">
            <w:pPr>
              <w:rPr>
                <w:color w:val="000000" w:themeColor="text1"/>
                <w:sz w:val="24"/>
                <w:szCs w:val="24"/>
              </w:rPr>
            </w:pPr>
            <w:r w:rsidRPr="00622929">
              <w:rPr>
                <w:color w:val="000000" w:themeColor="text1"/>
                <w:sz w:val="24"/>
                <w:szCs w:val="24"/>
              </w:rPr>
              <w:t>Ротация сценариев из перечня актуальных сценариев в течении года, согласно утвержденного графика</w:t>
            </w:r>
          </w:p>
        </w:tc>
        <w:tc>
          <w:tcPr>
            <w:tcW w:w="2164" w:type="dxa"/>
            <w:vMerge w:val="restart"/>
            <w:hideMark/>
          </w:tcPr>
          <w:p w:rsidR="00622929" w:rsidRPr="00622929" w14:paraId="71FAB04E" w14:textId="77777777">
            <w:pPr>
              <w:rPr>
                <w:color w:val="000000" w:themeColor="text1"/>
                <w:sz w:val="24"/>
                <w:szCs w:val="24"/>
              </w:rPr>
            </w:pPr>
            <w:r w:rsidRPr="00622929">
              <w:rPr>
                <w:color w:val="000000" w:themeColor="text1"/>
                <w:sz w:val="24"/>
                <w:szCs w:val="24"/>
              </w:rPr>
              <w:t>Протокол успешно проведенной тренировки по сценариям</w:t>
            </w:r>
          </w:p>
        </w:tc>
      </w:tr>
      <w:tr w14:paraId="5FEFD922" w14:textId="77777777" w:rsidTr="00622929">
        <w:tblPrEx>
          <w:tblW w:w="9493" w:type="dxa"/>
          <w:tblLook w:val="04A0"/>
        </w:tblPrEx>
        <w:trPr>
          <w:trHeight w:val="680"/>
        </w:trPr>
        <w:tc>
          <w:tcPr>
            <w:tcW w:w="2768" w:type="dxa"/>
            <w:hideMark/>
          </w:tcPr>
          <w:p w:rsidR="00622929" w:rsidRPr="00622929" w14:paraId="7BBC0561" w14:textId="77777777">
            <w:pPr>
              <w:rPr>
                <w:color w:val="000000" w:themeColor="text1"/>
                <w:sz w:val="24"/>
                <w:szCs w:val="24"/>
              </w:rPr>
            </w:pPr>
            <w:r w:rsidRPr="00622929">
              <w:rPr>
                <w:color w:val="000000" w:themeColor="text1"/>
                <w:sz w:val="24"/>
                <w:szCs w:val="24"/>
              </w:rPr>
              <w:t>Внеплановые, после актуализации КТК</w:t>
            </w:r>
          </w:p>
        </w:tc>
        <w:tc>
          <w:tcPr>
            <w:tcW w:w="2047" w:type="dxa"/>
            <w:hideMark/>
          </w:tcPr>
          <w:p w:rsidR="00622929" w:rsidRPr="00622929" w14:paraId="772766CD" w14:textId="77777777">
            <w:pPr>
              <w:rPr>
                <w:color w:val="000000" w:themeColor="text1"/>
                <w:sz w:val="24"/>
                <w:szCs w:val="24"/>
              </w:rPr>
            </w:pPr>
            <w:r w:rsidRPr="00622929">
              <w:rPr>
                <w:color w:val="000000" w:themeColor="text1"/>
                <w:sz w:val="24"/>
                <w:szCs w:val="24"/>
              </w:rPr>
              <w:t>После внесения изменений в КТК</w:t>
            </w:r>
          </w:p>
        </w:tc>
        <w:tc>
          <w:tcPr>
            <w:tcW w:w="2514" w:type="dxa"/>
            <w:hideMark/>
          </w:tcPr>
          <w:p w:rsidR="00622929" w:rsidRPr="00622929" w14:paraId="3D9FBD62" w14:textId="77777777">
            <w:pPr>
              <w:rPr>
                <w:color w:val="000000" w:themeColor="text1"/>
                <w:sz w:val="24"/>
                <w:szCs w:val="24"/>
              </w:rPr>
            </w:pPr>
            <w:r w:rsidRPr="00622929">
              <w:rPr>
                <w:color w:val="000000" w:themeColor="text1"/>
                <w:sz w:val="24"/>
                <w:szCs w:val="24"/>
              </w:rPr>
              <w:t>Сценарии по актуализированным блокам, алгоритмам (в соответствии с изменениями технологического процесса, АСУТП)</w:t>
            </w:r>
          </w:p>
        </w:tc>
        <w:tc>
          <w:tcPr>
            <w:tcW w:w="2164" w:type="dxa"/>
            <w:vMerge/>
            <w:hideMark/>
          </w:tcPr>
          <w:p w:rsidR="00622929" w14:paraId="34313CA2" w14:textId="77777777">
            <w:pPr>
              <w:rPr>
                <w:rFonts w:ascii="Arial" w:hAnsi="Arial" w:eastAsiaTheme="minorHAnsi" w:cs="Arial"/>
                <w:color w:val="1F497D"/>
                <w:sz w:val="28"/>
                <w:szCs w:val="28"/>
                <w:lang w:eastAsia="en-US"/>
              </w:rPr>
            </w:pPr>
          </w:p>
        </w:tc>
      </w:tr>
      <w:tr w14:paraId="6157DA49" w14:textId="77777777" w:rsidTr="00622929">
        <w:tblPrEx>
          <w:tblW w:w="9493" w:type="dxa"/>
          <w:tblLook w:val="04A0"/>
        </w:tblPrEx>
        <w:trPr>
          <w:trHeight w:val="680"/>
        </w:trPr>
        <w:tc>
          <w:tcPr>
            <w:tcW w:w="2768" w:type="dxa"/>
            <w:hideMark/>
          </w:tcPr>
          <w:p w:rsidR="00622929" w:rsidRPr="00622929" w14:paraId="0F69D5BB" w14:textId="77777777">
            <w:pPr>
              <w:rPr>
                <w:color w:val="000000" w:themeColor="text1"/>
                <w:sz w:val="24"/>
                <w:szCs w:val="24"/>
              </w:rPr>
            </w:pPr>
            <w:r w:rsidRPr="00622929">
              <w:rPr>
                <w:color w:val="000000" w:themeColor="text1"/>
                <w:sz w:val="24"/>
                <w:szCs w:val="24"/>
              </w:rPr>
              <w:t>Подготовка к редко выполняемым операциям</w:t>
            </w:r>
          </w:p>
        </w:tc>
        <w:tc>
          <w:tcPr>
            <w:tcW w:w="2047" w:type="dxa"/>
            <w:hideMark/>
          </w:tcPr>
          <w:p w:rsidR="00622929" w:rsidRPr="00622929" w14:paraId="6A391B62" w14:textId="77777777">
            <w:pPr>
              <w:rPr>
                <w:color w:val="000000" w:themeColor="text1"/>
                <w:sz w:val="24"/>
                <w:szCs w:val="24"/>
              </w:rPr>
            </w:pPr>
            <w:r w:rsidRPr="00622929">
              <w:rPr>
                <w:color w:val="000000" w:themeColor="text1"/>
                <w:sz w:val="24"/>
                <w:szCs w:val="24"/>
              </w:rPr>
              <w:t>Перед редко выполняемыми операциями</w:t>
            </w:r>
          </w:p>
        </w:tc>
        <w:tc>
          <w:tcPr>
            <w:tcW w:w="2514" w:type="dxa"/>
            <w:hideMark/>
          </w:tcPr>
          <w:p w:rsidR="00622929" w:rsidRPr="00622929" w14:paraId="2BDC5E23" w14:textId="77777777">
            <w:pPr>
              <w:rPr>
                <w:color w:val="000000" w:themeColor="text1"/>
                <w:sz w:val="24"/>
                <w:szCs w:val="24"/>
              </w:rPr>
            </w:pPr>
            <w:r w:rsidRPr="00622929">
              <w:rPr>
                <w:color w:val="000000" w:themeColor="text1"/>
                <w:sz w:val="24"/>
                <w:szCs w:val="24"/>
              </w:rPr>
              <w:t>Сценарии для отработки навыков выполнения операций</w:t>
            </w:r>
          </w:p>
        </w:tc>
        <w:tc>
          <w:tcPr>
            <w:tcW w:w="2164" w:type="dxa"/>
            <w:vMerge/>
            <w:hideMark/>
          </w:tcPr>
          <w:p w:rsidR="00622929" w14:paraId="40142EE5" w14:textId="77777777">
            <w:pPr>
              <w:rPr>
                <w:rFonts w:ascii="Arial" w:hAnsi="Arial" w:eastAsiaTheme="minorHAnsi" w:cs="Arial"/>
                <w:color w:val="1F497D"/>
                <w:sz w:val="28"/>
                <w:szCs w:val="28"/>
                <w:lang w:eastAsia="en-US"/>
              </w:rPr>
            </w:pPr>
          </w:p>
        </w:tc>
      </w:tr>
      <w:tr w14:paraId="0FEAFC01" w14:textId="77777777" w:rsidTr="00622929">
        <w:tblPrEx>
          <w:tblW w:w="9493" w:type="dxa"/>
          <w:tblLook w:val="04A0"/>
        </w:tblPrEx>
        <w:trPr>
          <w:trHeight w:val="680"/>
        </w:trPr>
        <w:tc>
          <w:tcPr>
            <w:tcW w:w="2768" w:type="dxa"/>
            <w:hideMark/>
          </w:tcPr>
          <w:p w:rsidR="00622929" w:rsidRPr="00622929" w14:paraId="025E0D39" w14:textId="77777777">
            <w:pPr>
              <w:rPr>
                <w:color w:val="000000" w:themeColor="text1"/>
                <w:sz w:val="24"/>
                <w:szCs w:val="24"/>
              </w:rPr>
            </w:pPr>
            <w:r w:rsidRPr="00622929">
              <w:rPr>
                <w:color w:val="000000" w:themeColor="text1"/>
                <w:sz w:val="24"/>
                <w:szCs w:val="24"/>
              </w:rPr>
              <w:t>По результатам событий</w:t>
            </w:r>
          </w:p>
        </w:tc>
        <w:tc>
          <w:tcPr>
            <w:tcW w:w="2047" w:type="dxa"/>
            <w:hideMark/>
          </w:tcPr>
          <w:p w:rsidR="00622929" w:rsidRPr="00622929" w14:paraId="6D2DE9FE" w14:textId="77777777">
            <w:pPr>
              <w:rPr>
                <w:color w:val="000000" w:themeColor="text1"/>
                <w:sz w:val="24"/>
                <w:szCs w:val="24"/>
              </w:rPr>
            </w:pPr>
            <w:r w:rsidRPr="00622929">
              <w:rPr>
                <w:color w:val="000000" w:themeColor="text1"/>
                <w:sz w:val="24"/>
                <w:szCs w:val="24"/>
              </w:rPr>
              <w:t>Внеплановые</w:t>
            </w:r>
          </w:p>
        </w:tc>
        <w:tc>
          <w:tcPr>
            <w:tcW w:w="2514" w:type="dxa"/>
            <w:hideMark/>
          </w:tcPr>
          <w:p w:rsidR="00622929" w:rsidRPr="00622929" w14:paraId="1576AE83" w14:textId="77777777">
            <w:pPr>
              <w:rPr>
                <w:color w:val="000000" w:themeColor="text1"/>
                <w:sz w:val="24"/>
                <w:szCs w:val="24"/>
              </w:rPr>
            </w:pPr>
            <w:r w:rsidRPr="00622929">
              <w:rPr>
                <w:color w:val="000000" w:themeColor="text1"/>
                <w:sz w:val="24"/>
                <w:szCs w:val="24"/>
              </w:rPr>
              <w:t>Сценарии для отработки корректных навыков по недопущению внеплановых остановов, ПОП, УМД, исключения человеческого фактора</w:t>
            </w:r>
          </w:p>
        </w:tc>
        <w:tc>
          <w:tcPr>
            <w:tcW w:w="2164" w:type="dxa"/>
            <w:vMerge/>
            <w:hideMark/>
          </w:tcPr>
          <w:p w:rsidR="00622929" w14:paraId="05119E1A" w14:textId="77777777">
            <w:pPr>
              <w:rPr>
                <w:rFonts w:ascii="Arial" w:hAnsi="Arial" w:eastAsiaTheme="minorHAnsi" w:cs="Arial"/>
                <w:color w:val="1F497D"/>
                <w:sz w:val="28"/>
                <w:szCs w:val="28"/>
                <w:lang w:eastAsia="en-US"/>
              </w:rPr>
            </w:pPr>
          </w:p>
        </w:tc>
      </w:tr>
    </w:tbl>
    <w:p w:rsidR="00A6480C" w:rsidRPr="000350A5" w:rsidP="00195514" w14:paraId="0CE85352" w14:textId="77777777">
      <w:pPr>
        <w:pStyle w:val="Heading1"/>
        <w:rPr>
          <w:rFonts w:ascii="Times New Roman" w:hAnsi="Times New Roman" w:cs="Times New Roman"/>
          <w:sz w:val="28"/>
          <w:szCs w:val="28"/>
        </w:rPr>
      </w:pPr>
      <w:bookmarkStart w:id="52" w:name="_Toc116927362"/>
      <w:r w:rsidRPr="000350A5">
        <w:rPr>
          <w:rFonts w:ascii="Times New Roman" w:hAnsi="Times New Roman" w:cs="Times New Roman"/>
          <w:sz w:val="28"/>
          <w:szCs w:val="28"/>
        </w:rPr>
        <w:t>Обучение по пожарной безопасности</w:t>
      </w:r>
      <w:bookmarkEnd w:id="52"/>
    </w:p>
    <w:p w:rsidR="00723988" w:rsidRPr="00835098" w:rsidP="00614293" w14:paraId="47D13AF8" w14:textId="77777777">
      <w:pPr>
        <w:pStyle w:val="Heading2"/>
        <w:tabs>
          <w:tab w:val="num" w:pos="1134"/>
        </w:tabs>
        <w:ind w:left="0"/>
        <w:jc w:val="both"/>
        <w:rPr>
          <w:rFonts w:ascii="Times New Roman" w:hAnsi="Times New Roman" w:cs="Times New Roman"/>
          <w:lang w:eastAsia="ru-RU"/>
        </w:rPr>
      </w:pPr>
      <w:bookmarkStart w:id="53" w:name="_Toc13063367"/>
      <w:bookmarkStart w:id="54" w:name="_Toc116927363"/>
      <w:r w:rsidRPr="00835098">
        <w:rPr>
          <w:rFonts w:ascii="Times New Roman" w:hAnsi="Times New Roman" w:cs="Times New Roman"/>
          <w:lang w:eastAsia="ru-RU"/>
        </w:rPr>
        <w:t>Требования к организации обучения и основные виды обучения мерам пожарной безопасности</w:t>
      </w:r>
      <w:bookmarkEnd w:id="53"/>
      <w:bookmarkEnd w:id="54"/>
    </w:p>
    <w:p w:rsidR="00723988" w:rsidRPr="00835098" w:rsidP="00835098" w14:paraId="08E38F24" w14:textId="6467C386">
      <w:pPr>
        <w:pStyle w:val="31"/>
        <w:tabs>
          <w:tab w:val="num" w:pos="1418"/>
        </w:tabs>
        <w:ind w:left="0"/>
        <w:jc w:val="both"/>
        <w:rPr>
          <w:rFonts w:ascii="Times New Roman" w:hAnsi="Times New Roman" w:cs="Times New Roman"/>
        </w:rPr>
      </w:pPr>
      <w:r w:rsidRPr="00835098">
        <w:rPr>
          <w:rFonts w:ascii="Times New Roman" w:hAnsi="Times New Roman" w:cs="Times New Roman"/>
        </w:rPr>
        <w:t>Основными видами обучения работников организаций мерам пожарной безопасности являются</w:t>
      </w:r>
      <w:r w:rsidR="00C32DC3">
        <w:rPr>
          <w:rFonts w:ascii="Times New Roman" w:hAnsi="Times New Roman" w:cs="Times New Roman"/>
        </w:rPr>
        <w:t>:</w:t>
      </w:r>
      <w:r w:rsidRPr="00835098">
        <w:rPr>
          <w:rFonts w:ascii="Times New Roman" w:hAnsi="Times New Roman" w:cs="Times New Roman"/>
        </w:rPr>
        <w:t xml:space="preserve"> противопожарный инструктаж</w:t>
      </w:r>
      <w:r w:rsidR="00C32DC3">
        <w:rPr>
          <w:rFonts w:ascii="Times New Roman" w:hAnsi="Times New Roman" w:cs="Times New Roman"/>
        </w:rPr>
        <w:t xml:space="preserve"> и допольниельные профессиональные программы</w:t>
      </w:r>
      <w:r w:rsidRPr="00835098">
        <w:rPr>
          <w:rFonts w:ascii="Times New Roman" w:hAnsi="Times New Roman" w:cs="Times New Roman"/>
        </w:rPr>
        <w:t>.</w:t>
      </w:r>
    </w:p>
    <w:p w:rsidR="00942B56" w:rsidRPr="00835098" w:rsidP="00BD6DCA" w14:paraId="1CF6FE5E" w14:textId="7BC4E24A">
      <w:pPr>
        <w:pStyle w:val="Heading2"/>
        <w:tabs>
          <w:tab w:val="num" w:pos="1418"/>
        </w:tabs>
        <w:ind w:left="0"/>
        <w:jc w:val="both"/>
        <w:rPr>
          <w:rFonts w:ascii="Times New Roman" w:hAnsi="Times New Roman" w:cs="Times New Roman"/>
          <w:lang w:eastAsia="ru-RU"/>
        </w:rPr>
      </w:pPr>
      <w:bookmarkStart w:id="55" w:name="_Toc13063368"/>
      <w:bookmarkStart w:id="56" w:name="_Toc116927364"/>
      <w:r w:rsidRPr="00073767">
        <w:rPr>
          <w:rFonts w:ascii="Times New Roman" w:hAnsi="Times New Roman" w:cs="Times New Roman"/>
          <w:lang w:eastAsia="ru-RU"/>
        </w:rPr>
        <w:t>Порядок, виды, сроки обучения лиц, осуществляющих трудовую или служебную деятельность в организациях, по программам противопожарного инструктаж</w:t>
      </w:r>
      <w:bookmarkEnd w:id="55"/>
      <w:r>
        <w:rPr>
          <w:rFonts w:ascii="Times New Roman" w:hAnsi="Times New Roman" w:cs="Times New Roman"/>
          <w:lang w:eastAsia="ru-RU"/>
        </w:rPr>
        <w:t>а</w:t>
      </w:r>
      <w:bookmarkEnd w:id="56"/>
    </w:p>
    <w:p w:rsidR="00C32DC3" w:rsidRPr="00073767" w:rsidP="00073767" w14:paraId="0EB09837" w14:textId="49F6DE5F">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Ответственность за организацию и своевременность обучения лиц, осуществляющих трудовую или служебную деятельность в юридических лицах (далее - организации), мерам пожарной безопасности по программам противопожарного инструктажа (далее - обучение) несет руководитель организации.</w:t>
      </w:r>
    </w:p>
    <w:p w:rsidR="00B87BD6" w:rsidRPr="00073767" w:rsidP="00073767" w14:paraId="2FDCF20B" w14:textId="0BF4555C">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Обучение должно содержать теоретическую и практическую части и может осуществляться как единовременно и непрерывно, так и поэтапно (дискретно).</w:t>
      </w:r>
    </w:p>
    <w:p w:rsidR="00B87BD6" w:rsidRPr="00073767" w:rsidP="00073767" w14:paraId="4A3E4AD1" w14:textId="0C8BCB59">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 рамках теоретической части обучения программы противопожарного инструктажа могут реализовываться дистанционно.</w:t>
      </w:r>
    </w:p>
    <w:p w:rsidR="00B87BD6" w:rsidRPr="00073767" w:rsidP="00073767" w14:paraId="52C8FDF4" w14:textId="75F48B85">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Обучение дистанционных работник</w:t>
      </w:r>
      <w:r w:rsidRPr="00B87BD6">
        <w:rPr>
          <w:rFonts w:ascii="Times New Roman" w:hAnsi="Times New Roman" w:cs="Times New Roman"/>
        </w:rPr>
        <w:t xml:space="preserve">ов </w:t>
      </w:r>
      <w:r w:rsidRPr="00073767">
        <w:rPr>
          <w:rFonts w:ascii="Times New Roman" w:hAnsi="Times New Roman" w:cs="Times New Roman"/>
        </w:rPr>
        <w:t>проводится в случае, если это предусмотрено трудовым договором или дополнительным соглашением к трудовому договору, предусмат</w:t>
      </w:r>
      <w:r w:rsidRPr="00B87BD6">
        <w:rPr>
          <w:rFonts w:ascii="Times New Roman" w:hAnsi="Times New Roman" w:cs="Times New Roman"/>
        </w:rPr>
        <w:t xml:space="preserve">ривающим выполнение работником </w:t>
      </w:r>
      <w:r w:rsidRPr="00073767">
        <w:rPr>
          <w:rFonts w:ascii="Times New Roman" w:hAnsi="Times New Roman" w:cs="Times New Roman"/>
        </w:rPr>
        <w:t>трудовой функции дистанционно.</w:t>
      </w:r>
    </w:p>
    <w:p w:rsidR="00B87BD6" w:rsidRPr="00073767" w:rsidP="00073767" w14:paraId="7A0CC8D5" w14:textId="69973F42">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Противопожарный инструктаж проводится в целях доведения до лиц, осуществляющих трудовую деятельность в организации, обязательных требований пожарной безопасности, изучения пожарной и взрывопожарной опасности технологических процессов, производств и оборудования, имеющихся на объекте защиты систем предотвращения пожаров и противопожарной защиты, а также действий в случае возникновения пожара.</w:t>
      </w:r>
    </w:p>
    <w:p w:rsidR="00B87BD6" w:rsidP="00073767" w14:paraId="435413F0" w14:textId="53D99FF2">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Проведение противопожарных инструктажей осуществляется в соответствии с порядком обучения лиц мерам пожарной безопасности с учетом стру</w:t>
      </w:r>
      <w:r w:rsidRPr="00B87BD6">
        <w:rPr>
          <w:rFonts w:ascii="Times New Roman" w:hAnsi="Times New Roman" w:cs="Times New Roman"/>
        </w:rPr>
        <w:t xml:space="preserve">ктуры и численности работников </w:t>
      </w:r>
      <w:r w:rsidRPr="00073767">
        <w:rPr>
          <w:rFonts w:ascii="Times New Roman" w:hAnsi="Times New Roman" w:cs="Times New Roman"/>
        </w:rPr>
        <w:t>организации лицами, осуществляющими трудовую деятельность в организации, прошедшими обучение мерам пожарной безопасности по дополнительным профессиональным программам в области пожарной безопасности, либо имеющими среднее профессиональное и (или) высше</w:t>
      </w:r>
      <w:r w:rsidRPr="00B87BD6">
        <w:rPr>
          <w:rFonts w:ascii="Times New Roman" w:hAnsi="Times New Roman" w:cs="Times New Roman"/>
        </w:rPr>
        <w:t xml:space="preserve">е образование по специальности </w:t>
      </w:r>
      <w:r>
        <w:rPr>
          <w:rFonts w:ascii="Times New Roman" w:hAnsi="Times New Roman" w:cs="Times New Roman"/>
        </w:rPr>
        <w:t>«</w:t>
      </w:r>
      <w:r w:rsidRPr="00073767">
        <w:rPr>
          <w:rFonts w:ascii="Times New Roman" w:hAnsi="Times New Roman" w:cs="Times New Roman"/>
        </w:rPr>
        <w:t>Пожарная безопасность</w:t>
      </w:r>
      <w:r>
        <w:rPr>
          <w:rFonts w:ascii="Times New Roman" w:hAnsi="Times New Roman" w:cs="Times New Roman"/>
        </w:rPr>
        <w:t>»</w:t>
      </w:r>
      <w:r w:rsidR="004A3692">
        <w:rPr>
          <w:rFonts w:ascii="Times New Roman" w:hAnsi="Times New Roman" w:cs="Times New Roman"/>
        </w:rPr>
        <w:t xml:space="preserve"> или направлению подготовки «</w:t>
      </w:r>
      <w:r w:rsidRPr="00073767">
        <w:rPr>
          <w:rFonts w:ascii="Times New Roman" w:hAnsi="Times New Roman" w:cs="Times New Roman"/>
        </w:rPr>
        <w:t>Техносф</w:t>
      </w:r>
      <w:r w:rsidR="004A3692">
        <w:rPr>
          <w:rFonts w:ascii="Times New Roman" w:hAnsi="Times New Roman" w:cs="Times New Roman"/>
        </w:rPr>
        <w:t>ерная безопасность»</w:t>
      </w:r>
      <w:r w:rsidRPr="00B87BD6">
        <w:rPr>
          <w:rFonts w:ascii="Times New Roman" w:hAnsi="Times New Roman" w:cs="Times New Roman"/>
        </w:rPr>
        <w:t xml:space="preserve"> по профилю </w:t>
      </w:r>
      <w:r>
        <w:rPr>
          <w:rFonts w:ascii="Times New Roman" w:hAnsi="Times New Roman" w:cs="Times New Roman"/>
        </w:rPr>
        <w:t>«</w:t>
      </w:r>
      <w:r w:rsidRPr="00073767">
        <w:rPr>
          <w:rFonts w:ascii="Times New Roman" w:hAnsi="Times New Roman" w:cs="Times New Roman"/>
        </w:rPr>
        <w:t>Пожарная безопасность</w:t>
      </w:r>
      <w:r>
        <w:rPr>
          <w:rFonts w:ascii="Times New Roman" w:hAnsi="Times New Roman" w:cs="Times New Roman"/>
        </w:rPr>
        <w:t>»</w:t>
      </w:r>
      <w:r w:rsidRPr="00073767">
        <w:rPr>
          <w:rFonts w:ascii="Times New Roman" w:hAnsi="Times New Roman" w:cs="Times New Roman"/>
        </w:rPr>
        <w:t xml:space="preserve"> (далее - образование пожарно-технического профиля), либо прошедшими процедуру независимой оценки квалификации, в период действия свидетельства о квалификации:</w:t>
      </w:r>
    </w:p>
    <w:p w:rsidR="00B87BD6" w:rsidRPr="00073767" w:rsidP="004A3692" w14:paraId="4324E7B7" w14:textId="50FF8370">
      <w:pPr>
        <w:pStyle w:val="31"/>
        <w:numPr>
          <w:ilvl w:val="0"/>
          <w:numId w:val="0"/>
        </w:numPr>
        <w:tabs>
          <w:tab w:val="left" w:pos="1418"/>
        </w:tabs>
        <w:spacing w:after="0"/>
        <w:ind w:firstLine="709"/>
        <w:jc w:val="both"/>
        <w:rPr>
          <w:rFonts w:ascii="Times New Roman" w:hAnsi="Times New Roman" w:cs="Times New Roman"/>
        </w:rPr>
      </w:pPr>
      <w:r>
        <w:rPr>
          <w:rFonts w:ascii="Times New Roman" w:hAnsi="Times New Roman" w:cs="Times New Roman"/>
        </w:rPr>
        <w:t xml:space="preserve">а) </w:t>
      </w:r>
      <w:r w:rsidRPr="00073767">
        <w:rPr>
          <w:rFonts w:ascii="Times New Roman" w:hAnsi="Times New Roman" w:cs="Times New Roman"/>
        </w:rPr>
        <w:t>руководителем организации;</w:t>
      </w:r>
    </w:p>
    <w:p w:rsidR="00B87BD6" w:rsidRPr="00073767" w:rsidP="004A3692" w14:paraId="79DA33DD" w14:textId="6EE9B342">
      <w:pPr>
        <w:pStyle w:val="31"/>
        <w:numPr>
          <w:ilvl w:val="0"/>
          <w:numId w:val="0"/>
        </w:numPr>
        <w:tabs>
          <w:tab w:val="left" w:pos="1418"/>
        </w:tabs>
        <w:spacing w:after="0"/>
        <w:ind w:firstLine="709"/>
        <w:jc w:val="both"/>
        <w:rPr>
          <w:rFonts w:ascii="Times New Roman" w:hAnsi="Times New Roman" w:cs="Times New Roman"/>
        </w:rPr>
      </w:pPr>
      <w:r>
        <w:rPr>
          <w:rFonts w:ascii="Times New Roman" w:hAnsi="Times New Roman" w:cs="Times New Roman"/>
        </w:rPr>
        <w:t xml:space="preserve">б) </w:t>
      </w:r>
      <w:r w:rsidRPr="00073767">
        <w:rPr>
          <w:rFonts w:ascii="Times New Roman" w:hAnsi="Times New Roman" w:cs="Times New Roman"/>
        </w:rPr>
        <w:t>лицом, которое по занимаемой должности или характеру выполняемых работ является ответственным за обеспечение пожарной безопасности на объекте защиты в организации, назначенным руководителем организации;</w:t>
      </w:r>
    </w:p>
    <w:p w:rsidR="00B87BD6" w:rsidRPr="00073767" w:rsidP="004A3692" w14:paraId="4304A410" w14:textId="1C8D45C4">
      <w:pPr>
        <w:pStyle w:val="31"/>
        <w:numPr>
          <w:ilvl w:val="0"/>
          <w:numId w:val="0"/>
        </w:numPr>
        <w:tabs>
          <w:tab w:val="left" w:pos="1418"/>
        </w:tabs>
        <w:spacing w:after="0"/>
        <w:ind w:firstLine="709"/>
        <w:jc w:val="both"/>
        <w:rPr>
          <w:rFonts w:ascii="Times New Roman" w:hAnsi="Times New Roman" w:cs="Times New Roman"/>
        </w:rPr>
      </w:pPr>
      <w:r>
        <w:rPr>
          <w:rFonts w:ascii="Times New Roman" w:hAnsi="Times New Roman" w:cs="Times New Roman"/>
        </w:rPr>
        <w:t xml:space="preserve">в) </w:t>
      </w:r>
      <w:r w:rsidRPr="00073767">
        <w:rPr>
          <w:rFonts w:ascii="Times New Roman" w:hAnsi="Times New Roman" w:cs="Times New Roman"/>
        </w:rPr>
        <w:t>должностным лицом, назначенным руководителем организации ответственным за проведение противопожарного инструктажа в организации;</w:t>
      </w:r>
    </w:p>
    <w:p w:rsidR="00B87BD6" w:rsidRPr="00073767" w:rsidP="004A3692" w14:paraId="2416E08B" w14:textId="1715B0A5">
      <w:pPr>
        <w:pStyle w:val="31"/>
        <w:numPr>
          <w:ilvl w:val="0"/>
          <w:numId w:val="0"/>
        </w:numPr>
        <w:tabs>
          <w:tab w:val="left" w:pos="1418"/>
        </w:tabs>
        <w:spacing w:after="0"/>
        <w:ind w:firstLine="709"/>
        <w:jc w:val="both"/>
        <w:rPr>
          <w:rFonts w:ascii="Times New Roman" w:hAnsi="Times New Roman" w:cs="Times New Roman"/>
        </w:rPr>
      </w:pPr>
      <w:r>
        <w:rPr>
          <w:rFonts w:ascii="Times New Roman" w:hAnsi="Times New Roman" w:cs="Times New Roman"/>
        </w:rPr>
        <w:t xml:space="preserve">г) </w:t>
      </w:r>
      <w:r w:rsidRPr="00073767">
        <w:rPr>
          <w:rFonts w:ascii="Times New Roman" w:hAnsi="Times New Roman" w:cs="Times New Roman"/>
        </w:rPr>
        <w:t>иными лицами по решению руководителя организации.</w:t>
      </w:r>
    </w:p>
    <w:p w:rsidR="00B87BD6" w:rsidRPr="00073767" w:rsidP="00073767" w14:paraId="1CB0E919" w14:textId="3892C246">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К проведению противопожарных инструктажей на основании гражданско-правового договора могут привлекаться лица, прошедшие обучение мерам пожарной безопасности по дополнительным профессиональным программам в области пожарной безопасности, либо лица, имеющие образование пожарно-технического профиля, либо лица, прошедшие процедуру независимой оценки квалификации, в период действия свидетельства о квалификации.</w:t>
      </w:r>
    </w:p>
    <w:p w:rsidR="00B87BD6" w:rsidRPr="00073767" w:rsidP="00073767" w14:paraId="49EB2B30" w14:textId="557F7C51">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Противопожарные инструктажи проводятся по программам, разработанным лицами, указанными в </w:t>
      </w:r>
      <w:r>
        <w:fldChar w:fldCharType="begin"/>
      </w:r>
      <w:r>
        <w:instrText xml:space="preserve"> HYPERLINK "https://docs.cntd.ru/document/727122310" \l "7DM0KC" </w:instrText>
      </w:r>
      <w:r>
        <w:fldChar w:fldCharType="separate"/>
      </w:r>
      <w:r w:rsidR="004A3EE9">
        <w:rPr>
          <w:rFonts w:ascii="Times New Roman" w:hAnsi="Times New Roman" w:cs="Times New Roman"/>
        </w:rPr>
        <w:t>8</w:t>
      </w:r>
      <w:r>
        <w:fldChar w:fldCharType="end"/>
      </w:r>
      <w:r w:rsidR="009344A5">
        <w:rPr>
          <w:rFonts w:ascii="Times New Roman" w:hAnsi="Times New Roman" w:cs="Times New Roman"/>
        </w:rPr>
        <w:t>.2.6</w:t>
      </w:r>
      <w:r w:rsidRPr="00073767">
        <w:rPr>
          <w:rFonts w:ascii="Times New Roman" w:hAnsi="Times New Roman" w:cs="Times New Roman"/>
        </w:rPr>
        <w:t> и </w:t>
      </w:r>
      <w:r>
        <w:fldChar w:fldCharType="begin"/>
      </w:r>
      <w:r>
        <w:instrText xml:space="preserve"> HYPERLINK "https://docs.cntd.ru/document/727122310" \l "7DA0K5" </w:instrText>
      </w:r>
      <w:r>
        <w:fldChar w:fldCharType="separate"/>
      </w:r>
      <w:r w:rsidR="004A3EE9">
        <w:rPr>
          <w:rFonts w:ascii="Times New Roman" w:hAnsi="Times New Roman" w:cs="Times New Roman"/>
        </w:rPr>
        <w:t>8</w:t>
      </w:r>
      <w:r w:rsidR="009344A5">
        <w:rPr>
          <w:rFonts w:ascii="Times New Roman" w:hAnsi="Times New Roman" w:cs="Times New Roman"/>
        </w:rPr>
        <w:t>.2.7</w:t>
      </w:r>
      <w:r>
        <w:fldChar w:fldCharType="end"/>
      </w:r>
      <w:r w:rsidRPr="00073767">
        <w:rPr>
          <w:rFonts w:ascii="Times New Roman" w:hAnsi="Times New Roman" w:cs="Times New Roman"/>
        </w:rPr>
        <w:t>, и утвержденным руководителем организации или лицами, назначенными руководителем организации ответственными за обеспечение пожарной безопасности на объектах защиты в организации.</w:t>
      </w:r>
    </w:p>
    <w:p w:rsidR="00B87BD6" w:rsidRPr="00073767" w:rsidP="00073767" w14:paraId="5DE4B8BC" w14:textId="0B197358">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Противопожарные инструктажи проводятся с использованием актуальных наглядных пособий и учебно-методических материалов в бумажном и (или) электронном виде, разработанных на основании нормативных правовых актов Российской Федерации и нормативных документов по пожарной безопасности.</w:t>
      </w:r>
    </w:p>
    <w:p w:rsidR="00B87BD6" w:rsidRPr="00073767" w:rsidP="00073767" w14:paraId="79B97E1E" w14:textId="10A0E8F2">
      <w:pPr>
        <w:pStyle w:val="31"/>
        <w:tabs>
          <w:tab w:val="num" w:pos="1418"/>
        </w:tabs>
        <w:spacing w:after="0"/>
        <w:ind w:left="0"/>
        <w:jc w:val="both"/>
        <w:rPr>
          <w:rFonts w:ascii="Times New Roman" w:hAnsi="Times New Roman" w:cs="Times New Roman"/>
        </w:rPr>
      </w:pPr>
      <w:r>
        <w:rPr>
          <w:rFonts w:ascii="Times New Roman" w:hAnsi="Times New Roman" w:cs="Times New Roman"/>
        </w:rPr>
        <w:t>П</w:t>
      </w:r>
      <w:r w:rsidRPr="00073767">
        <w:rPr>
          <w:rFonts w:ascii="Times New Roman" w:hAnsi="Times New Roman" w:cs="Times New Roman"/>
        </w:rPr>
        <w:t>о видам и срокам проведения противопожарные инструктажи подразделяются на:</w:t>
      </w:r>
    </w:p>
    <w:p w:rsidR="009344A5" w:rsidP="004A3692" w14:paraId="7F46D2DB" w14:textId="77777777">
      <w:pPr>
        <w:pStyle w:val="31"/>
        <w:numPr>
          <w:ilvl w:val="0"/>
          <w:numId w:val="0"/>
        </w:numPr>
        <w:spacing w:after="0"/>
        <w:ind w:left="709"/>
        <w:jc w:val="both"/>
        <w:rPr>
          <w:rFonts w:ascii="Times New Roman" w:hAnsi="Times New Roman" w:cs="Times New Roman"/>
        </w:rPr>
      </w:pPr>
      <w:r>
        <w:rPr>
          <w:rFonts w:ascii="Times New Roman" w:hAnsi="Times New Roman" w:cs="Times New Roman"/>
        </w:rPr>
        <w:t xml:space="preserve">а) </w:t>
      </w:r>
      <w:r w:rsidRPr="00073767" w:rsidR="00B87BD6">
        <w:rPr>
          <w:rFonts w:ascii="Times New Roman" w:hAnsi="Times New Roman" w:cs="Times New Roman"/>
        </w:rPr>
        <w:t>вводный;</w:t>
      </w:r>
    </w:p>
    <w:p w:rsidR="009344A5" w:rsidP="004A3692" w14:paraId="53F04707" w14:textId="2883E81F">
      <w:pPr>
        <w:pStyle w:val="31"/>
        <w:numPr>
          <w:ilvl w:val="0"/>
          <w:numId w:val="0"/>
        </w:numPr>
        <w:spacing w:after="0"/>
        <w:ind w:left="709"/>
        <w:jc w:val="both"/>
        <w:rPr>
          <w:rFonts w:ascii="Times New Roman" w:hAnsi="Times New Roman" w:cs="Times New Roman"/>
        </w:rPr>
      </w:pPr>
      <w:r>
        <w:rPr>
          <w:rFonts w:ascii="Times New Roman" w:hAnsi="Times New Roman" w:cs="Times New Roman"/>
        </w:rPr>
        <w:t xml:space="preserve">б) </w:t>
      </w:r>
      <w:r w:rsidRPr="00073767" w:rsidR="00B87BD6">
        <w:rPr>
          <w:rFonts w:ascii="Times New Roman" w:hAnsi="Times New Roman" w:cs="Times New Roman"/>
        </w:rPr>
        <w:t>первичный на рабочем месте;</w:t>
      </w:r>
    </w:p>
    <w:p w:rsidR="00B87BD6" w:rsidRPr="00073767" w:rsidP="004A3692" w14:paraId="655280C0" w14:textId="071304C5">
      <w:pPr>
        <w:pStyle w:val="31"/>
        <w:numPr>
          <w:ilvl w:val="0"/>
          <w:numId w:val="0"/>
        </w:numPr>
        <w:spacing w:after="0"/>
        <w:ind w:left="709"/>
        <w:jc w:val="both"/>
        <w:rPr>
          <w:rFonts w:ascii="Times New Roman" w:hAnsi="Times New Roman" w:cs="Times New Roman"/>
        </w:rPr>
      </w:pPr>
      <w:r>
        <w:rPr>
          <w:rFonts w:ascii="Times New Roman" w:hAnsi="Times New Roman" w:cs="Times New Roman"/>
        </w:rPr>
        <w:t xml:space="preserve">в) </w:t>
      </w:r>
      <w:r w:rsidRPr="00073767">
        <w:rPr>
          <w:rFonts w:ascii="Times New Roman" w:hAnsi="Times New Roman" w:cs="Times New Roman"/>
        </w:rPr>
        <w:t>повторный;</w:t>
      </w:r>
    </w:p>
    <w:p w:rsidR="00B87BD6" w:rsidRPr="00073767" w:rsidP="004A3692" w14:paraId="2922267C" w14:textId="3AE686FA">
      <w:pPr>
        <w:pStyle w:val="31"/>
        <w:numPr>
          <w:ilvl w:val="0"/>
          <w:numId w:val="0"/>
        </w:numPr>
        <w:spacing w:after="0"/>
        <w:ind w:left="709"/>
        <w:jc w:val="both"/>
        <w:rPr>
          <w:rFonts w:ascii="Times New Roman" w:hAnsi="Times New Roman" w:cs="Times New Roman"/>
        </w:rPr>
      </w:pPr>
      <w:r>
        <w:rPr>
          <w:rFonts w:ascii="Times New Roman" w:hAnsi="Times New Roman" w:cs="Times New Roman"/>
        </w:rPr>
        <w:t xml:space="preserve">г) </w:t>
      </w:r>
      <w:r w:rsidRPr="00073767">
        <w:rPr>
          <w:rFonts w:ascii="Times New Roman" w:hAnsi="Times New Roman" w:cs="Times New Roman"/>
        </w:rPr>
        <w:t>внеплановый;</w:t>
      </w:r>
    </w:p>
    <w:p w:rsidR="00B87BD6" w:rsidP="004A3692" w14:paraId="1E2B29A2" w14:textId="2F4FF5C3">
      <w:pPr>
        <w:pStyle w:val="31"/>
        <w:numPr>
          <w:ilvl w:val="0"/>
          <w:numId w:val="0"/>
        </w:numPr>
        <w:spacing w:after="0"/>
        <w:ind w:left="709"/>
        <w:jc w:val="both"/>
        <w:rPr>
          <w:rFonts w:ascii="Times New Roman" w:hAnsi="Times New Roman" w:cs="Times New Roman"/>
        </w:rPr>
      </w:pPr>
      <w:r>
        <w:rPr>
          <w:rFonts w:ascii="Times New Roman" w:hAnsi="Times New Roman" w:cs="Times New Roman"/>
        </w:rPr>
        <w:t xml:space="preserve">д) </w:t>
      </w:r>
      <w:r w:rsidRPr="00073767">
        <w:rPr>
          <w:rFonts w:ascii="Times New Roman" w:hAnsi="Times New Roman" w:cs="Times New Roman"/>
        </w:rPr>
        <w:t>целевой.</w:t>
      </w:r>
    </w:p>
    <w:p w:rsidR="00826665" w:rsidRPr="00073767" w:rsidP="00826665" w14:paraId="2994145B" w14:textId="1610B4DD">
      <w:pPr>
        <w:pStyle w:val="31"/>
        <w:tabs>
          <w:tab w:val="num" w:pos="1418"/>
        </w:tabs>
        <w:spacing w:after="0"/>
        <w:ind w:left="0"/>
        <w:jc w:val="both"/>
        <w:rPr>
          <w:rFonts w:ascii="Times New Roman" w:hAnsi="Times New Roman" w:cs="Times New Roman"/>
        </w:rPr>
      </w:pPr>
      <w:r>
        <w:rPr>
          <w:rFonts w:ascii="Times New Roman" w:hAnsi="Times New Roman" w:cs="Times New Roman"/>
        </w:rPr>
        <w:t xml:space="preserve">Примерный перечень тем и требования к содержанию противопожарных инструктажей изложены в </w:t>
      </w:r>
      <w:r>
        <w:fldChar w:fldCharType="begin"/>
      </w:r>
      <w:r>
        <w:instrText xml:space="preserve"> HYPERLINK \l "Приложение20" </w:instrText>
      </w:r>
      <w:r>
        <w:fldChar w:fldCharType="separate"/>
      </w:r>
      <w:r w:rsidRPr="004A3EE9">
        <w:rPr>
          <w:rStyle w:val="Hyperlink"/>
          <w:rFonts w:cs="Times New Roman"/>
        </w:rPr>
        <w:t>Приложении №20</w:t>
      </w:r>
      <w:r>
        <w:fldChar w:fldCharType="end"/>
      </w:r>
      <w:r>
        <w:rPr>
          <w:rFonts w:ascii="Times New Roman" w:hAnsi="Times New Roman" w:cs="Times New Roman"/>
        </w:rPr>
        <w:t>.</w:t>
      </w:r>
    </w:p>
    <w:p w:rsidR="00DF30B5" w:rsidP="00073767" w14:paraId="54F998CC" w14:textId="77777777">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Вводный противопожарный инструктаж проводится до начала выполнения трудовой (служебной) деятельности в организации.</w:t>
      </w:r>
    </w:p>
    <w:p w:rsidR="00614293" w:rsidRPr="00614293" w:rsidP="004A3692" w14:paraId="00300AEB" w14:textId="77777777">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Вводный противопожарный инструктаж проводится:</w:t>
      </w:r>
    </w:p>
    <w:p w:rsidR="00614293" w:rsidP="004A3692" w14:paraId="594F57EE" w14:textId="77777777">
      <w:pPr>
        <w:pStyle w:val="31"/>
        <w:numPr>
          <w:ilvl w:val="0"/>
          <w:numId w:val="0"/>
        </w:numPr>
        <w:tabs>
          <w:tab w:val="left" w:pos="709"/>
          <w:tab w:val="num" w:pos="1418"/>
        </w:tabs>
        <w:spacing w:after="0"/>
        <w:ind w:firstLine="709"/>
        <w:jc w:val="both"/>
        <w:rPr>
          <w:rFonts w:ascii="Times New Roman" w:hAnsi="Times New Roman" w:cs="Times New Roman"/>
        </w:rPr>
      </w:pPr>
      <w:r w:rsidRPr="00DF30B5">
        <w:rPr>
          <w:rFonts w:ascii="Times New Roman" w:hAnsi="Times New Roman" w:cs="Times New Roman"/>
        </w:rPr>
        <w:t xml:space="preserve">а) </w:t>
      </w:r>
      <w:r w:rsidRPr="00073767" w:rsidR="00B87BD6">
        <w:rPr>
          <w:rFonts w:ascii="Times New Roman" w:hAnsi="Times New Roman" w:cs="Times New Roman"/>
        </w:rPr>
        <w:t>со всеми лицами</w:t>
      </w:r>
      <w:r w:rsidRPr="00DF30B5">
        <w:rPr>
          <w:rFonts w:ascii="Times New Roman" w:hAnsi="Times New Roman" w:cs="Times New Roman"/>
        </w:rPr>
        <w:t>, вновь принимаемыми на работу</w:t>
      </w:r>
      <w:r w:rsidRPr="00073767" w:rsidR="00B87BD6">
        <w:rPr>
          <w:rFonts w:ascii="Times New Roman" w:hAnsi="Times New Roman" w:cs="Times New Roman"/>
        </w:rPr>
        <w:t xml:space="preserve">, в том числе временную, </w:t>
      </w:r>
      <w:r w:rsidRPr="00DF30B5">
        <w:rPr>
          <w:rFonts w:ascii="Times New Roman" w:hAnsi="Times New Roman" w:cs="Times New Roman"/>
        </w:rPr>
        <w:t>в организации;</w:t>
      </w:r>
    </w:p>
    <w:p w:rsidR="00614293" w:rsidP="00073767" w14:paraId="2E884E98" w14:textId="77777777">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б</w:t>
      </w:r>
      <w:r w:rsidR="00E14FE8">
        <w:rPr>
          <w:rFonts w:ascii="Times New Roman" w:hAnsi="Times New Roman" w:cs="Times New Roman"/>
        </w:rPr>
        <w:t xml:space="preserve">) </w:t>
      </w:r>
      <w:r w:rsidRPr="00073767" w:rsidR="00B87BD6">
        <w:rPr>
          <w:rFonts w:ascii="Times New Roman" w:hAnsi="Times New Roman" w:cs="Times New Roman"/>
        </w:rPr>
        <w:t>с лицами, командированными,</w:t>
      </w:r>
      <w:r w:rsidRPr="00E14FE8" w:rsidR="00E14FE8">
        <w:rPr>
          <w:rFonts w:ascii="Times New Roman" w:hAnsi="Times New Roman" w:cs="Times New Roman"/>
        </w:rPr>
        <w:t xml:space="preserve"> прикомандированными на работу </w:t>
      </w:r>
      <w:r w:rsidRPr="00073767" w:rsidR="00B87BD6">
        <w:rPr>
          <w:rFonts w:ascii="Times New Roman" w:hAnsi="Times New Roman" w:cs="Times New Roman"/>
        </w:rPr>
        <w:t>в организации;</w:t>
      </w:r>
    </w:p>
    <w:p w:rsidR="00B87BD6" w:rsidRPr="00073767" w:rsidP="00073767" w14:paraId="62BADC33" w14:textId="7C1C0CA4">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в) </w:t>
      </w:r>
      <w:r w:rsidRPr="00073767">
        <w:rPr>
          <w:rFonts w:ascii="Times New Roman" w:hAnsi="Times New Roman" w:cs="Times New Roman"/>
        </w:rPr>
        <w:t>с иными ли</w:t>
      </w:r>
      <w:r w:rsidRPr="00614293" w:rsidR="00614293">
        <w:rPr>
          <w:rFonts w:ascii="Times New Roman" w:hAnsi="Times New Roman" w:cs="Times New Roman"/>
        </w:rPr>
        <w:t xml:space="preserve">цами, осуществляющими трудовую </w:t>
      </w:r>
      <w:r w:rsidRPr="00073767">
        <w:rPr>
          <w:rFonts w:ascii="Times New Roman" w:hAnsi="Times New Roman" w:cs="Times New Roman"/>
        </w:rPr>
        <w:t>деятельность в организации, по ре</w:t>
      </w:r>
      <w:r w:rsidRPr="00DF30B5">
        <w:rPr>
          <w:rFonts w:ascii="Times New Roman" w:hAnsi="Times New Roman" w:cs="Times New Roman"/>
        </w:rPr>
        <w:t>шению руководителя организации.</w:t>
      </w:r>
    </w:p>
    <w:p w:rsidR="00B87BD6" w:rsidRPr="00073767" w:rsidP="00073767" w14:paraId="359E82B8" w14:textId="654FA568">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 xml:space="preserve">Первичный противопожарный инструктаж на рабочем месте проводится непосредственно на рабочем месте до начала трудовой </w:t>
      </w:r>
      <w:r w:rsidRPr="00DF30B5" w:rsidR="00DF30B5">
        <w:rPr>
          <w:rFonts w:ascii="Times New Roman" w:hAnsi="Times New Roman" w:cs="Times New Roman"/>
        </w:rPr>
        <w:t>деятельности в организации:</w:t>
      </w:r>
    </w:p>
    <w:p w:rsidR="00B87BD6" w:rsidRPr="00DF30B5" w:rsidP="00073767" w14:paraId="1D099FCB" w14:textId="535E42AA">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а) </w:t>
      </w:r>
      <w:r w:rsidRPr="00073767">
        <w:rPr>
          <w:rFonts w:ascii="Times New Roman" w:hAnsi="Times New Roman" w:cs="Times New Roman"/>
        </w:rPr>
        <w:t>со всеми лицами, прошедшими ввод</w:t>
      </w:r>
      <w:r w:rsidRPr="00DF30B5">
        <w:rPr>
          <w:rFonts w:ascii="Times New Roman" w:hAnsi="Times New Roman" w:cs="Times New Roman"/>
        </w:rPr>
        <w:t>ный противопожарный инструктаж;</w:t>
      </w:r>
    </w:p>
    <w:p w:rsidR="00B87BD6" w:rsidRPr="00073767" w:rsidP="00073767" w14:paraId="1543E526" w14:textId="3102E245">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б) </w:t>
      </w:r>
      <w:r w:rsidRPr="00073767">
        <w:rPr>
          <w:rFonts w:ascii="Times New Roman" w:hAnsi="Times New Roman" w:cs="Times New Roman"/>
        </w:rPr>
        <w:t xml:space="preserve">с лицами, переведенными из другого подразделения, либо с лицами, которым поручается выполнение новой для них трудовой </w:t>
      </w:r>
      <w:r w:rsidRPr="00F418F7" w:rsidR="00F418F7">
        <w:rPr>
          <w:rFonts w:ascii="Times New Roman" w:hAnsi="Times New Roman" w:cs="Times New Roman"/>
        </w:rPr>
        <w:t>деятельности в организации.</w:t>
      </w:r>
    </w:p>
    <w:p w:rsidR="00B87BD6" w:rsidRPr="00073767" w:rsidP="00073767" w14:paraId="68BA9155" w14:textId="5938B07A">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С учетом структуры и численности работников организации допускается совмещение проведения вводного противопожарного инструктажа и первичного противопожарного инструктажа на рабочем месте в случаях, установленных порядком обучения л</w:t>
      </w:r>
      <w:r w:rsidRPr="00F418F7" w:rsidR="00F418F7">
        <w:rPr>
          <w:rFonts w:ascii="Times New Roman" w:hAnsi="Times New Roman" w:cs="Times New Roman"/>
        </w:rPr>
        <w:t>иц мерам пожарной безопасности.</w:t>
      </w:r>
    </w:p>
    <w:p w:rsidR="00B87BD6" w:rsidRPr="00073767" w:rsidP="00073767" w14:paraId="5866625D" w14:textId="71D96313">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Повторный противопожарный инструктаж проводится не реже 1 раза в год со всеми ли</w:t>
      </w:r>
      <w:r w:rsidRPr="00F418F7" w:rsidR="00F418F7">
        <w:rPr>
          <w:rFonts w:ascii="Times New Roman" w:hAnsi="Times New Roman" w:cs="Times New Roman"/>
        </w:rPr>
        <w:t xml:space="preserve">цами, осуществляющими трудовую </w:t>
      </w:r>
      <w:r w:rsidRPr="00073767">
        <w:rPr>
          <w:rFonts w:ascii="Times New Roman" w:hAnsi="Times New Roman" w:cs="Times New Roman"/>
        </w:rPr>
        <w:t>деятельность в организации, с которыми проводился вводный противопожарный инструктаж и первичный противопожарн</w:t>
      </w:r>
      <w:r w:rsidRPr="00F418F7" w:rsidR="00F418F7">
        <w:rPr>
          <w:rFonts w:ascii="Times New Roman" w:hAnsi="Times New Roman" w:cs="Times New Roman"/>
        </w:rPr>
        <w:t>ый инструктаж на рабочем месте.</w:t>
      </w:r>
    </w:p>
    <w:p w:rsidR="00B87BD6" w:rsidRPr="00073767" w:rsidP="00073767" w14:paraId="2AA87147" w14:textId="75B20019">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Повторный противопожарный инструктаж проводится не реже 1 раза в полгода со всеми лицами, осуществляющими трудовую деятельность на объектах защиты, предназначенных для проживания или временного пребывания 50 и более человек одновременно, объектах защиты, отнесенных к категориям повышенной взрывопожароопасности, взрывопожароопасности, пожароопасности, а также с лицами, осуществляющими трудовую (служебную) деятельность в организации, связанную с охраной (защитой) объектов и (или) имущества организации.</w:t>
      </w:r>
    </w:p>
    <w:p w:rsidR="00614293" w:rsidRPr="00614293" w:rsidP="00073767" w14:paraId="791033F5" w14:textId="77777777">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Внеплановый противопожарный инструктаж проводится:</w:t>
      </w:r>
    </w:p>
    <w:p w:rsidR="00B87BD6" w:rsidRPr="00073767" w:rsidP="00073767" w14:paraId="14C17EDE" w14:textId="44AE9829">
      <w:pPr>
        <w:pStyle w:val="31"/>
        <w:numPr>
          <w:ilvl w:val="0"/>
          <w:numId w:val="0"/>
        </w:numPr>
        <w:tabs>
          <w:tab w:val="left" w:pos="709"/>
          <w:tab w:val="num" w:pos="2694"/>
        </w:tabs>
        <w:spacing w:after="0"/>
        <w:ind w:firstLine="709"/>
        <w:jc w:val="both"/>
        <w:rPr>
          <w:rFonts w:ascii="Times New Roman" w:hAnsi="Times New Roman" w:cs="Times New Roman"/>
        </w:rPr>
      </w:pPr>
      <w:r>
        <w:rPr>
          <w:rFonts w:ascii="Times New Roman" w:hAnsi="Times New Roman" w:cs="Times New Roman"/>
        </w:rPr>
        <w:t xml:space="preserve">а) </w:t>
      </w:r>
      <w:r w:rsidRPr="00073767">
        <w:rPr>
          <w:rFonts w:ascii="Times New Roman" w:hAnsi="Times New Roman" w:cs="Times New Roman"/>
        </w:rPr>
        <w:t xml:space="preserve">при введении в действие новых или внесении изменений в действующие нормативные правовые акты Российской Федерации, нормативные документы по </w:t>
      </w:r>
      <w:r w:rsidRPr="00073767">
        <w:rPr>
          <w:rFonts w:ascii="Times New Roman" w:hAnsi="Times New Roman" w:cs="Times New Roman"/>
        </w:rPr>
        <w:t>пожарной безопасности, содержащие требования пожарной безопаснос</w:t>
      </w:r>
      <w:r w:rsidRPr="00F418F7">
        <w:rPr>
          <w:rFonts w:ascii="Times New Roman" w:hAnsi="Times New Roman" w:cs="Times New Roman"/>
        </w:rPr>
        <w:t>ти, применимые для организации;</w:t>
      </w:r>
    </w:p>
    <w:p w:rsidR="00B87BD6" w:rsidRPr="00073767" w:rsidP="00073767" w14:paraId="5E2CC4CB" w14:textId="64A1132F">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б) </w:t>
      </w:r>
      <w:r w:rsidRPr="00073767">
        <w:rPr>
          <w:rFonts w:ascii="Times New Roman" w:hAnsi="Times New Roman" w:cs="Times New Roman"/>
        </w:rPr>
        <w:t>при изменении технологического процесса производства, техническом перевооружении, замене или модернизации оборудования, инструментов, исходного сырья, материалов, а также изменении других факторов, влияющих на противопожарное состояние объектов защиты организаци</w:t>
      </w:r>
      <w:r w:rsidRPr="00F418F7">
        <w:rPr>
          <w:rFonts w:ascii="Times New Roman" w:hAnsi="Times New Roman" w:cs="Times New Roman"/>
        </w:rPr>
        <w:t>и;</w:t>
      </w:r>
    </w:p>
    <w:p w:rsidR="00B87BD6" w:rsidRPr="00073767" w:rsidP="00073767" w14:paraId="768677C9" w14:textId="51C15C38">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в) </w:t>
      </w:r>
      <w:r w:rsidRPr="00073767">
        <w:rPr>
          <w:rFonts w:ascii="Times New Roman" w:hAnsi="Times New Roman" w:cs="Times New Roman"/>
        </w:rPr>
        <w:t>при нарушении лицами, осуществляющими трудовую или служебную деятельность в организации, обязательных требований пожарной безопасности, которые могли</w:t>
      </w:r>
      <w:r w:rsidRPr="00F418F7">
        <w:rPr>
          <w:rFonts w:ascii="Times New Roman" w:hAnsi="Times New Roman" w:cs="Times New Roman"/>
        </w:rPr>
        <w:t xml:space="preserve"> привести или привели к пожару;</w:t>
      </w:r>
    </w:p>
    <w:p w:rsidR="00122480" w:rsidRPr="00122480" w:rsidP="00073767" w14:paraId="32B0F24E" w14:textId="77777777">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г) </w:t>
      </w:r>
      <w:r w:rsidRPr="00073767" w:rsidR="00B87BD6">
        <w:rPr>
          <w:rFonts w:ascii="Times New Roman" w:hAnsi="Times New Roman" w:cs="Times New Roman"/>
        </w:rPr>
        <w:t>в случае пер</w:t>
      </w:r>
      <w:r w:rsidRPr="00F418F7">
        <w:rPr>
          <w:rFonts w:ascii="Times New Roman" w:hAnsi="Times New Roman" w:cs="Times New Roman"/>
        </w:rPr>
        <w:t xml:space="preserve">ерыва в осуществлении трудовой </w:t>
      </w:r>
      <w:r w:rsidRPr="00073767" w:rsidR="00B87BD6">
        <w:rPr>
          <w:rFonts w:ascii="Times New Roman" w:hAnsi="Times New Roman" w:cs="Times New Roman"/>
        </w:rPr>
        <w:t>деятельности более чем на 60 календарных дней перед н</w:t>
      </w:r>
      <w:r>
        <w:rPr>
          <w:rFonts w:ascii="Times New Roman" w:hAnsi="Times New Roman" w:cs="Times New Roman"/>
        </w:rPr>
        <w:t xml:space="preserve">ачалом осуществления трудовой </w:t>
      </w:r>
      <w:r w:rsidRPr="00073767" w:rsidR="00B87BD6">
        <w:rPr>
          <w:rFonts w:ascii="Times New Roman" w:hAnsi="Times New Roman" w:cs="Times New Roman"/>
        </w:rPr>
        <w:t xml:space="preserve">деятельности на объектах защиты организации, предназначенных для проживания или временного пребывания 50 и более человек одновременно, объектах защиты, отнесенных к категориям повышенной взрывопожароопасности, взрывопожароопасности, пожароопасности, а также </w:t>
      </w:r>
      <w:r w:rsidRPr="00F418F7">
        <w:rPr>
          <w:rFonts w:ascii="Times New Roman" w:hAnsi="Times New Roman" w:cs="Times New Roman"/>
        </w:rPr>
        <w:t>у лиц, осуществляющих трудовую</w:t>
      </w:r>
      <w:r w:rsidRPr="00073767" w:rsidR="00B87BD6">
        <w:rPr>
          <w:rFonts w:ascii="Times New Roman" w:hAnsi="Times New Roman" w:cs="Times New Roman"/>
        </w:rPr>
        <w:t xml:space="preserve"> деятельность в организации, связанную с охраной (зашитой) объектов и (или) имущества организации;</w:t>
      </w:r>
    </w:p>
    <w:p w:rsidR="00B87BD6" w:rsidRPr="00073767" w:rsidP="00073767" w14:paraId="7B7DD46B" w14:textId="46C5F31A">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д) </w:t>
      </w:r>
      <w:r w:rsidRPr="00073767">
        <w:rPr>
          <w:rFonts w:ascii="Times New Roman" w:hAnsi="Times New Roman" w:cs="Times New Roman"/>
        </w:rPr>
        <w:t>по решению руководителя организации.</w:t>
      </w:r>
    </w:p>
    <w:p w:rsidR="00B87BD6" w:rsidRPr="00073767" w:rsidP="00073767" w14:paraId="254B0668" w14:textId="22E264E7">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Целевой противопожарный инструктаж проводится в том числе в следующих слу</w:t>
      </w:r>
      <w:r w:rsidRPr="00122480" w:rsidR="00122480">
        <w:rPr>
          <w:rFonts w:ascii="Times New Roman" w:hAnsi="Times New Roman" w:cs="Times New Roman"/>
        </w:rPr>
        <w:t>чаях:</w:t>
      </w:r>
    </w:p>
    <w:p w:rsidR="00122480" w:rsidRPr="00122480" w:rsidP="00073767" w14:paraId="54242FE0" w14:textId="77777777">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а) </w:t>
      </w:r>
      <w:r w:rsidRPr="00073767" w:rsidR="00B87BD6">
        <w:rPr>
          <w:rFonts w:ascii="Times New Roman" w:hAnsi="Times New Roman" w:cs="Times New Roman"/>
        </w:rPr>
        <w:t>перед выполнением огневых работ и других пожароопасных и пожаровзрывоопасных работ, на которые оформляется наряд-допуск;</w:t>
      </w:r>
    </w:p>
    <w:p w:rsidR="00122480" w:rsidRPr="00122480" w:rsidP="00073767" w14:paraId="1899F266" w14:textId="4763A0FF">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б) </w:t>
      </w:r>
      <w:r w:rsidRPr="00073767" w:rsidR="00B87BD6">
        <w:rPr>
          <w:rFonts w:ascii="Times New Roman" w:hAnsi="Times New Roman" w:cs="Times New Roman"/>
        </w:rPr>
        <w:t>перед выполнением других огневых, пожароопасных и пожаровзрывоопасных работ, в том числе не связанных с прямыми обязанностями п</w:t>
      </w:r>
      <w:r w:rsidRPr="00122480">
        <w:rPr>
          <w:rFonts w:ascii="Times New Roman" w:hAnsi="Times New Roman" w:cs="Times New Roman"/>
        </w:rPr>
        <w:t>о специальности, профессии;</w:t>
      </w:r>
    </w:p>
    <w:p w:rsidR="00D248BA" w:rsidP="00073767" w14:paraId="47E8CF7A" w14:textId="77777777">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в) </w:t>
      </w:r>
      <w:r w:rsidRPr="00073767" w:rsidR="00B87BD6">
        <w:rPr>
          <w:rFonts w:ascii="Times New Roman" w:hAnsi="Times New Roman" w:cs="Times New Roman"/>
        </w:rPr>
        <w:t>перед ликвидацией последствий пожаров, аварий, стихийных бедствий и катастроф;</w:t>
      </w:r>
    </w:p>
    <w:p w:rsidR="00B87BD6" w:rsidRPr="00073767" w:rsidP="00073767" w14:paraId="190F6FA9" w14:textId="1283991E">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г) </w:t>
      </w:r>
      <w:r w:rsidRPr="00D248BA" w:rsidR="00D248BA">
        <w:rPr>
          <w:rFonts w:ascii="Times New Roman" w:hAnsi="Times New Roman" w:cs="Times New Roman"/>
        </w:rPr>
        <w:t>в иных случаях по</w:t>
      </w:r>
      <w:r w:rsidRPr="00073767">
        <w:rPr>
          <w:rFonts w:ascii="Times New Roman" w:hAnsi="Times New Roman" w:cs="Times New Roman"/>
        </w:rPr>
        <w:t xml:space="preserve"> </w:t>
      </w:r>
      <w:r w:rsidRPr="004F4594" w:rsidR="00D248BA">
        <w:rPr>
          <w:rFonts w:ascii="Times New Roman" w:hAnsi="Times New Roman" w:cs="Times New Roman"/>
        </w:rPr>
        <w:t>решению руководителя организации</w:t>
      </w:r>
      <w:r w:rsidRPr="00073767">
        <w:rPr>
          <w:rFonts w:ascii="Times New Roman" w:hAnsi="Times New Roman" w:cs="Times New Roman"/>
        </w:rPr>
        <w:t>.</w:t>
      </w:r>
    </w:p>
    <w:p w:rsidR="00122480" w:rsidRPr="00122480" w:rsidP="00073767" w14:paraId="27E90581" w14:textId="1D142594">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Противопожарные инструктажи проводятся индивидуально или с группой лиц, осуществляющих аналогичную трудовую деятельность в организации, в пределах помещения, пожарного отсека здания, здания, сооружения одного класса фун</w:t>
      </w:r>
      <w:r w:rsidRPr="00122480">
        <w:rPr>
          <w:rFonts w:ascii="Times New Roman" w:hAnsi="Times New Roman" w:cs="Times New Roman"/>
        </w:rPr>
        <w:t>кциональной пожарной опасности.</w:t>
      </w:r>
    </w:p>
    <w:p w:rsidR="00B87BD6" w:rsidRPr="00073767" w:rsidP="00073767" w14:paraId="045A5EFE" w14:textId="471166F3">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Повторный противопожарный инструктаж допускается проводить в иных помещениях (учебных классах, кабинетах), а также на территории организации с лицами, осуществляющими трудовую деятельность в организации, если их трудовые функции не предусматривают работу в зданиях, сооружениях и помещениях производств</w:t>
      </w:r>
      <w:r w:rsidRPr="00122480" w:rsidR="00122480">
        <w:rPr>
          <w:rFonts w:ascii="Times New Roman" w:hAnsi="Times New Roman" w:cs="Times New Roman"/>
        </w:rPr>
        <w:t>енного и складского назначения.</w:t>
      </w:r>
    </w:p>
    <w:p w:rsidR="00B87BD6" w:rsidRPr="00073767" w:rsidP="00073767" w14:paraId="19FAE51C" w14:textId="378B3792">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Проведение противопожарных инструктажей завершается проверкой соответствия знаний и умений лиц, осуществляющих трудовую деятельность в организации, требованиям, предусмотренным программами противопожарного инструктажа, которую осуществляет лицо, проводившее противопожарный инструктаж</w:t>
      </w:r>
      <w:r w:rsidRPr="00122480" w:rsidR="00122480">
        <w:rPr>
          <w:rFonts w:ascii="Times New Roman" w:hAnsi="Times New Roman" w:cs="Times New Roman"/>
        </w:rPr>
        <w:t>.</w:t>
      </w:r>
    </w:p>
    <w:p w:rsidR="00122480" w:rsidRPr="00122480" w:rsidP="00073767" w14:paraId="03EF6C86" w14:textId="77777777">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Проверка соответствия знаний лиц, осуществляющих трудовую деятельность в организации, требованиям, предусмотренным теоретической частью программ противопожарного инструктажа, мож</w:t>
      </w:r>
      <w:r w:rsidRPr="00122480">
        <w:rPr>
          <w:rFonts w:ascii="Times New Roman" w:hAnsi="Times New Roman" w:cs="Times New Roman"/>
        </w:rPr>
        <w:t>ет осуществляться дистанционно.</w:t>
      </w:r>
    </w:p>
    <w:p w:rsidR="00B87BD6" w:rsidRPr="00073767" w:rsidP="00073767" w14:paraId="6DC28C97" w14:textId="580112D7">
      <w:pPr>
        <w:pStyle w:val="31"/>
        <w:tabs>
          <w:tab w:val="num" w:pos="1418"/>
        </w:tabs>
        <w:spacing w:after="0"/>
        <w:ind w:left="0"/>
        <w:jc w:val="both"/>
        <w:rPr>
          <w:rFonts w:ascii="Times New Roman" w:hAnsi="Times New Roman" w:cs="Times New Roman"/>
        </w:rPr>
      </w:pPr>
      <w:r>
        <w:rPr>
          <w:rFonts w:ascii="Times New Roman" w:hAnsi="Times New Roman" w:cs="Times New Roman"/>
        </w:rPr>
        <w:t>П</w:t>
      </w:r>
      <w:r w:rsidRPr="00073767">
        <w:rPr>
          <w:rFonts w:ascii="Times New Roman" w:hAnsi="Times New Roman" w:cs="Times New Roman"/>
        </w:rPr>
        <w:t>роверки соответствия знаний и умений лиц, осуществляющих трудовую деятельность в организации, требованиям, предусмотренным практической частью программ противопожарного инструктажа</w:t>
      </w:r>
      <w:r w:rsidRPr="00D248BA">
        <w:rPr>
          <w:rFonts w:ascii="Times New Roman" w:hAnsi="Times New Roman" w:cs="Times New Roman"/>
        </w:rPr>
        <w:t xml:space="preserve"> </w:t>
      </w:r>
      <w:r>
        <w:rPr>
          <w:rFonts w:ascii="Times New Roman" w:hAnsi="Times New Roman" w:cs="Times New Roman"/>
        </w:rPr>
        <w:t>проводится</w:t>
      </w:r>
      <w:r w:rsidRPr="00D248BA">
        <w:rPr>
          <w:rFonts w:ascii="Times New Roman" w:hAnsi="Times New Roman" w:cs="Times New Roman"/>
        </w:rPr>
        <w:t xml:space="preserve"> лицом, проводившим инструктаж</w:t>
      </w:r>
      <w:r>
        <w:rPr>
          <w:rFonts w:ascii="Times New Roman" w:hAnsi="Times New Roman" w:cs="Times New Roman"/>
        </w:rPr>
        <w:t xml:space="preserve"> через проверку приобретенных навыков</w:t>
      </w:r>
      <w:r w:rsidRPr="00122480" w:rsidR="00122480">
        <w:rPr>
          <w:rFonts w:ascii="Times New Roman" w:hAnsi="Times New Roman" w:cs="Times New Roman"/>
        </w:rPr>
        <w:t>.</w:t>
      </w:r>
    </w:p>
    <w:p w:rsidR="00B87BD6" w:rsidRPr="00073767" w:rsidP="00073767" w14:paraId="5B9868E7" w14:textId="04CB3C74">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Лица, показавшие неудовлетворительные результаты проверки соответствия знаний и умений требованиям, предусмотренным программами противопожарного инструктажа, по итогам проведения противопожарных инструкт</w:t>
      </w:r>
      <w:r w:rsidRPr="00122480" w:rsidR="00122480">
        <w:rPr>
          <w:rFonts w:ascii="Times New Roman" w:hAnsi="Times New Roman" w:cs="Times New Roman"/>
        </w:rPr>
        <w:t xml:space="preserve">ажей, к осуществлению трудовой </w:t>
      </w:r>
      <w:r w:rsidRPr="00073767">
        <w:rPr>
          <w:rFonts w:ascii="Times New Roman" w:hAnsi="Times New Roman" w:cs="Times New Roman"/>
        </w:rPr>
        <w:t>деятельности в организации не допускаются до подтвержден</w:t>
      </w:r>
      <w:r w:rsidRPr="00122480" w:rsidR="00122480">
        <w:rPr>
          <w:rFonts w:ascii="Times New Roman" w:hAnsi="Times New Roman" w:cs="Times New Roman"/>
        </w:rPr>
        <w:t>ия необходимых знаний и умений.</w:t>
      </w:r>
    </w:p>
    <w:p w:rsidR="00B87BD6" w:rsidRPr="00C925D7" w:rsidP="00073767" w14:paraId="00FD3D10" w14:textId="7F31CC19">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 xml:space="preserve">О проведении противопожарного инструктажа лиц, осуществляющих трудовую деятельность в организации, после проверки соответствия знаний и умений требованиям, предусмотренным </w:t>
      </w:r>
      <w:r w:rsidRPr="00C925D7">
        <w:rPr>
          <w:rFonts w:ascii="Times New Roman" w:hAnsi="Times New Roman" w:cs="Times New Roman"/>
        </w:rPr>
        <w:t>программами противопожарного инструктажа, должностным лицом, проводившим проверку соответствия знаний и умений лиц, осуществляющих трудовую деятельность в организации, требованиям, предусмотренным программами противопожарного инструктажа, производится запись в журнале учета противопожарных инструктажей</w:t>
      </w:r>
      <w:r w:rsidRPr="00C925D7" w:rsidR="00D248BA">
        <w:rPr>
          <w:rFonts w:ascii="Times New Roman" w:hAnsi="Times New Roman" w:cs="Times New Roman"/>
        </w:rPr>
        <w:t>, рек</w:t>
      </w:r>
      <w:r w:rsidR="004A3EE9">
        <w:rPr>
          <w:rFonts w:ascii="Times New Roman" w:hAnsi="Times New Roman" w:cs="Times New Roman"/>
        </w:rPr>
        <w:t xml:space="preserve">омендуемая форма в </w:t>
      </w:r>
      <w:r>
        <w:fldChar w:fldCharType="begin"/>
      </w:r>
      <w:r>
        <w:instrText xml:space="preserve"> HYPERLINK \l "Приложение21" </w:instrText>
      </w:r>
      <w:r>
        <w:fldChar w:fldCharType="separate"/>
      </w:r>
      <w:r w:rsidRPr="004A3EE9" w:rsidR="004A3EE9">
        <w:rPr>
          <w:rStyle w:val="Hyperlink"/>
          <w:rFonts w:cs="Times New Roman"/>
        </w:rPr>
        <w:t>Приложении №21</w:t>
      </w:r>
      <w:r>
        <w:fldChar w:fldCharType="end"/>
      </w:r>
      <w:r w:rsidRPr="00C925D7" w:rsidR="00D94942">
        <w:rPr>
          <w:rFonts w:ascii="Times New Roman" w:hAnsi="Times New Roman" w:cs="Times New Roman"/>
        </w:rPr>
        <w:t>.</w:t>
      </w:r>
    </w:p>
    <w:p w:rsidR="00B87BD6" w:rsidRPr="00073767" w:rsidP="00073767" w14:paraId="0E1C4BCF" w14:textId="3EBBEB13">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При оформлении наряда-допуска на выполнение огневых работ запись в журнале учета противопожарных инструктажей не производится.</w:t>
      </w:r>
    </w:p>
    <w:p w:rsidR="00B87BD6" w:rsidP="00073767" w14:paraId="70175CFB" w14:textId="0D8B7946">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 xml:space="preserve"> Лица, ответственные за хранение журнала учета </w:t>
      </w:r>
      <w:r w:rsidRPr="00CE519C" w:rsidR="00CE519C">
        <w:rPr>
          <w:rFonts w:ascii="Times New Roman" w:hAnsi="Times New Roman" w:cs="Times New Roman"/>
        </w:rPr>
        <w:t>противопожарных инструктажей:</w:t>
      </w:r>
    </w:p>
    <w:p w:rsidR="00CE519C" w:rsidP="00073767" w14:paraId="3AB829A7" w14:textId="64438C1C">
      <w:pPr>
        <w:pStyle w:val="31"/>
        <w:numPr>
          <w:ilvl w:val="0"/>
          <w:numId w:val="0"/>
        </w:numPr>
        <w:tabs>
          <w:tab w:val="num" w:pos="709"/>
        </w:tabs>
        <w:spacing w:after="0"/>
        <w:ind w:firstLine="709"/>
        <w:jc w:val="both"/>
        <w:rPr>
          <w:rFonts w:ascii="Times New Roman" w:hAnsi="Times New Roman" w:cs="Times New Roman"/>
        </w:rPr>
      </w:pPr>
      <w:r>
        <w:rPr>
          <w:rFonts w:ascii="Times New Roman" w:hAnsi="Times New Roman" w:cs="Times New Roman"/>
        </w:rPr>
        <w:t>а</w:t>
      </w:r>
      <w:r w:rsidR="00EB1831">
        <w:rPr>
          <w:rFonts w:ascii="Times New Roman" w:hAnsi="Times New Roman" w:cs="Times New Roman"/>
        </w:rPr>
        <w:t>) вводного противопожарного инструктажа – работник подразделения ОТ, ПБ и Э или или иной работник, назначенный приказом по ООО «СИБУР», Предприятиям  ПАО «СИБУР Холдинг»;</w:t>
      </w:r>
    </w:p>
    <w:p w:rsidR="00EB1831" w:rsidRPr="00073767" w:rsidP="00073767" w14:paraId="0E62EB3C" w14:textId="40671972">
      <w:pPr>
        <w:pStyle w:val="31"/>
        <w:numPr>
          <w:ilvl w:val="0"/>
          <w:numId w:val="0"/>
        </w:numPr>
        <w:tabs>
          <w:tab w:val="num" w:pos="709"/>
          <w:tab w:val="num" w:pos="2694"/>
        </w:tabs>
        <w:spacing w:after="0"/>
        <w:ind w:firstLine="709"/>
        <w:jc w:val="both"/>
        <w:rPr>
          <w:rFonts w:ascii="Times New Roman" w:hAnsi="Times New Roman" w:cs="Times New Roman"/>
        </w:rPr>
      </w:pPr>
      <w:r>
        <w:rPr>
          <w:rFonts w:ascii="Times New Roman" w:hAnsi="Times New Roman" w:cs="Times New Roman"/>
        </w:rPr>
        <w:t>б) остальные виды противопожарного инструктажа – руководители подразделений / старшие менеджеры производств.</w:t>
      </w:r>
    </w:p>
    <w:p w:rsidR="00B87BD6" w:rsidRPr="00073767" w:rsidP="00073767" w14:paraId="4B56F920" w14:textId="01C553EC">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Допускается возможность оформления журнала учета противопожарных и</w:t>
      </w:r>
      <w:r w:rsidRPr="005A65C8" w:rsidR="005A65C8">
        <w:rPr>
          <w:rFonts w:ascii="Times New Roman" w:hAnsi="Times New Roman" w:cs="Times New Roman"/>
        </w:rPr>
        <w:t>нструктажей в электронном виде.</w:t>
      </w:r>
    </w:p>
    <w:p w:rsidR="00B87BD6" w:rsidRPr="00073767" w:rsidP="00073767" w14:paraId="62A028D9" w14:textId="73B51D32">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 xml:space="preserve">Допускается возможность фиксации результатов обучения и проверки соответствия знаний и умений лиц, осуществляющих трудовую деятельность в организации, требованиям, предусмотренным программами противопожарного инструктажа, путем подписания работником и лицом, проводившим противопожарный инструктаж, документов, определяемых порядком обучения лиц мерам пожарной безопасности, электронной подписью в соответствии с требованиями Федерального закона от </w:t>
      </w:r>
      <w:r w:rsidR="00C925D7">
        <w:rPr>
          <w:rFonts w:ascii="Times New Roman" w:hAnsi="Times New Roman" w:cs="Times New Roman"/>
        </w:rPr>
        <w:t>6 апреля 2011 г. N 63-ФЗ «</w:t>
      </w:r>
      <w:r w:rsidRPr="00073767">
        <w:rPr>
          <w:rFonts w:ascii="Times New Roman" w:hAnsi="Times New Roman" w:cs="Times New Roman"/>
        </w:rPr>
        <w:t>Об электронной подписи</w:t>
      </w:r>
      <w:r w:rsidR="00C925D7">
        <w:rPr>
          <w:rFonts w:ascii="Times New Roman" w:hAnsi="Times New Roman" w:cs="Times New Roman"/>
        </w:rPr>
        <w:t>»</w:t>
      </w:r>
      <w:r w:rsidRPr="00073767">
        <w:rPr>
          <w:rFonts w:ascii="Times New Roman" w:hAnsi="Times New Roman" w:cs="Times New Roman"/>
        </w:rPr>
        <w:t>.</w:t>
      </w:r>
    </w:p>
    <w:p w:rsidR="00C32DC3" w:rsidRPr="00073767" w:rsidP="00073767" w14:paraId="27CC3885" w14:textId="62AF6B75">
      <w:pPr>
        <w:pStyle w:val="31"/>
        <w:tabs>
          <w:tab w:val="num" w:pos="1418"/>
        </w:tabs>
        <w:spacing w:after="0"/>
        <w:ind w:left="0"/>
        <w:jc w:val="both"/>
        <w:rPr>
          <w:rFonts w:ascii="Times New Roman" w:hAnsi="Times New Roman" w:cs="Times New Roman"/>
        </w:rPr>
      </w:pPr>
      <w:r w:rsidRPr="00073767">
        <w:rPr>
          <w:rFonts w:ascii="Times New Roman" w:hAnsi="Times New Roman" w:cs="Times New Roman"/>
        </w:rPr>
        <w:t>Руководителем организации должна быть обеспечена возможность проверки журналов учета противопожарных инструктажей, оформляемых в электронном виде с использованием электронной подписи, должностными лицами органов государственного пожарного надзора при осуществлении федерального государственного пожарного надзора.</w:t>
      </w:r>
    </w:p>
    <w:p w:rsidR="00EB1831" w:rsidRPr="00073767" w:rsidP="00073767" w14:paraId="0332C937" w14:textId="4ACEBC08">
      <w:pPr>
        <w:pStyle w:val="Heading2"/>
        <w:tabs>
          <w:tab w:val="num" w:pos="1418"/>
          <w:tab w:val="clear" w:pos="1985"/>
        </w:tabs>
        <w:ind w:left="0"/>
        <w:jc w:val="both"/>
        <w:rPr>
          <w:rFonts w:ascii="Times New Roman" w:hAnsi="Times New Roman" w:cs="Times New Roman"/>
          <w:lang w:eastAsia="ru-RU"/>
        </w:rPr>
      </w:pPr>
      <w:bookmarkStart w:id="57" w:name="_Toc116927365"/>
      <w:r w:rsidRPr="00073767">
        <w:rPr>
          <w:rFonts w:ascii="Times New Roman" w:hAnsi="Times New Roman" w:cs="Times New Roman"/>
          <w:lang w:eastAsia="ru-RU"/>
        </w:rPr>
        <w:t>Обучение по дополнительным профессиональным программам в области пожарной безопасности</w:t>
      </w:r>
      <w:bookmarkEnd w:id="57"/>
    </w:p>
    <w:p w:rsidR="00EB1831" w:rsidRPr="00073767" w:rsidP="00073767" w14:paraId="087311D1" w14:textId="77777777">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Категории лиц, проходящих обучение по дополнительным профессиональным программам - программам профессиональной переподготовки и программам повышения квалификации в области пожарной безопасности:</w:t>
      </w:r>
    </w:p>
    <w:p w:rsidR="00EB1831" w:rsidRPr="00073767" w:rsidP="00073767" w14:paraId="417F29A3" w14:textId="24A11004">
      <w:pPr>
        <w:pStyle w:val="31"/>
        <w:numPr>
          <w:ilvl w:val="0"/>
          <w:numId w:val="0"/>
        </w:numPr>
        <w:tabs>
          <w:tab w:val="num" w:pos="709"/>
        </w:tabs>
        <w:spacing w:after="0"/>
        <w:ind w:firstLine="709"/>
        <w:jc w:val="both"/>
        <w:rPr>
          <w:rFonts w:ascii="Times New Roman" w:hAnsi="Times New Roman" w:cs="Times New Roman"/>
        </w:rPr>
      </w:pPr>
      <w:r>
        <w:rPr>
          <w:rFonts w:ascii="Times New Roman" w:hAnsi="Times New Roman" w:cs="Times New Roman"/>
        </w:rPr>
        <w:t>а) л</w:t>
      </w:r>
      <w:r w:rsidRPr="00073767">
        <w:rPr>
          <w:rFonts w:ascii="Times New Roman" w:hAnsi="Times New Roman" w:cs="Times New Roman"/>
        </w:rPr>
        <w:t xml:space="preserve">ица, являющиеся ответственными за обеспечение пожарной безопасности на объектах защиты, в которых могут одновременно находиться 50 и более человек, объектах защиты, отнесенных к категориям повышенной взрывопожароопасности, взрывопожароопасности, пожароопасности; </w:t>
      </w:r>
    </w:p>
    <w:p w:rsidR="00EB1831" w:rsidRPr="00073767" w:rsidP="00073767" w14:paraId="466D1A39" w14:textId="4CDB812E">
      <w:pPr>
        <w:pStyle w:val="31"/>
        <w:numPr>
          <w:ilvl w:val="0"/>
          <w:numId w:val="0"/>
        </w:numPr>
        <w:tabs>
          <w:tab w:val="num" w:pos="709"/>
        </w:tabs>
        <w:spacing w:after="0"/>
        <w:ind w:firstLine="709"/>
        <w:jc w:val="both"/>
        <w:rPr>
          <w:rFonts w:ascii="Times New Roman" w:hAnsi="Times New Roman" w:cs="Times New Roman"/>
        </w:rPr>
      </w:pPr>
      <w:r w:rsidRPr="00EB1831">
        <w:rPr>
          <w:rFonts w:ascii="Times New Roman" w:hAnsi="Times New Roman" w:cs="Times New Roman"/>
        </w:rPr>
        <w:t xml:space="preserve">б) </w:t>
      </w:r>
      <w:r>
        <w:rPr>
          <w:rFonts w:ascii="Times New Roman" w:hAnsi="Times New Roman" w:cs="Times New Roman"/>
        </w:rPr>
        <w:t>р</w:t>
      </w:r>
      <w:r w:rsidRPr="00073767">
        <w:rPr>
          <w:rFonts w:ascii="Times New Roman" w:hAnsi="Times New Roman" w:cs="Times New Roman"/>
        </w:rPr>
        <w:t>уководители эксплуатирующих и управляющих организаций, осуществляющих хозяйственную деятельность, связанную с обеспечением пожарной безопасности на объектах защиты, либо назначенные ими ответственные за обеспечение пожарной безопасности на объектах защиты лица;</w:t>
      </w:r>
    </w:p>
    <w:p w:rsidR="00EB1831" w:rsidRPr="00073767" w:rsidP="00073767" w14:paraId="6293C589" w14:textId="5BF8C72C">
      <w:pPr>
        <w:pStyle w:val="31"/>
        <w:numPr>
          <w:ilvl w:val="0"/>
          <w:numId w:val="0"/>
        </w:numPr>
        <w:tabs>
          <w:tab w:val="num" w:pos="709"/>
        </w:tabs>
        <w:spacing w:after="0"/>
        <w:ind w:firstLine="709"/>
        <w:jc w:val="both"/>
        <w:rPr>
          <w:rFonts w:ascii="Times New Roman" w:hAnsi="Times New Roman" w:cs="Times New Roman"/>
        </w:rPr>
      </w:pPr>
      <w:r>
        <w:rPr>
          <w:rFonts w:ascii="Times New Roman" w:hAnsi="Times New Roman" w:cs="Times New Roman"/>
        </w:rPr>
        <w:t>в) о</w:t>
      </w:r>
      <w:r w:rsidRPr="00073767">
        <w:rPr>
          <w:rFonts w:ascii="Times New Roman" w:hAnsi="Times New Roman" w:cs="Times New Roman"/>
        </w:rPr>
        <w:t>тветственные должностные лица, занимающие должности главных специалистов технического и производственного профиля, или должностные лица, исполняющие их обязанности, на объектах защиты, в которых могут одновременно находиться 50 и более человек, объектах защиты, отнесенных к категориям повышенной взрывопожароопасности, взрывопожароопасности, пожароопасности, определяемые руководителем организации;</w:t>
      </w:r>
    </w:p>
    <w:p w:rsidR="00C9272C" w:rsidP="00073767" w14:paraId="32130CCD" w14:textId="77777777">
      <w:pPr>
        <w:pStyle w:val="31"/>
        <w:numPr>
          <w:ilvl w:val="0"/>
          <w:numId w:val="0"/>
        </w:numPr>
        <w:tabs>
          <w:tab w:val="num" w:pos="709"/>
        </w:tabs>
        <w:spacing w:after="0"/>
        <w:ind w:firstLine="709"/>
        <w:jc w:val="both"/>
        <w:rPr>
          <w:rFonts w:ascii="Times New Roman" w:hAnsi="Times New Roman" w:cs="Times New Roman"/>
        </w:rPr>
      </w:pPr>
      <w:r>
        <w:rPr>
          <w:rFonts w:ascii="Times New Roman" w:hAnsi="Times New Roman" w:cs="Times New Roman"/>
        </w:rPr>
        <w:t>г) л</w:t>
      </w:r>
      <w:r w:rsidRPr="00073767" w:rsidR="00EB1831">
        <w:rPr>
          <w:rFonts w:ascii="Times New Roman" w:hAnsi="Times New Roman" w:cs="Times New Roman"/>
        </w:rPr>
        <w:t>ица, на которых возложена трудовая функция по проведению противопожарного инструктажа;</w:t>
      </w:r>
    </w:p>
    <w:p w:rsidR="00EB1831" w:rsidRPr="00073767" w:rsidP="00073767" w14:paraId="6751779D" w14:textId="5A743A61">
      <w:pPr>
        <w:pStyle w:val="31"/>
        <w:numPr>
          <w:ilvl w:val="0"/>
          <w:numId w:val="0"/>
        </w:numPr>
        <w:tabs>
          <w:tab w:val="num" w:pos="709"/>
        </w:tabs>
        <w:spacing w:after="0"/>
        <w:ind w:firstLine="709"/>
        <w:jc w:val="both"/>
        <w:rPr>
          <w:rFonts w:ascii="Times New Roman" w:hAnsi="Times New Roman" w:cs="Times New Roman"/>
        </w:rPr>
      </w:pPr>
      <w:r>
        <w:rPr>
          <w:rFonts w:ascii="Times New Roman" w:hAnsi="Times New Roman" w:cs="Times New Roman"/>
        </w:rPr>
        <w:t>д) л</w:t>
      </w:r>
      <w:r w:rsidRPr="00073767">
        <w:rPr>
          <w:rFonts w:ascii="Times New Roman" w:hAnsi="Times New Roman" w:cs="Times New Roman"/>
        </w:rPr>
        <w:t>ица, замещающие штатные должности специалистов по пожарной профилактике;</w:t>
      </w:r>
    </w:p>
    <w:p w:rsidR="005A04CA" w:rsidRPr="005A04CA" w:rsidP="00073767" w14:paraId="1BAFE4BF" w14:textId="178C0233">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 xml:space="preserve">Указанные в </w:t>
      </w:r>
      <w:r w:rsidR="004A3EE9">
        <w:rPr>
          <w:rFonts w:ascii="Times New Roman" w:hAnsi="Times New Roman" w:cs="Times New Roman"/>
        </w:rPr>
        <w:t>п.8</w:t>
      </w:r>
      <w:r>
        <w:rPr>
          <w:rFonts w:ascii="Times New Roman" w:hAnsi="Times New Roman" w:cs="Times New Roman"/>
        </w:rPr>
        <w:t>.3.1</w:t>
      </w:r>
      <w:r w:rsidRPr="005A04CA">
        <w:rPr>
          <w:rFonts w:ascii="Times New Roman" w:hAnsi="Times New Roman" w:cs="Times New Roman"/>
        </w:rPr>
        <w:t xml:space="preserve"> лица:</w:t>
      </w:r>
    </w:p>
    <w:p w:rsidR="005A04CA" w:rsidP="00073767" w14:paraId="1F419313" w14:textId="77777777">
      <w:pPr>
        <w:pStyle w:val="31"/>
        <w:numPr>
          <w:ilvl w:val="0"/>
          <w:numId w:val="0"/>
        </w:numPr>
        <w:tabs>
          <w:tab w:val="left" w:pos="709"/>
        </w:tabs>
        <w:spacing w:after="0"/>
        <w:ind w:firstLine="709"/>
        <w:jc w:val="both"/>
        <w:rPr>
          <w:rFonts w:ascii="Times New Roman" w:hAnsi="Times New Roman" w:cs="Times New Roman"/>
        </w:rPr>
      </w:pPr>
      <w:r>
        <w:rPr>
          <w:rFonts w:ascii="Times New Roman" w:hAnsi="Times New Roman" w:cs="Times New Roman"/>
        </w:rPr>
        <w:t xml:space="preserve">а) </w:t>
      </w:r>
      <w:r w:rsidRPr="00073767" w:rsidR="00EB1831">
        <w:rPr>
          <w:rFonts w:ascii="Times New Roman" w:hAnsi="Times New Roman" w:cs="Times New Roman"/>
        </w:rPr>
        <w:t>не имеющие</w:t>
      </w:r>
      <w:r>
        <w:rPr>
          <w:rFonts w:ascii="Times New Roman" w:hAnsi="Times New Roman" w:cs="Times New Roman"/>
        </w:rPr>
        <w:t>:</w:t>
      </w:r>
    </w:p>
    <w:p w:rsidR="005A04CA" w:rsidP="00842624" w14:paraId="5EE9F04C" w14:textId="77777777">
      <w:pPr>
        <w:pStyle w:val="31"/>
        <w:numPr>
          <w:ilvl w:val="0"/>
          <w:numId w:val="15"/>
        </w:numPr>
        <w:tabs>
          <w:tab w:val="left" w:pos="709"/>
        </w:tabs>
        <w:spacing w:after="0"/>
        <w:jc w:val="both"/>
        <w:rPr>
          <w:rFonts w:ascii="Times New Roman" w:hAnsi="Times New Roman" w:cs="Times New Roman"/>
        </w:rPr>
      </w:pPr>
      <w:r w:rsidRPr="00073767">
        <w:rPr>
          <w:rFonts w:ascii="Times New Roman" w:hAnsi="Times New Roman" w:cs="Times New Roman"/>
        </w:rPr>
        <w:t xml:space="preserve">среднего профессионального и (или) высшего образования по специальности «Пожарная безопасность» или направлению подготовки «Техносферная безопасность» по профилю «Пожарная безопасность», </w:t>
      </w:r>
    </w:p>
    <w:p w:rsidR="005A04CA" w:rsidP="00842624" w14:paraId="030A30BA" w14:textId="763C5CDD">
      <w:pPr>
        <w:pStyle w:val="31"/>
        <w:numPr>
          <w:ilvl w:val="0"/>
          <w:numId w:val="15"/>
        </w:numPr>
        <w:tabs>
          <w:tab w:val="left" w:pos="709"/>
        </w:tabs>
        <w:spacing w:after="0"/>
        <w:jc w:val="both"/>
        <w:rPr>
          <w:rFonts w:ascii="Times New Roman" w:hAnsi="Times New Roman" w:cs="Times New Roman"/>
        </w:rPr>
      </w:pPr>
      <w:r w:rsidRPr="00073767">
        <w:rPr>
          <w:rFonts w:ascii="Times New Roman" w:hAnsi="Times New Roman" w:cs="Times New Roman"/>
        </w:rPr>
        <w:t>профессиональных компетенций в области пожарной безопасности, приобретенных в период получения среднего профессионального образования и (или) высшего образования, </w:t>
      </w:r>
    </w:p>
    <w:p w:rsidR="00807B32" w:rsidP="00842624" w14:paraId="04C37656" w14:textId="049F76AB">
      <w:pPr>
        <w:pStyle w:val="31"/>
        <w:numPr>
          <w:ilvl w:val="0"/>
          <w:numId w:val="15"/>
        </w:numPr>
        <w:tabs>
          <w:tab w:val="left" w:pos="709"/>
        </w:tabs>
        <w:spacing w:after="0"/>
        <w:jc w:val="both"/>
        <w:rPr>
          <w:rFonts w:ascii="Times New Roman" w:hAnsi="Times New Roman" w:cs="Times New Roman"/>
        </w:rPr>
      </w:pPr>
      <w:r>
        <w:rPr>
          <w:rFonts w:ascii="Times New Roman" w:hAnsi="Times New Roman" w:cs="Times New Roman"/>
        </w:rPr>
        <w:t>при истечении срока ранее полученного обучения пожарно-техническому минимуму по пожарной безопасности,</w:t>
      </w:r>
    </w:p>
    <w:p w:rsidR="00EB1831" w:rsidRPr="005A04CA" w:rsidP="00073767" w14:paraId="6D39D23B" w14:textId="3C9674ED">
      <w:pPr>
        <w:pStyle w:val="31"/>
        <w:numPr>
          <w:ilvl w:val="0"/>
          <w:numId w:val="0"/>
        </w:numPr>
        <w:tabs>
          <w:tab w:val="left" w:pos="709"/>
        </w:tabs>
        <w:spacing w:after="0"/>
        <w:jc w:val="both"/>
        <w:rPr>
          <w:rFonts w:ascii="Times New Roman" w:hAnsi="Times New Roman" w:cs="Times New Roman"/>
        </w:rPr>
      </w:pPr>
      <w:r>
        <w:rPr>
          <w:rFonts w:ascii="Times New Roman" w:hAnsi="Times New Roman" w:cs="Times New Roman"/>
        </w:rPr>
        <w:tab/>
      </w:r>
      <w:r w:rsidRPr="00073767">
        <w:rPr>
          <w:rFonts w:ascii="Times New Roman" w:hAnsi="Times New Roman" w:cs="Times New Roman"/>
        </w:rPr>
        <w:t>проходят обучение по программам</w:t>
      </w:r>
      <w:r w:rsidR="00807B32">
        <w:rPr>
          <w:rFonts w:ascii="Times New Roman" w:hAnsi="Times New Roman" w:cs="Times New Roman"/>
        </w:rPr>
        <w:t>:</w:t>
      </w:r>
      <w:r w:rsidRPr="00073767">
        <w:rPr>
          <w:rFonts w:ascii="Times New Roman" w:hAnsi="Times New Roman" w:cs="Times New Roman"/>
        </w:rPr>
        <w:t xml:space="preserve"> профессиональной переподготовки</w:t>
      </w:r>
      <w:r w:rsidR="00807B32">
        <w:rPr>
          <w:rFonts w:ascii="Times New Roman" w:hAnsi="Times New Roman" w:cs="Times New Roman"/>
        </w:rPr>
        <w:t xml:space="preserve"> и повышения квалификации</w:t>
      </w:r>
      <w:r w:rsidRPr="00073767">
        <w:rPr>
          <w:rFonts w:ascii="Times New Roman" w:hAnsi="Times New Roman" w:cs="Times New Roman"/>
        </w:rPr>
        <w:t xml:space="preserve"> в</w:t>
      </w:r>
      <w:r w:rsidRPr="005A04CA">
        <w:rPr>
          <w:rFonts w:ascii="Times New Roman" w:hAnsi="Times New Roman" w:cs="Times New Roman"/>
        </w:rPr>
        <w:t xml:space="preserve"> области пожарной безопасности.</w:t>
      </w:r>
    </w:p>
    <w:p w:rsidR="005A04CA" w:rsidRPr="005A04CA" w:rsidP="00073767" w14:paraId="6917FACF" w14:textId="25E8A5CC">
      <w:pPr>
        <w:pStyle w:val="31"/>
        <w:numPr>
          <w:ilvl w:val="0"/>
          <w:numId w:val="0"/>
        </w:numPr>
        <w:tabs>
          <w:tab w:val="left" w:pos="709"/>
        </w:tabs>
        <w:spacing w:after="0"/>
        <w:jc w:val="both"/>
        <w:rPr>
          <w:rFonts w:ascii="Times New Roman" w:hAnsi="Times New Roman" w:cs="Times New Roman"/>
        </w:rPr>
      </w:pPr>
      <w:r>
        <w:rPr>
          <w:rFonts w:ascii="Times New Roman" w:hAnsi="Times New Roman" w:cs="Times New Roman"/>
        </w:rPr>
        <w:tab/>
        <w:t>б</w:t>
      </w:r>
      <w:r w:rsidRPr="005A04CA">
        <w:rPr>
          <w:rFonts w:ascii="Times New Roman" w:hAnsi="Times New Roman" w:cs="Times New Roman"/>
        </w:rPr>
        <w:t>) имеющие:</w:t>
      </w:r>
    </w:p>
    <w:p w:rsidR="005A04CA" w:rsidP="00842624" w14:paraId="171695A7" w14:textId="22A55140">
      <w:pPr>
        <w:pStyle w:val="31"/>
        <w:numPr>
          <w:ilvl w:val="0"/>
          <w:numId w:val="15"/>
        </w:numPr>
        <w:tabs>
          <w:tab w:val="left" w:pos="709"/>
        </w:tabs>
        <w:spacing w:after="0"/>
        <w:jc w:val="both"/>
        <w:rPr>
          <w:rFonts w:ascii="Times New Roman" w:hAnsi="Times New Roman" w:cs="Times New Roman"/>
        </w:rPr>
      </w:pPr>
      <w:r>
        <w:rPr>
          <w:rFonts w:ascii="Times New Roman" w:hAnsi="Times New Roman" w:cs="Times New Roman"/>
        </w:rPr>
        <w:t>среднее</w:t>
      </w:r>
      <w:r w:rsidRPr="002F504A">
        <w:rPr>
          <w:rFonts w:ascii="Times New Roman" w:hAnsi="Times New Roman" w:cs="Times New Roman"/>
        </w:rPr>
        <w:t xml:space="preserve"> профессионально</w:t>
      </w:r>
      <w:r>
        <w:rPr>
          <w:rFonts w:ascii="Times New Roman" w:hAnsi="Times New Roman" w:cs="Times New Roman"/>
        </w:rPr>
        <w:t>е и (или) высшее образование</w:t>
      </w:r>
      <w:r w:rsidRPr="002F504A">
        <w:rPr>
          <w:rFonts w:ascii="Times New Roman" w:hAnsi="Times New Roman" w:cs="Times New Roman"/>
        </w:rPr>
        <w:t xml:space="preserve"> по специальности «Пожарная безопасность» или направлению подготовки «Техносферная безопасность» по профилю «Пожарная безопасность», </w:t>
      </w:r>
    </w:p>
    <w:p w:rsidR="00807B32" w:rsidP="00842624" w14:paraId="6E4FC794" w14:textId="182A239F">
      <w:pPr>
        <w:pStyle w:val="31"/>
        <w:numPr>
          <w:ilvl w:val="0"/>
          <w:numId w:val="15"/>
        </w:numPr>
        <w:tabs>
          <w:tab w:val="left" w:pos="709"/>
        </w:tabs>
        <w:spacing w:after="0"/>
        <w:jc w:val="both"/>
        <w:rPr>
          <w:rFonts w:ascii="Times New Roman" w:hAnsi="Times New Roman" w:cs="Times New Roman"/>
        </w:rPr>
      </w:pPr>
      <w:r w:rsidRPr="002F504A">
        <w:rPr>
          <w:rFonts w:ascii="Times New Roman" w:hAnsi="Times New Roman" w:cs="Times New Roman"/>
        </w:rPr>
        <w:t>профессиональны</w:t>
      </w:r>
      <w:r>
        <w:rPr>
          <w:rFonts w:ascii="Times New Roman" w:hAnsi="Times New Roman" w:cs="Times New Roman"/>
        </w:rPr>
        <w:t>е</w:t>
      </w:r>
      <w:r w:rsidRPr="002F504A">
        <w:rPr>
          <w:rFonts w:ascii="Times New Roman" w:hAnsi="Times New Roman" w:cs="Times New Roman"/>
        </w:rPr>
        <w:t xml:space="preserve"> компетенци</w:t>
      </w:r>
      <w:r>
        <w:rPr>
          <w:rFonts w:ascii="Times New Roman" w:hAnsi="Times New Roman" w:cs="Times New Roman"/>
        </w:rPr>
        <w:t>и</w:t>
      </w:r>
      <w:r w:rsidRPr="002F504A">
        <w:rPr>
          <w:rFonts w:ascii="Times New Roman" w:hAnsi="Times New Roman" w:cs="Times New Roman"/>
        </w:rPr>
        <w:t xml:space="preserve"> в области пожарной безопасности, приобретенных в период получения среднего профессионального образования и (или) высшего образования,</w:t>
      </w:r>
    </w:p>
    <w:p w:rsidR="00D778A8" w:rsidRPr="00807B32" w:rsidP="00842624" w14:paraId="31131CDA" w14:textId="06DE357D">
      <w:pPr>
        <w:pStyle w:val="31"/>
        <w:numPr>
          <w:ilvl w:val="0"/>
          <w:numId w:val="15"/>
        </w:numPr>
        <w:tabs>
          <w:tab w:val="left" w:pos="709"/>
        </w:tabs>
        <w:spacing w:after="0"/>
        <w:jc w:val="both"/>
        <w:rPr>
          <w:rFonts w:ascii="Times New Roman" w:hAnsi="Times New Roman" w:cs="Times New Roman"/>
        </w:rPr>
      </w:pPr>
      <w:r>
        <w:rPr>
          <w:rFonts w:ascii="Times New Roman" w:hAnsi="Times New Roman" w:cs="Times New Roman"/>
        </w:rPr>
        <w:t>при истечении срока ранее полученного обучения пожарно-техническому минимуму по пожарной безопасности,</w:t>
      </w:r>
      <w:r w:rsidRPr="00807B32" w:rsidR="005A04CA">
        <w:rPr>
          <w:rFonts w:ascii="Times New Roman" w:hAnsi="Times New Roman" w:cs="Times New Roman"/>
        </w:rPr>
        <w:t> </w:t>
      </w:r>
    </w:p>
    <w:p w:rsidR="005A04CA" w:rsidRPr="00073767" w:rsidP="00073767" w14:paraId="5BA69FE5" w14:textId="433CC5E2">
      <w:pPr>
        <w:pStyle w:val="31"/>
        <w:numPr>
          <w:ilvl w:val="0"/>
          <w:numId w:val="0"/>
        </w:numPr>
        <w:tabs>
          <w:tab w:val="left" w:pos="709"/>
        </w:tabs>
        <w:spacing w:after="0"/>
        <w:jc w:val="both"/>
        <w:rPr>
          <w:rFonts w:ascii="Times New Roman" w:hAnsi="Times New Roman" w:cs="Times New Roman"/>
        </w:rPr>
      </w:pPr>
      <w:r>
        <w:rPr>
          <w:rFonts w:ascii="Times New Roman" w:hAnsi="Times New Roman" w:cs="Times New Roman"/>
        </w:rPr>
        <w:tab/>
      </w:r>
      <w:r w:rsidRPr="00D778A8">
        <w:rPr>
          <w:rFonts w:ascii="Times New Roman" w:hAnsi="Times New Roman" w:cs="Times New Roman"/>
        </w:rPr>
        <w:t xml:space="preserve">проходят обучение по </w:t>
      </w:r>
      <w:r w:rsidRPr="002F504A">
        <w:rPr>
          <w:rFonts w:ascii="Times New Roman" w:hAnsi="Times New Roman" w:cs="Times New Roman"/>
        </w:rPr>
        <w:t>программам повышения квалификации в области пожарной безопасности</w:t>
      </w:r>
      <w:r w:rsidRPr="00D778A8">
        <w:rPr>
          <w:rFonts w:ascii="Times New Roman" w:hAnsi="Times New Roman" w:cs="Times New Roman"/>
        </w:rPr>
        <w:t>.</w:t>
      </w:r>
    </w:p>
    <w:p w:rsidR="00EB1831" w:rsidRPr="00073767" w:rsidP="00073767" w14:paraId="4DEA58EE" w14:textId="3087E48D">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Наличие компетенции в области пожарной безопасности</w:t>
      </w:r>
      <w:r w:rsidR="004A3EE9">
        <w:rPr>
          <w:rFonts w:ascii="Times New Roman" w:hAnsi="Times New Roman" w:cs="Times New Roman"/>
        </w:rPr>
        <w:t>, согласно п.п. б) п. 8</w:t>
      </w:r>
      <w:r w:rsidR="00D778A8">
        <w:rPr>
          <w:rFonts w:ascii="Times New Roman" w:hAnsi="Times New Roman" w:cs="Times New Roman"/>
        </w:rPr>
        <w:t xml:space="preserve">.3.2 </w:t>
      </w:r>
      <w:r w:rsidRPr="00073767">
        <w:rPr>
          <w:rFonts w:ascii="Times New Roman" w:hAnsi="Times New Roman" w:cs="Times New Roman"/>
        </w:rPr>
        <w:t>подтверждается лицом, претендующим на освобождение от прохождения обучения по дополнительной профессиональной програм</w:t>
      </w:r>
      <w:r w:rsidR="009741D5">
        <w:rPr>
          <w:rFonts w:ascii="Times New Roman" w:hAnsi="Times New Roman" w:cs="Times New Roman"/>
        </w:rPr>
        <w:t>а</w:t>
      </w:r>
      <w:r w:rsidRPr="00073767">
        <w:rPr>
          <w:rFonts w:ascii="Times New Roman" w:hAnsi="Times New Roman" w:cs="Times New Roman"/>
        </w:rPr>
        <w:t xml:space="preserve">ме - программе профессиональной переподготовки в области пожарной безопасности, (далее - претендент) </w:t>
      </w:r>
      <w:r w:rsidR="00D778A8">
        <w:rPr>
          <w:rFonts w:ascii="Times New Roman" w:hAnsi="Times New Roman" w:cs="Times New Roman"/>
        </w:rPr>
        <w:t xml:space="preserve">с </w:t>
      </w:r>
      <w:r w:rsidRPr="00073767">
        <w:rPr>
          <w:rFonts w:ascii="Times New Roman" w:hAnsi="Times New Roman" w:cs="Times New Roman"/>
        </w:rPr>
        <w:t>предоставлением оригинала (заверенной копии) приложения к документу об образовании и (или) о квалификации, в котором имеются сведения о прохождении претендентом обучения по учебному предмету, курсу, дисциплине (модулю), непосредственно связанных с обеспечением пожарной безопасности объектов защиты.</w:t>
      </w:r>
    </w:p>
    <w:p w:rsidR="00EB1831" w:rsidRPr="00073767" w:rsidP="00073767" w14:paraId="32628538" w14:textId="7CC441AD">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Наличие таких сведений в приложении к документу об образовании и (или) о квалификации является основанием принятия решения руководителем организации о возможности обучения претендента по дополнительн</w:t>
      </w:r>
      <w:r w:rsidR="00C925D7">
        <w:rPr>
          <w:rFonts w:ascii="Times New Roman" w:hAnsi="Times New Roman" w:cs="Times New Roman"/>
        </w:rPr>
        <w:t xml:space="preserve">ой профессиональной программе – </w:t>
      </w:r>
      <w:r w:rsidRPr="00073767">
        <w:rPr>
          <w:rFonts w:ascii="Times New Roman" w:hAnsi="Times New Roman" w:cs="Times New Roman"/>
        </w:rPr>
        <w:t>программе повышения квалификации в области пожарной безопасности.</w:t>
      </w:r>
    </w:p>
    <w:p w:rsidR="00EB1831" w:rsidRPr="00073767" w:rsidP="00073767" w14:paraId="089D7842" w14:textId="306A23F6">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Образовательная организация, приняв претендента на обучение по дополнительн</w:t>
      </w:r>
      <w:r w:rsidR="00C925D7">
        <w:rPr>
          <w:rFonts w:ascii="Times New Roman" w:hAnsi="Times New Roman" w:cs="Times New Roman"/>
        </w:rPr>
        <w:t xml:space="preserve">ой профессиональной программе – </w:t>
      </w:r>
      <w:r w:rsidRPr="00073767">
        <w:rPr>
          <w:rFonts w:ascii="Times New Roman" w:hAnsi="Times New Roman" w:cs="Times New Roman"/>
        </w:rPr>
        <w:t>программе повышения квалификации в области пожарной безопасности, подтверждает этим обоснованность решения руководителя организации о наличии у претендента компетенции в области пожарной безопасности и отсутствие необходимости обучения по дополнительной профессиональной программе - программе профессиональной переподготовки в области пожарной безопасности.</w:t>
      </w:r>
    </w:p>
    <w:p w:rsidR="00EB1831" w:rsidRPr="00073767" w:rsidP="00073767" w14:paraId="1C1B3753" w14:textId="77777777">
      <w:pPr>
        <w:pStyle w:val="31"/>
        <w:tabs>
          <w:tab w:val="num" w:pos="1418"/>
          <w:tab w:val="num" w:pos="1560"/>
          <w:tab w:val="clear" w:pos="2694"/>
        </w:tabs>
        <w:spacing w:after="0"/>
        <w:ind w:left="0"/>
        <w:jc w:val="both"/>
        <w:rPr>
          <w:rFonts w:ascii="Times New Roman" w:hAnsi="Times New Roman" w:cs="Times New Roman"/>
        </w:rPr>
      </w:pPr>
      <w:r w:rsidRPr="00073767">
        <w:rPr>
          <w:rFonts w:ascii="Times New Roman" w:hAnsi="Times New Roman" w:cs="Times New Roman"/>
        </w:rPr>
        <w:t>Образовательная организация на основании представленного претендентом приложения к документу об образовании и (или) о квалификации вправе обосновано отказать претенденту в обучении по дополнительной профессиональной программе - программе повышения квалификации в области пожарной безопасности без прохождения обучения по дополнительной профессиональной программе - программе профессиональной переподготовки в области пожарной безопасности.</w:t>
      </w:r>
    </w:p>
    <w:p w:rsidR="00D778A8" w:rsidP="00073767" w14:paraId="2A2A1DA3" w14:textId="42BE95E2">
      <w:pPr>
        <w:pStyle w:val="31"/>
        <w:tabs>
          <w:tab w:val="num" w:pos="1418"/>
          <w:tab w:val="num" w:pos="1560"/>
          <w:tab w:val="clear" w:pos="2694"/>
        </w:tabs>
        <w:spacing w:after="0"/>
        <w:ind w:left="0"/>
        <w:jc w:val="both"/>
        <w:rPr>
          <w:rFonts w:ascii="Times New Roman" w:hAnsi="Times New Roman" w:cs="Times New Roman"/>
        </w:rPr>
      </w:pPr>
      <w:r>
        <w:rPr>
          <w:rFonts w:ascii="Times New Roman" w:hAnsi="Times New Roman" w:cs="Times New Roman"/>
        </w:rPr>
        <w:t xml:space="preserve">Обучение по </w:t>
      </w:r>
      <w:r w:rsidRPr="002F504A">
        <w:rPr>
          <w:rFonts w:ascii="Times New Roman" w:hAnsi="Times New Roman" w:cs="Times New Roman"/>
        </w:rPr>
        <w:t>программам профессиональной переподготовки в области пожарной безопасности</w:t>
      </w:r>
      <w:r w:rsidRPr="00D778A8">
        <w:rPr>
          <w:rFonts w:ascii="Times New Roman" w:hAnsi="Times New Roman" w:cs="Times New Roman"/>
        </w:rPr>
        <w:t xml:space="preserve"> </w:t>
      </w:r>
      <w:r w:rsidR="006F312C">
        <w:rPr>
          <w:rFonts w:ascii="Times New Roman" w:hAnsi="Times New Roman" w:cs="Times New Roman"/>
        </w:rPr>
        <w:t>проводится</w:t>
      </w:r>
      <w:r>
        <w:rPr>
          <w:rFonts w:ascii="Times New Roman" w:hAnsi="Times New Roman" w:cs="Times New Roman"/>
        </w:rPr>
        <w:t xml:space="preserve"> единаразово.</w:t>
      </w:r>
    </w:p>
    <w:p w:rsidR="00EB1831" w:rsidRPr="006F312C" w:rsidP="00073767" w14:paraId="6F84187D" w14:textId="774FD1BA">
      <w:pPr>
        <w:pStyle w:val="31"/>
        <w:tabs>
          <w:tab w:val="num" w:pos="1418"/>
          <w:tab w:val="num" w:pos="1560"/>
          <w:tab w:val="clear" w:pos="2694"/>
        </w:tabs>
        <w:spacing w:after="0"/>
        <w:ind w:left="0"/>
        <w:jc w:val="both"/>
        <w:rPr>
          <w:rFonts w:ascii="Times New Roman" w:hAnsi="Times New Roman" w:cs="Times New Roman"/>
        </w:rPr>
      </w:pPr>
      <w:r>
        <w:rPr>
          <w:rFonts w:ascii="Times New Roman" w:hAnsi="Times New Roman" w:cs="Times New Roman"/>
        </w:rPr>
        <w:t>Обучение п</w:t>
      </w:r>
      <w:r w:rsidRPr="00073767">
        <w:rPr>
          <w:rFonts w:ascii="Times New Roman" w:hAnsi="Times New Roman" w:cs="Times New Roman"/>
        </w:rPr>
        <w:t xml:space="preserve">о программам повышения квалификации </w:t>
      </w:r>
      <w:r w:rsidRPr="00D778A8">
        <w:rPr>
          <w:rFonts w:ascii="Times New Roman" w:hAnsi="Times New Roman" w:cs="Times New Roman"/>
        </w:rPr>
        <w:t>в области пожарной безопасности</w:t>
      </w:r>
      <w:r w:rsidR="006F312C">
        <w:rPr>
          <w:rFonts w:ascii="Times New Roman" w:hAnsi="Times New Roman" w:cs="Times New Roman"/>
        </w:rPr>
        <w:t xml:space="preserve"> проводится</w:t>
      </w:r>
      <w:r w:rsidRPr="00073767">
        <w:rPr>
          <w:rFonts w:ascii="Times New Roman" w:hAnsi="Times New Roman" w:cs="Times New Roman"/>
        </w:rPr>
        <w:t xml:space="preserve"> не реже </w:t>
      </w:r>
      <w:r w:rsidR="006F312C">
        <w:rPr>
          <w:rFonts w:ascii="Times New Roman" w:hAnsi="Times New Roman" w:cs="Times New Roman"/>
        </w:rPr>
        <w:t xml:space="preserve">чем 1 </w:t>
      </w:r>
      <w:r w:rsidRPr="00073767">
        <w:rPr>
          <w:rFonts w:ascii="Times New Roman" w:hAnsi="Times New Roman" w:cs="Times New Roman"/>
        </w:rPr>
        <w:t xml:space="preserve">раз в 5 лет. </w:t>
      </w:r>
    </w:p>
    <w:p w:rsidR="00B64A4C" w:rsidRPr="000350A5" w:rsidP="00E14A79" w14:paraId="23F8256E" w14:textId="77777777">
      <w:pPr>
        <w:pStyle w:val="Heading1"/>
        <w:tabs>
          <w:tab w:val="num" w:pos="0"/>
          <w:tab w:val="clear" w:pos="1134"/>
        </w:tabs>
        <w:ind w:left="0" w:firstLine="709"/>
        <w:rPr>
          <w:rFonts w:ascii="Times New Roman" w:hAnsi="Times New Roman" w:cs="Times New Roman"/>
          <w:sz w:val="28"/>
          <w:szCs w:val="28"/>
        </w:rPr>
      </w:pPr>
      <w:bookmarkStart w:id="58" w:name="_Toc116927366"/>
      <w:r w:rsidRPr="000350A5">
        <w:rPr>
          <w:rFonts w:ascii="Times New Roman" w:hAnsi="Times New Roman" w:cs="Times New Roman"/>
          <w:sz w:val="28"/>
          <w:szCs w:val="28"/>
        </w:rPr>
        <w:t xml:space="preserve">Подготовка в области гражданской обороны и защиты </w:t>
      </w:r>
      <w:r w:rsidRPr="000350A5" w:rsidR="005F55BE">
        <w:rPr>
          <w:rFonts w:ascii="Times New Roman" w:hAnsi="Times New Roman" w:cs="Times New Roman"/>
          <w:sz w:val="28"/>
          <w:szCs w:val="28"/>
        </w:rPr>
        <w:t xml:space="preserve"> </w:t>
      </w:r>
      <w:r w:rsidRPr="000350A5">
        <w:rPr>
          <w:rFonts w:ascii="Times New Roman" w:hAnsi="Times New Roman" w:cs="Times New Roman"/>
          <w:sz w:val="28"/>
          <w:szCs w:val="28"/>
        </w:rPr>
        <w:t>от чрезвычайных ситуаций</w:t>
      </w:r>
      <w:bookmarkEnd w:id="58"/>
    </w:p>
    <w:p w:rsidR="009406C2" w:rsidRPr="00CB5068" w:rsidP="00CB5068" w14:paraId="0D31BF60" w14:textId="77777777">
      <w:pPr>
        <w:pStyle w:val="Heading2"/>
        <w:tabs>
          <w:tab w:val="num" w:pos="1418"/>
          <w:tab w:val="clear" w:pos="1985"/>
        </w:tabs>
        <w:ind w:left="0"/>
        <w:jc w:val="both"/>
        <w:rPr>
          <w:rFonts w:ascii="Times New Roman" w:hAnsi="Times New Roman" w:cs="Times New Roman"/>
          <w:lang w:eastAsia="ru-RU"/>
        </w:rPr>
      </w:pPr>
      <w:bookmarkStart w:id="59" w:name="_Toc13063372"/>
      <w:bookmarkStart w:id="60" w:name="_Toc116927367"/>
      <w:r w:rsidRPr="00CB5068">
        <w:rPr>
          <w:rFonts w:ascii="Times New Roman" w:hAnsi="Times New Roman" w:cs="Times New Roman"/>
          <w:lang w:eastAsia="ru-RU"/>
        </w:rPr>
        <w:t>Требования по организации и осуществлению обучения по гражданской обороне</w:t>
      </w:r>
      <w:bookmarkEnd w:id="60"/>
    </w:p>
    <w:p w:rsidR="009406C2" w:rsidRPr="00CB5068" w:rsidP="009D1831" w14:paraId="48877DEC" w14:textId="77777777">
      <w:pPr>
        <w:pStyle w:val="31"/>
        <w:numPr>
          <w:ilvl w:val="2"/>
          <w:numId w:val="12"/>
        </w:numPr>
        <w:tabs>
          <w:tab w:val="num" w:pos="1418"/>
        </w:tabs>
        <w:spacing w:after="0"/>
        <w:ind w:left="0"/>
        <w:jc w:val="both"/>
        <w:rPr>
          <w:rFonts w:ascii="Times New Roman" w:hAnsi="Times New Roman" w:cs="Times New Roman"/>
        </w:rPr>
      </w:pPr>
      <w:r w:rsidRPr="00CB5068">
        <w:rPr>
          <w:rFonts w:ascii="Times New Roman" w:hAnsi="Times New Roman" w:cs="Times New Roman"/>
        </w:rPr>
        <w:t>Руководители, специалисты и работники Предприятий, подлежащие подготовке</w:t>
      </w:r>
      <w:r w:rsidRPr="00CB5068" w:rsidR="0036150F">
        <w:rPr>
          <w:rFonts w:ascii="Times New Roman" w:hAnsi="Times New Roman" w:cs="Times New Roman"/>
          <w:sz w:val="22"/>
        </w:rPr>
        <w:t xml:space="preserve"> </w:t>
      </w:r>
      <w:r w:rsidRPr="00CB5068" w:rsidR="0036150F">
        <w:rPr>
          <w:rFonts w:ascii="Times New Roman" w:hAnsi="Times New Roman" w:cs="Times New Roman"/>
        </w:rPr>
        <w:t>в области гражданской обороны</w:t>
      </w:r>
      <w:r w:rsidRPr="00CB5068">
        <w:rPr>
          <w:rFonts w:ascii="Times New Roman" w:hAnsi="Times New Roman" w:cs="Times New Roman"/>
        </w:rPr>
        <w:t>, подразделяются на следующие группы:</w:t>
      </w:r>
    </w:p>
    <w:p w:rsidR="00082BAE" w:rsidRPr="00CB5068" w:rsidP="005F2EA9" w14:paraId="10F69B7B" w14:textId="77777777">
      <w:pPr>
        <w:pStyle w:val="31"/>
        <w:numPr>
          <w:ilvl w:val="0"/>
          <w:numId w:val="0"/>
        </w:numPr>
        <w:spacing w:after="0"/>
        <w:ind w:left="709"/>
        <w:jc w:val="both"/>
        <w:rPr>
          <w:rFonts w:ascii="Times New Roman" w:hAnsi="Times New Roman" w:cs="Times New Roman"/>
        </w:rPr>
      </w:pPr>
      <w:r w:rsidRPr="00CB5068">
        <w:rPr>
          <w:rFonts w:ascii="Times New Roman" w:hAnsi="Times New Roman" w:cs="Times New Roman"/>
        </w:rPr>
        <w:t xml:space="preserve">а) </w:t>
      </w:r>
      <w:r w:rsidRPr="00CB5068" w:rsidR="00761385">
        <w:rPr>
          <w:rFonts w:ascii="Times New Roman" w:hAnsi="Times New Roman" w:cs="Times New Roman"/>
        </w:rPr>
        <w:t>руководители предприятий</w:t>
      </w:r>
      <w:r w:rsidRPr="00CB5068" w:rsidR="0036150F">
        <w:rPr>
          <w:rFonts w:ascii="Times New Roman" w:hAnsi="Times New Roman" w:cs="Times New Roman"/>
        </w:rPr>
        <w:t>;</w:t>
      </w:r>
    </w:p>
    <w:p w:rsidR="00082BAE" w:rsidRPr="00CB5068" w:rsidP="005F2EA9" w14:paraId="5FB781DE" w14:textId="77777777">
      <w:pPr>
        <w:pStyle w:val="31"/>
        <w:numPr>
          <w:ilvl w:val="0"/>
          <w:numId w:val="0"/>
        </w:numPr>
        <w:spacing w:after="0"/>
        <w:ind w:left="709"/>
        <w:jc w:val="both"/>
        <w:rPr>
          <w:rFonts w:ascii="Times New Roman" w:hAnsi="Times New Roman" w:cs="Times New Roman"/>
        </w:rPr>
      </w:pPr>
      <w:r w:rsidRPr="00CB5068">
        <w:rPr>
          <w:rFonts w:ascii="Times New Roman" w:hAnsi="Times New Roman" w:cs="Times New Roman"/>
        </w:rPr>
        <w:t>б) личный состав нештатных формирований;</w:t>
      </w:r>
    </w:p>
    <w:p w:rsidR="009406C2" w:rsidRPr="00CB5068" w:rsidP="005F2EA9" w14:paraId="1DFE06BB" w14:textId="77777777">
      <w:pPr>
        <w:pStyle w:val="31"/>
        <w:numPr>
          <w:ilvl w:val="0"/>
          <w:numId w:val="0"/>
        </w:numPr>
        <w:spacing w:after="0"/>
        <w:ind w:left="709"/>
        <w:jc w:val="both"/>
        <w:rPr>
          <w:rFonts w:ascii="Times New Roman" w:hAnsi="Times New Roman" w:cs="Times New Roman"/>
        </w:rPr>
      </w:pPr>
      <w:r w:rsidRPr="00CB5068">
        <w:rPr>
          <w:rFonts w:ascii="Times New Roman" w:hAnsi="Times New Roman" w:cs="Times New Roman"/>
        </w:rPr>
        <w:t>в) физические лица, вступившие в трудовые от</w:t>
      </w:r>
      <w:r w:rsidRPr="00CB5068" w:rsidR="005F2EA9">
        <w:rPr>
          <w:rFonts w:ascii="Times New Roman" w:hAnsi="Times New Roman" w:cs="Times New Roman"/>
        </w:rPr>
        <w:t>ношения с работодателем</w:t>
      </w:r>
      <w:r w:rsidRPr="00CB5068">
        <w:rPr>
          <w:rFonts w:ascii="Times New Roman" w:hAnsi="Times New Roman" w:cs="Times New Roman"/>
        </w:rPr>
        <w:t>;</w:t>
      </w:r>
    </w:p>
    <w:p w:rsidR="0095290D" w:rsidRPr="00CB5068" w:rsidP="009D1831" w14:paraId="3554E8AF" w14:textId="77777777">
      <w:pPr>
        <w:pStyle w:val="31"/>
        <w:numPr>
          <w:ilvl w:val="2"/>
          <w:numId w:val="12"/>
        </w:numPr>
        <w:tabs>
          <w:tab w:val="num" w:pos="1418"/>
        </w:tabs>
        <w:spacing w:after="0"/>
        <w:ind w:left="0"/>
        <w:jc w:val="both"/>
        <w:rPr>
          <w:rFonts w:ascii="Times New Roman" w:hAnsi="Times New Roman" w:cs="Times New Roman"/>
        </w:rPr>
      </w:pPr>
      <w:r w:rsidRPr="00CB5068">
        <w:rPr>
          <w:rFonts w:ascii="Times New Roman" w:hAnsi="Times New Roman" w:cs="Times New Roman"/>
        </w:rPr>
        <w:t>В целях организации и осуществления подготовки в области гражданской обороны</w:t>
      </w:r>
      <w:r w:rsidRPr="00CB5068" w:rsidR="00723FFF">
        <w:rPr>
          <w:rFonts w:ascii="Times New Roman" w:hAnsi="Times New Roman" w:cs="Times New Roman"/>
        </w:rPr>
        <w:t xml:space="preserve"> на Предприятиях</w:t>
      </w:r>
      <w:r w:rsidRPr="00CB5068">
        <w:rPr>
          <w:rFonts w:ascii="Times New Roman" w:hAnsi="Times New Roman" w:cs="Times New Roman"/>
        </w:rPr>
        <w:t>:</w:t>
      </w:r>
    </w:p>
    <w:p w:rsidR="0095290D" w:rsidRPr="00CB5068" w:rsidP="006B6ACE" w14:paraId="156F569F"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 xml:space="preserve">разрабатывают </w:t>
      </w:r>
      <w:r w:rsidRPr="00CB5068" w:rsidR="00723FFF">
        <w:rPr>
          <w:rFonts w:ascii="Times New Roman" w:hAnsi="Times New Roman" w:cs="Times New Roman"/>
        </w:rPr>
        <w:t xml:space="preserve">программы курсового обучения личного состава нештатных формирований, а также работников в области гражданской обороны </w:t>
      </w:r>
      <w:r w:rsidRPr="00CB5068">
        <w:rPr>
          <w:rFonts w:ascii="Times New Roman" w:hAnsi="Times New Roman" w:cs="Times New Roman"/>
        </w:rPr>
        <w:t xml:space="preserve">с учетом особенностей деятельности </w:t>
      </w:r>
      <w:r w:rsidRPr="00CB5068" w:rsidR="00723FFF">
        <w:rPr>
          <w:rFonts w:ascii="Times New Roman" w:hAnsi="Times New Roman" w:cs="Times New Roman"/>
        </w:rPr>
        <w:t>Предприятия</w:t>
      </w:r>
      <w:r w:rsidRPr="00CB5068">
        <w:rPr>
          <w:rFonts w:ascii="Times New Roman" w:hAnsi="Times New Roman" w:cs="Times New Roman"/>
        </w:rPr>
        <w:t xml:space="preserve"> и на основе примерных программ, утвержденных М</w:t>
      </w:r>
      <w:r w:rsidRPr="00CB5068" w:rsidR="00723FFF">
        <w:rPr>
          <w:rFonts w:ascii="Times New Roman" w:hAnsi="Times New Roman" w:cs="Times New Roman"/>
        </w:rPr>
        <w:t>ЧС России</w:t>
      </w:r>
      <w:r w:rsidRPr="00CB5068">
        <w:rPr>
          <w:rFonts w:ascii="Times New Roman" w:hAnsi="Times New Roman" w:cs="Times New Roman"/>
        </w:rPr>
        <w:t>;</w:t>
      </w:r>
    </w:p>
    <w:p w:rsidR="0095290D" w:rsidRPr="00CB5068" w:rsidP="006B6ACE" w14:paraId="6B5ACB74"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 xml:space="preserve">осуществляют курсовое обучение работников в области гражданской обороны, а также личного состава </w:t>
      </w:r>
      <w:r w:rsidRPr="00CB5068" w:rsidR="00723FFF">
        <w:rPr>
          <w:rFonts w:ascii="Times New Roman" w:hAnsi="Times New Roman" w:cs="Times New Roman"/>
        </w:rPr>
        <w:t xml:space="preserve">нештатных </w:t>
      </w:r>
      <w:r w:rsidRPr="00CB5068">
        <w:rPr>
          <w:rFonts w:ascii="Times New Roman" w:hAnsi="Times New Roman" w:cs="Times New Roman"/>
        </w:rPr>
        <w:t xml:space="preserve">формирований, создаваемых </w:t>
      </w:r>
      <w:r w:rsidRPr="00CB5068" w:rsidR="00723FFF">
        <w:rPr>
          <w:rFonts w:ascii="Times New Roman" w:hAnsi="Times New Roman" w:cs="Times New Roman"/>
        </w:rPr>
        <w:t>на Предприятии</w:t>
      </w:r>
      <w:r w:rsidRPr="00CB5068">
        <w:rPr>
          <w:rFonts w:ascii="Times New Roman" w:hAnsi="Times New Roman" w:cs="Times New Roman"/>
        </w:rPr>
        <w:t>;</w:t>
      </w:r>
    </w:p>
    <w:p w:rsidR="0095290D" w:rsidRPr="00CB5068" w:rsidP="006B6ACE" w14:paraId="153C1C1A"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создают и поддерживают в рабочем состоянии соответствующую учебно-материальную базу;</w:t>
      </w:r>
    </w:p>
    <w:p w:rsidR="0095290D" w:rsidRPr="00CB5068" w:rsidP="006B6ACE" w14:paraId="3E0EC7C5"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разрабатывают программу проведения вводного инструктажа по</w:t>
      </w:r>
      <w:r w:rsidRPr="00CB5068" w:rsidR="00723FFF">
        <w:rPr>
          <w:rFonts w:ascii="Times New Roman" w:hAnsi="Times New Roman" w:cs="Times New Roman"/>
        </w:rPr>
        <w:t xml:space="preserve"> гражданской обороне;</w:t>
      </w:r>
    </w:p>
    <w:p w:rsidR="00723FFF" w:rsidRPr="00CB5068" w:rsidP="006B6ACE" w14:paraId="58129E7E"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организуют и проводят вводный инструктаж по гражданской обороне с вновь принятыми работниками в течение первого месяца их работы;</w:t>
      </w:r>
    </w:p>
    <w:p w:rsidR="000E63A8" w:rsidRPr="00CB5068" w:rsidP="006B6ACE" w14:paraId="5D571E04"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планируют и проводят учения и тренировки по гражданской обороне;</w:t>
      </w:r>
    </w:p>
    <w:p w:rsidR="00480856" w:rsidRPr="00CB5068" w:rsidP="009D1831" w14:paraId="72275BE9" w14:textId="77777777">
      <w:pPr>
        <w:pStyle w:val="31"/>
        <w:numPr>
          <w:ilvl w:val="2"/>
          <w:numId w:val="12"/>
        </w:numPr>
        <w:tabs>
          <w:tab w:val="num" w:pos="1418"/>
        </w:tabs>
        <w:ind w:left="0"/>
        <w:jc w:val="both"/>
        <w:rPr>
          <w:rFonts w:ascii="Times New Roman" w:hAnsi="Times New Roman" w:cs="Times New Roman"/>
        </w:rPr>
      </w:pPr>
      <w:r w:rsidRPr="00CB5068">
        <w:rPr>
          <w:rFonts w:ascii="Times New Roman" w:hAnsi="Times New Roman" w:cs="Times New Roman"/>
        </w:rPr>
        <w:t xml:space="preserve">Формы </w:t>
      </w:r>
      <w:r w:rsidRPr="00CB5068" w:rsidR="005B28CE">
        <w:rPr>
          <w:rFonts w:ascii="Times New Roman" w:hAnsi="Times New Roman" w:cs="Times New Roman"/>
        </w:rPr>
        <w:t>подготовки в области гражданской обороны</w:t>
      </w:r>
      <w:r w:rsidRPr="00CB5068" w:rsidR="005B28CE">
        <w:rPr>
          <w:rFonts w:ascii="Times New Roman" w:hAnsi="Times New Roman" w:cs="Times New Roman"/>
        </w:rPr>
        <w:br/>
        <w:t>(по группам лиц, подлежащих подготовке)</w:t>
      </w:r>
      <w:r w:rsidRPr="00CB5068">
        <w:rPr>
          <w:rFonts w:ascii="Times New Roman" w:hAnsi="Times New Roman" w:cs="Times New Roman"/>
        </w:rPr>
        <w:t>.</w:t>
      </w:r>
    </w:p>
    <w:p w:rsidR="007536E5" w:rsidRPr="00CB5068" w:rsidP="006311F0" w14:paraId="6AFDFF64" w14:textId="77777777">
      <w:pPr>
        <w:pStyle w:val="31"/>
        <w:numPr>
          <w:ilvl w:val="0"/>
          <w:numId w:val="0"/>
        </w:numPr>
        <w:spacing w:after="0"/>
        <w:ind w:left="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Руководители</w:t>
      </w:r>
      <w:r w:rsidRPr="00CB5068" w:rsidR="00761385">
        <w:rPr>
          <w:rFonts w:ascii="Times New Roman CYR" w:eastAsia="Times New Roman" w:hAnsi="Times New Roman CYR" w:cs="Times New Roman CYR"/>
          <w:szCs w:val="26"/>
          <w:lang w:eastAsia="ru-RU"/>
        </w:rPr>
        <w:t xml:space="preserve"> предприятий</w:t>
      </w:r>
      <w:r w:rsidRPr="00CB5068">
        <w:rPr>
          <w:rFonts w:ascii="Times New Roman CYR" w:eastAsia="Times New Roman" w:hAnsi="Times New Roman CYR" w:cs="Times New Roman CYR"/>
          <w:szCs w:val="26"/>
          <w:lang w:eastAsia="ru-RU"/>
        </w:rPr>
        <w:t>:</w:t>
      </w:r>
    </w:p>
    <w:p w:rsidR="007536E5" w:rsidRPr="00CB5068" w:rsidP="00487DA9" w14:paraId="2D3B8203"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а) самостоятельная работа с нормативными документами по вопросам организации, планирования и проведения мероприятий по гражданской обороне;</w:t>
      </w:r>
    </w:p>
    <w:p w:rsidR="007536E5" w:rsidRPr="00CB5068" w:rsidP="00487DA9" w14:paraId="5EF7691B"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б) изучение своих функциональных обязанностей по гражданской обороне;</w:t>
      </w:r>
    </w:p>
    <w:p w:rsidR="007536E5" w:rsidRPr="00CB5068" w:rsidP="00487DA9" w14:paraId="54881D9B" w14:textId="77777777">
      <w:pPr>
        <w:pStyle w:val="31"/>
        <w:numPr>
          <w:ilvl w:val="0"/>
          <w:numId w:val="0"/>
        </w:numPr>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в) личное участие в учебно-методических сборах, учениях, тренировках и других плановых мероприятиях по гражданской обороне.</w:t>
      </w:r>
    </w:p>
    <w:p w:rsidR="007536E5" w:rsidRPr="00CB5068" w:rsidP="00487DA9" w14:paraId="04E49343"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Руководители предприятий, отнесенных в установленном порядке к категориям по гражданской обороне, а также организаций, продолжающих работу в военное время:</w:t>
      </w:r>
    </w:p>
    <w:p w:rsidR="007536E5" w:rsidRPr="00CB5068" w:rsidP="00487DA9" w14:paraId="4FF21D8C"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а) самостоятельная работа с нормативными документами по вопросам организации, планирования и проведения мероприятий по гражданской обороне;</w:t>
      </w:r>
    </w:p>
    <w:p w:rsidR="00771D17" w:rsidRPr="00CB5068" w:rsidP="00487DA9" w14:paraId="16646425"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б) дополнительное профессиональное образование или курсовое обучение в области гражданской обороны в организациях, осуществляющих образовательную деятельность по дополнительным профессиональным программам в области гражданской обороны, находящихся в ведении МЧС России, других федеральных органов исполнительной власти, в других организациях, осуществляющих образовательную деятельность по дополнительным профессиональным программам в области гражданской обороны, в том числе в</w:t>
      </w:r>
      <w:r w:rsidRPr="00CB5068">
        <w:rPr>
          <w:rFonts w:ascii="Times New Roman CYR" w:eastAsia="Times New Roman" w:hAnsi="Times New Roman CYR" w:cs="Times New Roman CYR"/>
          <w:b/>
          <w:szCs w:val="26"/>
          <w:lang w:eastAsia="ru-RU"/>
        </w:rPr>
        <w:t xml:space="preserve"> </w:t>
      </w:r>
      <w:r w:rsidRPr="00CB5068">
        <w:rPr>
          <w:rFonts w:ascii="Times New Roman CYR" w:eastAsia="Times New Roman" w:hAnsi="Times New Roman CYR" w:cs="Times New Roman CYR"/>
          <w:szCs w:val="26"/>
          <w:lang w:eastAsia="ru-RU"/>
        </w:rPr>
        <w:t>учебно-методических центрах, а также на курсах гражданской обороны;</w:t>
      </w:r>
    </w:p>
    <w:p w:rsidR="00771D17" w:rsidRPr="00CB5068" w:rsidP="00487DA9" w14:paraId="2462A294" w14:textId="77777777">
      <w:pPr>
        <w:pStyle w:val="31"/>
        <w:numPr>
          <w:ilvl w:val="0"/>
          <w:numId w:val="0"/>
        </w:numPr>
        <w:spacing w:after="0"/>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в) участие в учениях, тренировках и других плановых мероприятиях по гражданской обороне;</w:t>
      </w:r>
    </w:p>
    <w:p w:rsidR="00480856" w:rsidRPr="00CB5068" w:rsidP="00487DA9" w14:paraId="7703D803" w14:textId="77777777">
      <w:pPr>
        <w:pStyle w:val="31"/>
        <w:numPr>
          <w:ilvl w:val="0"/>
          <w:numId w:val="0"/>
        </w:numPr>
        <w:ind w:firstLine="709"/>
        <w:jc w:val="both"/>
        <w:rPr>
          <w:rFonts w:ascii="Times New Roman CYR" w:eastAsia="Times New Roman" w:hAnsi="Times New Roman CYR" w:cs="Times New Roman CYR"/>
          <w:szCs w:val="26"/>
          <w:lang w:eastAsia="ru-RU"/>
        </w:rPr>
      </w:pPr>
      <w:r w:rsidRPr="00CB5068">
        <w:rPr>
          <w:rFonts w:ascii="Times New Roman CYR" w:eastAsia="Times New Roman" w:hAnsi="Times New Roman CYR" w:cs="Times New Roman CYR"/>
          <w:szCs w:val="26"/>
          <w:lang w:eastAsia="ru-RU"/>
        </w:rPr>
        <w:t>г) участие в тематических и проблемных обучающих семинарах (вебинарах) по гражданской обороне.</w:t>
      </w:r>
    </w:p>
    <w:p w:rsidR="007A4DDA" w:rsidRPr="00CB5068" w:rsidP="007A4DDA" w14:paraId="6982D988" w14:textId="77777777">
      <w:pPr>
        <w:pStyle w:val="31"/>
        <w:numPr>
          <w:ilvl w:val="0"/>
          <w:numId w:val="0"/>
        </w:numPr>
        <w:spacing w:after="0"/>
        <w:ind w:left="709"/>
        <w:jc w:val="both"/>
        <w:rPr>
          <w:rFonts w:ascii="Times New Roman" w:hAnsi="Times New Roman" w:cs="Times New Roman"/>
        </w:rPr>
      </w:pPr>
      <w:r w:rsidRPr="00CB5068">
        <w:rPr>
          <w:rFonts w:ascii="Times New Roman" w:hAnsi="Times New Roman" w:cs="Times New Roman"/>
        </w:rPr>
        <w:t>Личный состав нештатных формирований:</w:t>
      </w:r>
    </w:p>
    <w:p w:rsidR="007A4DDA" w:rsidRPr="00CB5068" w:rsidP="00487DA9" w14:paraId="5BE02CB7"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 xml:space="preserve">а) курсовое обучение руководителей </w:t>
      </w:r>
      <w:r w:rsidRPr="00CB5068" w:rsidR="00335E20">
        <w:rPr>
          <w:rFonts w:ascii="Times New Roman" w:hAnsi="Times New Roman" w:cs="Times New Roman"/>
        </w:rPr>
        <w:t>формирований</w:t>
      </w:r>
      <w:r w:rsidRPr="00CB5068">
        <w:rPr>
          <w:rFonts w:ascii="Times New Roman" w:hAnsi="Times New Roman" w:cs="Times New Roman"/>
        </w:rPr>
        <w:t xml:space="preserve"> на курсах гражданской обороны, в учебно-методических центрах или в других организациях, осуществляющих образовательную деятельность по дополнительным профессиональным программам в области гражданской обороны и защиты от чрезвычайных ситуаций;</w:t>
      </w:r>
    </w:p>
    <w:p w:rsidR="00335E20" w:rsidRPr="00CB5068" w:rsidP="00487DA9" w14:paraId="4220616A"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б) курсовое обучение личного состава формирований по месту работы;</w:t>
      </w:r>
    </w:p>
    <w:p w:rsidR="007A4DDA" w:rsidRPr="00CB5068" w:rsidP="00487DA9" w14:paraId="6F45FFCA" w14:textId="77777777">
      <w:pPr>
        <w:pStyle w:val="31"/>
        <w:numPr>
          <w:ilvl w:val="0"/>
          <w:numId w:val="0"/>
        </w:numPr>
        <w:ind w:firstLine="709"/>
        <w:jc w:val="both"/>
        <w:rPr>
          <w:rFonts w:ascii="Times New Roman" w:hAnsi="Times New Roman" w:cs="Times New Roman"/>
        </w:rPr>
      </w:pPr>
      <w:r w:rsidRPr="00CB5068">
        <w:rPr>
          <w:rFonts w:ascii="Times New Roman" w:hAnsi="Times New Roman" w:cs="Times New Roman"/>
        </w:rPr>
        <w:t>в) участие в учениях и тренировках по гражданской обороне.</w:t>
      </w:r>
    </w:p>
    <w:p w:rsidR="00335E20" w:rsidRPr="00CB5068" w:rsidP="00335E20" w14:paraId="6B72D1E1" w14:textId="77777777">
      <w:pPr>
        <w:pStyle w:val="31"/>
        <w:numPr>
          <w:ilvl w:val="0"/>
          <w:numId w:val="0"/>
        </w:numPr>
        <w:spacing w:after="0"/>
        <w:ind w:left="709"/>
        <w:jc w:val="both"/>
        <w:rPr>
          <w:rFonts w:ascii="Times New Roman" w:hAnsi="Times New Roman" w:cs="Times New Roman"/>
        </w:rPr>
      </w:pPr>
      <w:r w:rsidRPr="00CB5068">
        <w:rPr>
          <w:rFonts w:ascii="Times New Roman" w:hAnsi="Times New Roman" w:cs="Times New Roman"/>
        </w:rPr>
        <w:t>Работники:</w:t>
      </w:r>
    </w:p>
    <w:p w:rsidR="00ED1373" w:rsidRPr="00CB5068" w:rsidP="00487DA9" w14:paraId="2EEA9B5A"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а) курсовое обучение в области гражданской обороны по месту работы;</w:t>
      </w:r>
    </w:p>
    <w:p w:rsidR="00ED1373" w:rsidRPr="00CB5068" w:rsidP="00487DA9" w14:paraId="795693D9"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а.1) прохождение вводного инструктажа по гражданской обороне по месту работы;</w:t>
      </w:r>
    </w:p>
    <w:p w:rsidR="00ED1373" w:rsidRPr="00CB5068" w:rsidP="00487DA9" w14:paraId="0972E8F7"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б) участие в учениях, тренировках и других плановых мероприятиях по гражданской обороне, в том числе посещение консультаций, лекций, демонстраций учебных фильмов;</w:t>
      </w:r>
    </w:p>
    <w:p w:rsidR="00ED1373" w:rsidRPr="00ED1373" w:rsidP="00487DA9" w14:paraId="18600C65" w14:textId="77777777">
      <w:pPr>
        <w:pStyle w:val="31"/>
        <w:numPr>
          <w:ilvl w:val="0"/>
          <w:numId w:val="0"/>
        </w:numPr>
        <w:spacing w:after="0"/>
        <w:ind w:firstLine="709"/>
        <w:jc w:val="both"/>
        <w:rPr>
          <w:rFonts w:ascii="Times New Roman" w:hAnsi="Times New Roman" w:cs="Times New Roman"/>
          <w:highlight w:val="yellow"/>
        </w:rPr>
      </w:pPr>
      <w:r w:rsidRPr="00CB5068">
        <w:rPr>
          <w:rFonts w:ascii="Times New Roman" w:hAnsi="Times New Roman" w:cs="Times New Roman"/>
        </w:rPr>
        <w:t>в) самостоятельное изучение способов защиты от опасностей, возникающих при военных конфликтах или вследствие этих конфликтов.</w:t>
      </w:r>
    </w:p>
    <w:p w:rsidR="00246A4C" w:rsidRPr="00CB5068" w:rsidP="00CB5068" w14:paraId="37C84F2A" w14:textId="77777777">
      <w:pPr>
        <w:pStyle w:val="Heading2"/>
        <w:tabs>
          <w:tab w:val="num" w:pos="1418"/>
          <w:tab w:val="clear" w:pos="1985"/>
        </w:tabs>
        <w:ind w:left="0"/>
        <w:jc w:val="both"/>
        <w:rPr>
          <w:rFonts w:ascii="Times New Roman" w:hAnsi="Times New Roman" w:cs="Times New Roman"/>
          <w:lang w:eastAsia="ru-RU"/>
        </w:rPr>
      </w:pPr>
      <w:bookmarkStart w:id="61" w:name="_Toc116927368"/>
      <w:r w:rsidRPr="00CB5068">
        <w:rPr>
          <w:rFonts w:ascii="Times New Roman" w:hAnsi="Times New Roman" w:cs="Times New Roman"/>
          <w:lang w:eastAsia="ru-RU"/>
        </w:rPr>
        <w:t xml:space="preserve">Требования по организации и осуществлению подготовки </w:t>
      </w:r>
      <w:bookmarkEnd w:id="59"/>
      <w:r w:rsidRPr="00CB5068" w:rsidR="00832967">
        <w:rPr>
          <w:rFonts w:ascii="Times New Roman" w:hAnsi="Times New Roman" w:cs="Times New Roman"/>
          <w:lang w:eastAsia="ru-RU"/>
        </w:rPr>
        <w:t>в области защиты от чрезвычайных ситуаций</w:t>
      </w:r>
      <w:bookmarkEnd w:id="61"/>
    </w:p>
    <w:p w:rsidR="00832967" w:rsidRPr="00CB5068" w:rsidP="007B1FCE" w14:paraId="1A91DB3F" w14:textId="77777777">
      <w:pPr>
        <w:pStyle w:val="31"/>
        <w:tabs>
          <w:tab w:val="num" w:pos="1418"/>
        </w:tabs>
        <w:spacing w:after="0"/>
        <w:ind w:left="0"/>
        <w:jc w:val="both"/>
        <w:rPr>
          <w:rFonts w:ascii="Times New Roman" w:hAnsi="Times New Roman" w:cs="Times New Roman"/>
        </w:rPr>
      </w:pPr>
      <w:r w:rsidRPr="00CB5068">
        <w:rPr>
          <w:rFonts w:ascii="Times New Roman" w:hAnsi="Times New Roman" w:cs="Times New Roman"/>
        </w:rPr>
        <w:t>Подготовку в области защиты от чрезвычайных ситуаций проходят:</w:t>
      </w:r>
    </w:p>
    <w:p w:rsidR="000A08E2" w:rsidRPr="00CB5068" w:rsidP="000A08E2" w14:paraId="6894C352"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а) физические лица, состоящие в трудовых отношениях с работодателем;</w:t>
      </w:r>
    </w:p>
    <w:p w:rsidR="000A08E2" w:rsidRPr="00CB5068" w:rsidP="000A08E2" w14:paraId="2E160CE9"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б) руководители организаций;</w:t>
      </w:r>
    </w:p>
    <w:p w:rsidR="000A08E2" w:rsidRPr="00CB5068" w:rsidP="000A08E2" w14:paraId="1EFA249B"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в) работники организаций, в полномочия которых входит решение вопросов по защите населения и территорий от чрезвычайных ситуаций (далее - уполномоченные работники);</w:t>
      </w:r>
    </w:p>
    <w:p w:rsidR="007B1FCE" w:rsidRPr="00CB5068" w:rsidP="0038144B" w14:paraId="7D5B1F9A" w14:textId="77777777">
      <w:pPr>
        <w:pStyle w:val="31"/>
        <w:numPr>
          <w:ilvl w:val="0"/>
          <w:numId w:val="0"/>
        </w:numPr>
        <w:ind w:firstLine="709"/>
        <w:jc w:val="both"/>
        <w:rPr>
          <w:rFonts w:ascii="Times New Roman" w:hAnsi="Times New Roman" w:cs="Times New Roman"/>
        </w:rPr>
      </w:pPr>
      <w:r w:rsidRPr="00CB5068">
        <w:rPr>
          <w:rFonts w:ascii="Times New Roman" w:hAnsi="Times New Roman" w:cs="Times New Roman"/>
        </w:rPr>
        <w:t>г) председатели комиссий по предупреждению и ликвидации чрезвычайных ситуаций и обеспечению пожарной безопасности организаций, в полномочия которых входит решение вопросов по защите населения и территорий от чрезвычайных ситуаций, (далее - председатели комиссий).</w:t>
      </w:r>
    </w:p>
    <w:p w:rsidR="0038144B" w:rsidRPr="00CB5068" w:rsidP="0038144B" w14:paraId="2BD85A39" w14:textId="77777777">
      <w:pPr>
        <w:pStyle w:val="31"/>
        <w:tabs>
          <w:tab w:val="num" w:pos="1418"/>
        </w:tabs>
        <w:spacing w:after="0"/>
        <w:ind w:left="0"/>
        <w:jc w:val="both"/>
        <w:rPr>
          <w:rFonts w:ascii="Times New Roman" w:hAnsi="Times New Roman" w:cs="Times New Roman"/>
        </w:rPr>
      </w:pPr>
      <w:r w:rsidRPr="00CB5068">
        <w:rPr>
          <w:rFonts w:ascii="Times New Roman" w:hAnsi="Times New Roman" w:cs="Times New Roman"/>
        </w:rPr>
        <w:t>Подготовка в области защиты от чрезвычайных ситуаций предусматривает:</w:t>
      </w:r>
    </w:p>
    <w:p w:rsidR="008F773F" w:rsidRPr="00CB5068" w:rsidP="008F773F" w14:paraId="2609F92D"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а) для физических лиц, состоящих в трудовых отношениях с работодателем, - инструктаж по действиям в чрезвычайных ситуациях не реже одного раза в год и при приеме на работу в течение первого месяца работы, самостоятельное изучение порядка действий в чрезвычайных ситуациях, участие в учениях и тренировках;</w:t>
      </w:r>
    </w:p>
    <w:p w:rsidR="008F773F" w:rsidRPr="00CB5068" w:rsidP="008F773F" w14:paraId="67A8FD3A"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б) для руководителей организаций, в полномочия которых входит решение вопросов по защите населения и территорий от чрезвычайных ситуаций, уполномоченных работников и председателей комиссий - проведение занятий по соответствующим программам дополнительного профессионального образования в области за</w:t>
      </w:r>
      <w:r w:rsidRPr="00CB5068">
        <w:rPr>
          <w:rFonts w:ascii="Times New Roman" w:hAnsi="Times New Roman" w:cs="Times New Roman"/>
        </w:rPr>
        <w:t>щиты от чрезвычайных ситуаций не реже одного раза в 5 лет, самостоятельное изучение нормативных документов по вопросам организации и осуществления мероприятий по защите от чрезвычайных ситуаций, участие в ежегодных тематических сборах, учениях и тренировках.</w:t>
      </w:r>
    </w:p>
    <w:p w:rsidR="00A84CD5" w:rsidRPr="00CB5068" w:rsidP="00A84CD5" w14:paraId="590777A8" w14:textId="77777777">
      <w:pPr>
        <w:pStyle w:val="31"/>
        <w:tabs>
          <w:tab w:val="num" w:pos="1418"/>
        </w:tabs>
        <w:spacing w:after="0"/>
        <w:ind w:left="0"/>
        <w:jc w:val="both"/>
        <w:rPr>
          <w:rFonts w:ascii="Times New Roman" w:hAnsi="Times New Roman" w:cs="Times New Roman"/>
        </w:rPr>
      </w:pPr>
      <w:r w:rsidRPr="00CB5068">
        <w:rPr>
          <w:rFonts w:ascii="Times New Roman" w:hAnsi="Times New Roman" w:cs="Times New Roman"/>
        </w:rPr>
        <w:t>Для лиц, впервые назначенных на должность, связанную с выполнением обязанностей в области защиты от чрезвычайных ситуаций, получение дополнительного профессионального образования в области защиты от чрезвычайных ситуаций в течение первого года работы является обязательным.</w:t>
      </w:r>
    </w:p>
    <w:p w:rsidR="00A84CD5" w:rsidRPr="00CB5068" w:rsidP="00A052C4" w14:paraId="0E863CDA" w14:textId="77777777">
      <w:pPr>
        <w:pStyle w:val="31"/>
        <w:tabs>
          <w:tab w:val="num" w:pos="1418"/>
        </w:tabs>
        <w:spacing w:after="0"/>
        <w:ind w:left="0"/>
        <w:jc w:val="both"/>
        <w:rPr>
          <w:rFonts w:ascii="Times New Roman" w:hAnsi="Times New Roman" w:cs="Times New Roman"/>
        </w:rPr>
      </w:pPr>
      <w:r w:rsidRPr="00CB5068">
        <w:rPr>
          <w:rFonts w:ascii="Times New Roman" w:hAnsi="Times New Roman" w:cs="Times New Roman"/>
        </w:rPr>
        <w:t>Дополнительное профессиональное образование по программам повышения квалификации в области защиты от чрезвычайных ситуаций проходят:</w:t>
      </w:r>
    </w:p>
    <w:p w:rsidR="00AB56F2" w:rsidRPr="00CB5068" w:rsidP="00AB56F2" w14:paraId="4ED94259"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руководители организаций, в полномочия которых входит решение вопросов по защите населения и территорий от чрезвычайных ситуаций, председатели комиссий по предупреждению и ликвидации чрезвычайных ситуаций и обеспечению пожарной безопасности и указанных организаций - в учебно-методических центрах по гражданской обороне и чрезвычайным ситуациям субъектов Российской Федерации;</w:t>
      </w:r>
    </w:p>
    <w:p w:rsidR="00AB56F2" w:rsidRPr="00CB5068" w:rsidP="00AB56F2" w14:paraId="7FD33149" w14:textId="77777777">
      <w:pPr>
        <w:pStyle w:val="31"/>
        <w:numPr>
          <w:ilvl w:val="0"/>
          <w:numId w:val="0"/>
        </w:numPr>
        <w:spacing w:after="0"/>
        <w:ind w:firstLine="709"/>
        <w:jc w:val="both"/>
        <w:rPr>
          <w:rFonts w:ascii="Times New Roman" w:hAnsi="Times New Roman" w:cs="Times New Roman"/>
        </w:rPr>
      </w:pPr>
      <w:r w:rsidRPr="00CB5068">
        <w:rPr>
          <w:rFonts w:ascii="Times New Roman" w:hAnsi="Times New Roman" w:cs="Times New Roman"/>
        </w:rPr>
        <w:t>уполномоченные работники - в организациях, осуществляющих образовательную деятельность по дополнительным профессиональным программам в области защиты от чрезвычайных ситуаций, находящихся в ведении МЧС Росии, других федеральных органов исполнительной власти, в учебно-методических центрах по гражданской обороне и чрезвычайным ситуациям субъектов Российской Федерации, а также на курсах гражданской обороны муниципальных образований.</w:t>
      </w:r>
    </w:p>
    <w:p w:rsidR="00471560" w:rsidRPr="00A169A7" w:rsidP="00CB5068" w14:paraId="6416BF5E" w14:textId="77777777">
      <w:pPr>
        <w:pStyle w:val="Heading1"/>
        <w:tabs>
          <w:tab w:val="num" w:pos="0"/>
          <w:tab w:val="clear" w:pos="1134"/>
          <w:tab w:val="left" w:pos="1418"/>
        </w:tabs>
        <w:ind w:left="0" w:firstLine="709"/>
        <w:rPr>
          <w:rFonts w:ascii="Times New Roman" w:hAnsi="Times New Roman" w:cs="Times New Roman"/>
          <w:sz w:val="28"/>
          <w:szCs w:val="28"/>
        </w:rPr>
      </w:pPr>
      <w:bookmarkStart w:id="62" w:name="_Toc116927369"/>
      <w:r w:rsidRPr="00A169A7">
        <w:rPr>
          <w:rFonts w:ascii="Times New Roman" w:hAnsi="Times New Roman" w:cs="Times New Roman"/>
          <w:sz w:val="28"/>
          <w:szCs w:val="28"/>
        </w:rPr>
        <w:t>Обучение электротехнического и электротехнологического персонала</w:t>
      </w:r>
      <w:bookmarkEnd w:id="62"/>
    </w:p>
    <w:p w:rsidR="00E14A79" w:rsidRPr="00835098" w:rsidP="00276AEF" w14:paraId="57B8711C" w14:textId="77777777">
      <w:pPr>
        <w:pStyle w:val="21"/>
        <w:tabs>
          <w:tab w:val="num" w:pos="709"/>
          <w:tab w:val="clear" w:pos="1985"/>
        </w:tabs>
        <w:spacing w:before="0" w:after="0"/>
        <w:ind w:left="0"/>
        <w:jc w:val="both"/>
        <w:rPr>
          <w:rFonts w:ascii="Times New Roman" w:hAnsi="Times New Roman" w:cs="Times New Roman"/>
        </w:rPr>
      </w:pPr>
      <w:r w:rsidRPr="00835098">
        <w:rPr>
          <w:rFonts w:ascii="Times New Roman" w:hAnsi="Times New Roman" w:cs="Times New Roman"/>
        </w:rPr>
        <w:t>На Предприятии должен быть сформирован и утвержден Перечень должностей и профессий электротехнического и электротехнологического персонала, которым необходимо иметь соответствующую группу по электробезопасно</w:t>
      </w:r>
      <w:r w:rsidRPr="00835098" w:rsidR="00344F38">
        <w:rPr>
          <w:rFonts w:ascii="Times New Roman" w:hAnsi="Times New Roman" w:cs="Times New Roman"/>
        </w:rPr>
        <w:t>сти</w:t>
      </w:r>
      <w:r w:rsidRPr="00835098">
        <w:rPr>
          <w:rFonts w:ascii="Times New Roman" w:hAnsi="Times New Roman" w:cs="Times New Roman"/>
        </w:rPr>
        <w:t>.</w:t>
      </w:r>
    </w:p>
    <w:p w:rsidR="00344F38" w:rsidRPr="00835098" w:rsidP="00276AEF" w14:paraId="59D81197" w14:textId="4F6A9D9E">
      <w:pPr>
        <w:pStyle w:val="21"/>
        <w:tabs>
          <w:tab w:val="num" w:pos="709"/>
          <w:tab w:val="clear" w:pos="1985"/>
        </w:tabs>
        <w:spacing w:before="0" w:after="0"/>
        <w:ind w:left="0"/>
        <w:jc w:val="both"/>
        <w:rPr>
          <w:rFonts w:ascii="Times New Roman" w:hAnsi="Times New Roman" w:cs="Times New Roman"/>
        </w:rPr>
      </w:pPr>
      <w:r w:rsidRPr="00835098">
        <w:rPr>
          <w:rFonts w:ascii="Times New Roman" w:hAnsi="Times New Roman" w:cs="Times New Roman"/>
        </w:rPr>
        <w:t xml:space="preserve">Работники, относящиеся к электротехническому и электротехнологическому персоналу, проходят </w:t>
      </w:r>
      <w:r w:rsidRPr="00835098" w:rsidR="00214E0F">
        <w:rPr>
          <w:rFonts w:ascii="Times New Roman" w:hAnsi="Times New Roman" w:cs="Times New Roman"/>
        </w:rPr>
        <w:t xml:space="preserve">инструктажи, стажировку, </w:t>
      </w:r>
      <w:r w:rsidRPr="00835098">
        <w:rPr>
          <w:rFonts w:ascii="Times New Roman" w:hAnsi="Times New Roman" w:cs="Times New Roman"/>
        </w:rPr>
        <w:t>обучение</w:t>
      </w:r>
      <w:r w:rsidRPr="00835098" w:rsidR="00214E0F">
        <w:rPr>
          <w:rFonts w:ascii="Times New Roman" w:hAnsi="Times New Roman" w:cs="Times New Roman"/>
        </w:rPr>
        <w:t>,</w:t>
      </w:r>
      <w:r w:rsidRPr="00835098">
        <w:rPr>
          <w:rFonts w:ascii="Times New Roman" w:hAnsi="Times New Roman" w:cs="Times New Roman"/>
        </w:rPr>
        <w:t xml:space="preserve"> проверку знаний</w:t>
      </w:r>
      <w:r w:rsidRPr="00835098" w:rsidR="00214E0F">
        <w:rPr>
          <w:rFonts w:ascii="Times New Roman" w:hAnsi="Times New Roman" w:cs="Times New Roman"/>
        </w:rPr>
        <w:t xml:space="preserve">, дублирование согласно </w:t>
      </w:r>
      <w:r w:rsidRPr="00BF6A84" w:rsidR="002357D8">
        <w:rPr>
          <w:rFonts w:ascii="Times New Roman" w:hAnsi="Times New Roman" w:cs="Times New Roman"/>
        </w:rPr>
        <w:t>«</w:t>
      </w:r>
      <w:r w:rsidRPr="00CB5068">
        <w:rPr>
          <w:rFonts w:ascii="Times New Roman" w:hAnsi="Times New Roman" w:cs="Times New Roman"/>
        </w:rPr>
        <w:t>Правил</w:t>
      </w:r>
      <w:r w:rsidRPr="00CB5068" w:rsidR="00214E0F">
        <w:rPr>
          <w:rFonts w:ascii="Times New Roman" w:hAnsi="Times New Roman" w:cs="Times New Roman"/>
        </w:rPr>
        <w:t>ам</w:t>
      </w:r>
      <w:r w:rsidRPr="00CB5068">
        <w:rPr>
          <w:rFonts w:ascii="Times New Roman" w:hAnsi="Times New Roman" w:cs="Times New Roman"/>
        </w:rPr>
        <w:t xml:space="preserve"> по охране труда пр</w:t>
      </w:r>
      <w:r w:rsidRPr="00CB5068" w:rsidR="002357D8">
        <w:rPr>
          <w:rFonts w:ascii="Times New Roman" w:hAnsi="Times New Roman" w:cs="Times New Roman"/>
        </w:rPr>
        <w:t>и эксплуатации электроустановок»</w:t>
      </w:r>
      <w:r w:rsidRPr="00CB5068" w:rsidR="006936C2">
        <w:rPr>
          <w:rFonts w:ascii="Times New Roman" w:hAnsi="Times New Roman" w:cs="Times New Roman"/>
        </w:rPr>
        <w:t xml:space="preserve"> (утв.</w:t>
      </w:r>
      <w:r w:rsidRPr="00CB5068" w:rsidR="00A73182">
        <w:rPr>
          <w:rFonts w:ascii="Times New Roman" w:hAnsi="Times New Roman" w:cs="Times New Roman"/>
        </w:rPr>
        <w:t xml:space="preserve"> Приказом Минтруда России от 15.12.2020 N 903н»</w:t>
      </w:r>
      <w:r w:rsidRPr="00BF6A84" w:rsidR="00A73182">
        <w:rPr>
          <w:rFonts w:ascii="Times New Roman" w:hAnsi="Times New Roman" w:cs="Times New Roman"/>
        </w:rPr>
        <w:t>)</w:t>
      </w:r>
      <w:r w:rsidRPr="00BF6A84" w:rsidR="006936C2">
        <w:rPr>
          <w:rFonts w:ascii="Times New Roman" w:hAnsi="Times New Roman" w:cs="Times New Roman"/>
        </w:rPr>
        <w:t xml:space="preserve"> </w:t>
      </w:r>
      <w:r w:rsidRPr="00BF6A84">
        <w:rPr>
          <w:rFonts w:ascii="Times New Roman" w:hAnsi="Times New Roman" w:cs="Times New Roman"/>
        </w:rPr>
        <w:t xml:space="preserve">и </w:t>
      </w:r>
      <w:r w:rsidRPr="00835098">
        <w:rPr>
          <w:rFonts w:ascii="Times New Roman" w:hAnsi="Times New Roman" w:cs="Times New Roman"/>
        </w:rPr>
        <w:t xml:space="preserve">других требований безопасности, предъявляемых к организации и выполнению работ в электроустановках </w:t>
      </w:r>
      <w:r w:rsidRPr="00835098" w:rsidR="006936C2">
        <w:rPr>
          <w:rFonts w:ascii="Times New Roman" w:hAnsi="Times New Roman" w:cs="Times New Roman"/>
        </w:rPr>
        <w:t>в соответствии с требованиями, установленными Приказом Минэ</w:t>
      </w:r>
      <w:r w:rsidR="00CB5068">
        <w:rPr>
          <w:rFonts w:ascii="Times New Roman" w:hAnsi="Times New Roman" w:cs="Times New Roman"/>
        </w:rPr>
        <w:t>нерго России от 13.01.2003 № 6 «</w:t>
      </w:r>
      <w:r w:rsidRPr="00835098" w:rsidR="006936C2">
        <w:rPr>
          <w:rFonts w:ascii="Times New Roman" w:hAnsi="Times New Roman" w:cs="Times New Roman"/>
        </w:rPr>
        <w:t>Об утверждении Правил технической эксплуатации электроустановок потребителей</w:t>
      </w:r>
      <w:r w:rsidR="00CB5068">
        <w:rPr>
          <w:rFonts w:ascii="Times New Roman" w:hAnsi="Times New Roman" w:cs="Times New Roman"/>
        </w:rPr>
        <w:t>»</w:t>
      </w:r>
      <w:r w:rsidRPr="00835098" w:rsidR="006936C2">
        <w:rPr>
          <w:rFonts w:ascii="Times New Roman" w:hAnsi="Times New Roman" w:cs="Times New Roman"/>
        </w:rPr>
        <w:t xml:space="preserve"> </w:t>
      </w:r>
      <w:r w:rsidRPr="00835098">
        <w:rPr>
          <w:rFonts w:ascii="Times New Roman" w:hAnsi="Times New Roman" w:cs="Times New Roman"/>
        </w:rPr>
        <w:t>в пределах требований, предъявляемых к соответствующей должности или профессии</w:t>
      </w:r>
      <w:r w:rsidRPr="00835098" w:rsidR="006936C2">
        <w:rPr>
          <w:rFonts w:ascii="Times New Roman" w:hAnsi="Times New Roman" w:cs="Times New Roman"/>
        </w:rPr>
        <w:t>.</w:t>
      </w:r>
    </w:p>
    <w:p w:rsidR="0096729B" w:rsidRPr="00835098" w:rsidP="00276AEF" w14:paraId="5127C690" w14:textId="77777777">
      <w:pPr>
        <w:pStyle w:val="21"/>
        <w:tabs>
          <w:tab w:val="num" w:pos="709"/>
          <w:tab w:val="clear" w:pos="1985"/>
        </w:tabs>
        <w:spacing w:before="0" w:after="0"/>
        <w:ind w:left="0"/>
        <w:jc w:val="both"/>
        <w:rPr>
          <w:rFonts w:ascii="Times New Roman" w:hAnsi="Times New Roman" w:cs="Times New Roman"/>
        </w:rPr>
      </w:pPr>
      <w:r w:rsidRPr="00835098">
        <w:rPr>
          <w:rFonts w:ascii="Times New Roman" w:hAnsi="Times New Roman" w:cs="Times New Roman"/>
        </w:rPr>
        <w:t>Обяза</w:t>
      </w:r>
      <w:r w:rsidR="00851B92">
        <w:rPr>
          <w:rFonts w:ascii="Times New Roman" w:hAnsi="Times New Roman" w:cs="Times New Roman"/>
        </w:rPr>
        <w:t>нности по организации обучения, инструктирования,</w:t>
      </w:r>
      <w:r w:rsidRPr="00835098">
        <w:rPr>
          <w:rFonts w:ascii="Times New Roman" w:hAnsi="Times New Roman" w:cs="Times New Roman"/>
        </w:rPr>
        <w:t xml:space="preserve"> проверки знаний </w:t>
      </w:r>
      <w:r w:rsidR="00851B92">
        <w:rPr>
          <w:rFonts w:ascii="Times New Roman" w:hAnsi="Times New Roman" w:cs="Times New Roman"/>
        </w:rPr>
        <w:t xml:space="preserve">и допуска к самостоятельной работе </w:t>
      </w:r>
      <w:r w:rsidRPr="00835098">
        <w:rPr>
          <w:rFonts w:ascii="Times New Roman" w:hAnsi="Times New Roman" w:cs="Times New Roman"/>
        </w:rPr>
        <w:t>электротехнического и электротехнологического персонала возлагаются на руководителя или специалиста, назначенного ответственным за электрохозяйс</w:t>
      </w:r>
      <w:r w:rsidR="00851B92">
        <w:rPr>
          <w:rFonts w:ascii="Times New Roman" w:hAnsi="Times New Roman" w:cs="Times New Roman"/>
        </w:rPr>
        <w:t>тво.</w:t>
      </w:r>
    </w:p>
    <w:p w:rsidR="007148B8" w:rsidRPr="00835098" w14:paraId="7DF9740D" w14:textId="77777777">
      <w:pPr>
        <w:rPr>
          <w:rFonts w:ascii="Times New Roman" w:hAnsi="Times New Roman" w:cs="Times New Roman"/>
          <w:b/>
          <w:bCs/>
          <w:sz w:val="26"/>
        </w:rPr>
      </w:pPr>
      <w:r w:rsidRPr="00835098">
        <w:rPr>
          <w:rFonts w:ascii="Times New Roman" w:hAnsi="Times New Roman" w:cs="Times New Roman"/>
          <w:b/>
          <w:bCs/>
        </w:rPr>
        <w:br w:type="page"/>
      </w:r>
    </w:p>
    <w:p w:rsidR="00CA26A1" w:rsidRPr="00835098" w:rsidP="00CA26A1" w14:paraId="65E60C95" w14:textId="77777777">
      <w:pPr>
        <w:pStyle w:val="a10"/>
        <w:rPr>
          <w:rFonts w:ascii="Times New Roman" w:hAnsi="Times New Roman" w:cs="Times New Roman"/>
        </w:rPr>
      </w:pPr>
      <w:bookmarkStart w:id="63" w:name="Приложение1"/>
      <w:r w:rsidRPr="00835098">
        <w:rPr>
          <w:rFonts w:ascii="Times New Roman" w:hAnsi="Times New Roman" w:cs="Times New Roman"/>
        </w:rPr>
        <w:t>Приложение №</w:t>
      </w:r>
      <w:r w:rsidRPr="00835098" w:rsidR="00BD5842">
        <w:rPr>
          <w:rFonts w:ascii="Times New Roman" w:hAnsi="Times New Roman" w:cs="Times New Roman"/>
        </w:rPr>
        <w:t xml:space="preserve"> </w:t>
      </w:r>
      <w:r w:rsidRPr="00835098">
        <w:rPr>
          <w:rFonts w:ascii="Times New Roman" w:hAnsi="Times New Roman" w:cs="Times New Roman"/>
        </w:rPr>
        <w:t>1</w:t>
      </w:r>
    </w:p>
    <w:p w:rsidR="00DF63DD" w:rsidRPr="00A169A7" w:rsidP="00DF63DD" w14:paraId="457DA5B1" w14:textId="77777777">
      <w:pPr>
        <w:pStyle w:val="a7"/>
        <w:rPr>
          <w:rFonts w:ascii="Times New Roman" w:hAnsi="Times New Roman" w:cs="Times New Roman"/>
          <w:sz w:val="28"/>
          <w:szCs w:val="28"/>
        </w:rPr>
      </w:pPr>
      <w:bookmarkStart w:id="64" w:name="_Toc460425797"/>
      <w:bookmarkStart w:id="65" w:name="_Toc461635705"/>
      <w:bookmarkStart w:id="66" w:name="_Toc461782734"/>
      <w:bookmarkStart w:id="67" w:name="_Toc461785893"/>
      <w:bookmarkStart w:id="68" w:name="_Toc4774037"/>
      <w:bookmarkStart w:id="69" w:name="_Toc116927370"/>
      <w:bookmarkEnd w:id="63"/>
      <w:r w:rsidRPr="00A169A7">
        <w:rPr>
          <w:rFonts w:ascii="Times New Roman" w:hAnsi="Times New Roman" w:cs="Times New Roman"/>
          <w:sz w:val="28"/>
          <w:szCs w:val="28"/>
        </w:rPr>
        <w:t>Ссылочные документы</w:t>
      </w:r>
      <w:bookmarkEnd w:id="64"/>
      <w:bookmarkEnd w:id="65"/>
      <w:bookmarkEnd w:id="66"/>
      <w:bookmarkEnd w:id="67"/>
      <w:bookmarkEnd w:id="68"/>
      <w:bookmarkEnd w:id="69"/>
    </w:p>
    <w:p w:rsidR="00DF63DD" w:rsidRPr="00835098" w:rsidP="00835098" w14:paraId="004A50EB" w14:textId="77777777">
      <w:pPr>
        <w:pStyle w:val="15"/>
        <w:jc w:val="both"/>
        <w:rPr>
          <w:rFonts w:ascii="Times New Roman" w:hAnsi="Times New Roman" w:cs="Times New Roman"/>
        </w:rPr>
      </w:pPr>
      <w:bookmarkStart w:id="70" w:name="_Toc445384714"/>
      <w:bookmarkStart w:id="71" w:name="_Toc445477269"/>
      <w:r w:rsidRPr="00835098">
        <w:rPr>
          <w:rStyle w:val="a19"/>
          <w:rFonts w:ascii="Times New Roman" w:hAnsi="Times New Roman" w:cs="Times New Roman"/>
        </w:rPr>
        <w:t>Внешние регламентирующие документы</w:t>
      </w:r>
      <w:r w:rsidRPr="00835098">
        <w:rPr>
          <w:rFonts w:ascii="Times New Roman" w:hAnsi="Times New Roman" w:cs="Times New Roman"/>
        </w:rPr>
        <w:t>:</w:t>
      </w:r>
    </w:p>
    <w:p w:rsidR="00BE1157" w:rsidP="00BE1157" w14:paraId="3E0F0423" w14:textId="77777777">
      <w:pPr>
        <w:pStyle w:val="22"/>
        <w:jc w:val="both"/>
        <w:rPr>
          <w:rFonts w:ascii="Times New Roman" w:hAnsi="Times New Roman" w:cs="Times New Roman"/>
        </w:rPr>
      </w:pPr>
      <w:r w:rsidRPr="00BE1157">
        <w:rPr>
          <w:rFonts w:ascii="Times New Roman" w:hAnsi="Times New Roman" w:cs="Times New Roman"/>
        </w:rPr>
        <w:t>Ф</w:t>
      </w:r>
      <w:r>
        <w:rPr>
          <w:rFonts w:ascii="Times New Roman" w:hAnsi="Times New Roman" w:cs="Times New Roman"/>
        </w:rPr>
        <w:t>едеральный закон от 21.07.1997 №</w:t>
      </w:r>
      <w:r w:rsidRPr="00BE1157">
        <w:rPr>
          <w:rFonts w:ascii="Times New Roman" w:hAnsi="Times New Roman" w:cs="Times New Roman"/>
        </w:rPr>
        <w:t xml:space="preserve"> 116-ФЗ</w:t>
      </w:r>
      <w:r>
        <w:rPr>
          <w:rFonts w:ascii="Times New Roman" w:hAnsi="Times New Roman" w:cs="Times New Roman"/>
        </w:rPr>
        <w:t xml:space="preserve"> «</w:t>
      </w:r>
      <w:r w:rsidRPr="00BE1157">
        <w:rPr>
          <w:rFonts w:ascii="Times New Roman" w:hAnsi="Times New Roman" w:cs="Times New Roman"/>
        </w:rPr>
        <w:t>О промышленной безопасности оп</w:t>
      </w:r>
      <w:r>
        <w:rPr>
          <w:rFonts w:ascii="Times New Roman" w:hAnsi="Times New Roman" w:cs="Times New Roman"/>
        </w:rPr>
        <w:t>асных производственных объектов».</w:t>
      </w:r>
    </w:p>
    <w:p w:rsidR="00BE1157" w:rsidRPr="00BE1157" w:rsidP="00BE1157" w14:paraId="611E9878" w14:textId="77777777">
      <w:pPr>
        <w:pStyle w:val="22"/>
        <w:jc w:val="both"/>
        <w:rPr>
          <w:rFonts w:ascii="Times New Roman" w:hAnsi="Times New Roman" w:cs="Times New Roman"/>
        </w:rPr>
      </w:pPr>
      <w:r w:rsidRPr="00BE1157">
        <w:rPr>
          <w:rFonts w:ascii="Times New Roman" w:hAnsi="Times New Roman" w:cs="Times New Roman"/>
        </w:rPr>
        <w:t>Ф</w:t>
      </w:r>
      <w:r>
        <w:rPr>
          <w:rFonts w:ascii="Times New Roman" w:hAnsi="Times New Roman" w:cs="Times New Roman"/>
        </w:rPr>
        <w:t>едеральный закон от 21.07.1997 №</w:t>
      </w:r>
      <w:r w:rsidRPr="00BE1157">
        <w:rPr>
          <w:rFonts w:ascii="Times New Roman" w:hAnsi="Times New Roman" w:cs="Times New Roman"/>
        </w:rPr>
        <w:t xml:space="preserve"> 117-ФЗ</w:t>
      </w:r>
      <w:r>
        <w:rPr>
          <w:rFonts w:ascii="Times New Roman" w:hAnsi="Times New Roman" w:cs="Times New Roman"/>
        </w:rPr>
        <w:t xml:space="preserve"> «</w:t>
      </w:r>
      <w:r w:rsidRPr="00BE1157">
        <w:rPr>
          <w:rFonts w:ascii="Times New Roman" w:hAnsi="Times New Roman" w:cs="Times New Roman"/>
        </w:rPr>
        <w:t>О безопасности гидротехни</w:t>
      </w:r>
      <w:r>
        <w:rPr>
          <w:rFonts w:ascii="Times New Roman" w:hAnsi="Times New Roman" w:cs="Times New Roman"/>
        </w:rPr>
        <w:t>ческих сооружений».</w:t>
      </w:r>
    </w:p>
    <w:p w:rsidR="00BE1157" w:rsidRPr="00BE1157" w:rsidP="00BE1157" w14:paraId="6DCC0F14" w14:textId="77777777">
      <w:pPr>
        <w:pStyle w:val="22"/>
        <w:jc w:val="both"/>
        <w:rPr>
          <w:rFonts w:ascii="Times New Roman" w:hAnsi="Times New Roman" w:cs="Times New Roman"/>
        </w:rPr>
      </w:pPr>
      <w:r w:rsidRPr="00BE1157">
        <w:rPr>
          <w:rFonts w:ascii="Times New Roman" w:hAnsi="Times New Roman" w:cs="Times New Roman"/>
        </w:rPr>
        <w:t>Федеральный закон от 26.03.2003 N 35-ФЗ</w:t>
      </w:r>
      <w:r>
        <w:rPr>
          <w:rFonts w:ascii="Times New Roman" w:hAnsi="Times New Roman" w:cs="Times New Roman"/>
        </w:rPr>
        <w:t xml:space="preserve"> «Об электроэнергетике».</w:t>
      </w:r>
    </w:p>
    <w:p w:rsidR="00DA5EAF" w:rsidP="005114C2" w14:paraId="486B6A27" w14:textId="77777777">
      <w:pPr>
        <w:pStyle w:val="22"/>
        <w:jc w:val="both"/>
        <w:rPr>
          <w:rFonts w:ascii="Times New Roman" w:hAnsi="Times New Roman" w:cs="Times New Roman"/>
          <w:szCs w:val="26"/>
        </w:rPr>
      </w:pPr>
      <w:r w:rsidRPr="00DA5EAF">
        <w:rPr>
          <w:rFonts w:ascii="Times New Roman" w:hAnsi="Times New Roman" w:cs="Times New Roman"/>
          <w:szCs w:val="26"/>
        </w:rPr>
        <w:t xml:space="preserve">Постановление </w:t>
      </w:r>
      <w:r>
        <w:rPr>
          <w:rFonts w:ascii="Times New Roman" w:hAnsi="Times New Roman" w:cs="Times New Roman"/>
          <w:szCs w:val="26"/>
        </w:rPr>
        <w:t>Правительства РФ от 25.10.2019 №</w:t>
      </w:r>
      <w:r w:rsidRPr="00DA5EAF">
        <w:rPr>
          <w:rFonts w:ascii="Times New Roman" w:hAnsi="Times New Roman" w:cs="Times New Roman"/>
          <w:szCs w:val="26"/>
        </w:rPr>
        <w:t xml:space="preserve"> 1365</w:t>
      </w:r>
      <w:r>
        <w:rPr>
          <w:rFonts w:ascii="Times New Roman" w:hAnsi="Times New Roman" w:cs="Times New Roman"/>
          <w:szCs w:val="26"/>
        </w:rPr>
        <w:t xml:space="preserve"> «</w:t>
      </w:r>
      <w:r w:rsidRPr="00DA5EAF">
        <w:rPr>
          <w:rFonts w:ascii="Times New Roman" w:hAnsi="Times New Roman" w:cs="Times New Roman"/>
          <w:szCs w:val="26"/>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w:t>
      </w:r>
      <w:r>
        <w:rPr>
          <w:rFonts w:ascii="Times New Roman" w:hAnsi="Times New Roman" w:cs="Times New Roman"/>
          <w:szCs w:val="26"/>
        </w:rPr>
        <w:t>тики» (вместе с «</w:t>
      </w:r>
      <w:r w:rsidRPr="00DA5EAF">
        <w:rPr>
          <w:rFonts w:ascii="Times New Roman" w:hAnsi="Times New Roman" w:cs="Times New Roman"/>
          <w:szCs w:val="26"/>
        </w:rPr>
        <w:t>Положением об аттестации в области промышленной безопасности, по вопросам безопасности гидротехнических сооружений, безопасности в сфере электроэнерге</w:t>
      </w:r>
      <w:r>
        <w:rPr>
          <w:rFonts w:ascii="Times New Roman" w:hAnsi="Times New Roman" w:cs="Times New Roman"/>
          <w:szCs w:val="26"/>
        </w:rPr>
        <w:t>тики»</w:t>
      </w:r>
      <w:r w:rsidRPr="00DA5EAF">
        <w:rPr>
          <w:rFonts w:ascii="Times New Roman" w:hAnsi="Times New Roman" w:cs="Times New Roman"/>
          <w:szCs w:val="26"/>
        </w:rPr>
        <w:t>)</w:t>
      </w:r>
      <w:r>
        <w:rPr>
          <w:rFonts w:ascii="Times New Roman" w:hAnsi="Times New Roman" w:cs="Times New Roman"/>
          <w:szCs w:val="26"/>
        </w:rPr>
        <w:t>.</w:t>
      </w:r>
    </w:p>
    <w:p w:rsidR="001F7FC1" w:rsidRPr="00F80D8E" w:rsidP="00BF6A84" w14:paraId="5BD4259F" w14:textId="77777777">
      <w:pPr>
        <w:pStyle w:val="22"/>
        <w:rPr>
          <w:rFonts w:ascii="Times New Roman" w:hAnsi="Times New Roman" w:cs="Times New Roman"/>
          <w:szCs w:val="26"/>
        </w:rPr>
      </w:pPr>
      <w:r w:rsidRPr="00F80D8E">
        <w:rPr>
          <w:rFonts w:ascii="Times New Roman" w:hAnsi="Times New Roman" w:cs="Times New Roman"/>
          <w:szCs w:val="26"/>
        </w:rPr>
        <w:t>Постановление Правительства РФ от 16.09.2020 № 1479 «Об утверждении Правил противопожарного режима в Российской Федерации».</w:t>
      </w:r>
    </w:p>
    <w:p w:rsidR="001F7FC1" w:rsidRPr="00F80D8E" w:rsidP="005114C2" w14:paraId="74B41B3A" w14:textId="77777777">
      <w:pPr>
        <w:pStyle w:val="22"/>
        <w:jc w:val="both"/>
        <w:rPr>
          <w:rFonts w:ascii="Times New Roman" w:hAnsi="Times New Roman" w:cs="Times New Roman"/>
          <w:szCs w:val="26"/>
        </w:rPr>
      </w:pPr>
      <w:r w:rsidRPr="00F80D8E">
        <w:rPr>
          <w:rFonts w:ascii="Times New Roman" w:hAnsi="Times New Roman" w:cs="Times New Roman"/>
          <w:szCs w:val="26"/>
        </w:rPr>
        <w:t>Постановление Правительст</w:t>
      </w:r>
      <w:r w:rsidRPr="00F80D8E" w:rsidR="0002107B">
        <w:rPr>
          <w:rFonts w:ascii="Times New Roman" w:hAnsi="Times New Roman" w:cs="Times New Roman"/>
          <w:szCs w:val="26"/>
        </w:rPr>
        <w:t>ва РФ</w:t>
      </w:r>
      <w:r w:rsidRPr="00F80D8E" w:rsidR="005114C2">
        <w:rPr>
          <w:rFonts w:ascii="Times New Roman" w:hAnsi="Times New Roman" w:cs="Times New Roman"/>
        </w:rPr>
        <w:t xml:space="preserve"> от 18.09.2020 № 1485 «Об утверждении Положения о подготовке граждан Российской Федерации, иностранных граждан и лиц без гражданства в области защиты от чрезвычайных ситуаций природного и техногенного характера»</w:t>
      </w:r>
      <w:r w:rsidRPr="00F80D8E">
        <w:rPr>
          <w:rFonts w:ascii="Times New Roman" w:hAnsi="Times New Roman" w:cs="Times New Roman"/>
          <w:szCs w:val="26"/>
        </w:rPr>
        <w:t>.</w:t>
      </w:r>
    </w:p>
    <w:p w:rsidR="001F7FC1" w:rsidRPr="001F7FC1" w:rsidP="001F7FC1" w14:paraId="3C857170" w14:textId="77777777">
      <w:pPr>
        <w:pStyle w:val="22"/>
        <w:rPr>
          <w:rFonts w:ascii="Times New Roman" w:hAnsi="Times New Roman" w:cs="Times New Roman"/>
          <w:szCs w:val="26"/>
        </w:rPr>
      </w:pPr>
      <w:r w:rsidRPr="001F7FC1">
        <w:rPr>
          <w:rFonts w:ascii="Times New Roman" w:hAnsi="Times New Roman" w:cs="Times New Roman"/>
          <w:szCs w:val="26"/>
        </w:rPr>
        <w:t>Постановление Правительства РФ от 02.11.2000 № 841 «Об утверждении Положения о подготовке населения в области гражданской обороны».</w:t>
      </w:r>
    </w:p>
    <w:p w:rsidR="00BE1157" w:rsidRPr="00BE1157" w:rsidP="00BE1157" w14:paraId="665DA8C8" w14:textId="638267B2">
      <w:pPr>
        <w:pStyle w:val="22"/>
        <w:jc w:val="both"/>
        <w:rPr>
          <w:rFonts w:ascii="Times New Roman" w:hAnsi="Times New Roman" w:cs="Times New Roman"/>
          <w:szCs w:val="26"/>
        </w:rPr>
      </w:pPr>
      <w:r w:rsidRPr="00E453AA">
        <w:rPr>
          <w:rFonts w:ascii="Times New Roman" w:hAnsi="Times New Roman" w:cs="Times New Roman"/>
        </w:rPr>
        <w:t>Постановление</w:t>
      </w:r>
      <w:r>
        <w:rPr>
          <w:rFonts w:ascii="Times New Roman" w:hAnsi="Times New Roman" w:cs="Times New Roman"/>
        </w:rPr>
        <w:t xml:space="preserve"> Правительства РФ от 24.12.2021 №2464 «О порядке обучения по охране труда и проверке знаний требований охраны труда»</w:t>
      </w:r>
      <w:r w:rsidRPr="00BE1157" w:rsidR="008726B6">
        <w:rPr>
          <w:rFonts w:ascii="Times New Roman" w:hAnsi="Times New Roman" w:cs="Times New Roman"/>
          <w:szCs w:val="26"/>
        </w:rPr>
        <w:t>.</w:t>
      </w:r>
    </w:p>
    <w:p w:rsidR="000C45FD" w:rsidRPr="00DA5EAF" w:rsidP="00BE1157" w14:paraId="3220EB5B" w14:textId="1CD10F1A">
      <w:pPr>
        <w:pStyle w:val="22"/>
        <w:jc w:val="both"/>
        <w:rPr>
          <w:rFonts w:ascii="Times New Roman" w:hAnsi="Times New Roman" w:cs="Times New Roman"/>
          <w:szCs w:val="26"/>
        </w:rPr>
      </w:pPr>
      <w:r>
        <w:rPr>
          <w:rFonts w:ascii="Times New Roman" w:hAnsi="Times New Roman" w:cs="Times New Roman"/>
        </w:rPr>
        <w:t>Приказ</w:t>
      </w:r>
      <w:r w:rsidRPr="00BD6E83">
        <w:rPr>
          <w:rFonts w:ascii="Times New Roman" w:hAnsi="Times New Roman" w:cs="Times New Roman"/>
        </w:rPr>
        <w:t xml:space="preserve"> Ростехнадзора от 0</w:t>
      </w:r>
      <w:r>
        <w:rPr>
          <w:rFonts w:ascii="Times New Roman" w:hAnsi="Times New Roman" w:cs="Times New Roman"/>
        </w:rPr>
        <w:t>4</w:t>
      </w:r>
      <w:r w:rsidRPr="00BD6E83">
        <w:rPr>
          <w:rFonts w:ascii="Times New Roman" w:hAnsi="Times New Roman" w:cs="Times New Roman"/>
        </w:rPr>
        <w:t>.0</w:t>
      </w:r>
      <w:r>
        <w:rPr>
          <w:rFonts w:ascii="Times New Roman" w:hAnsi="Times New Roman" w:cs="Times New Roman"/>
        </w:rPr>
        <w:t>9</w:t>
      </w:r>
      <w:r w:rsidRPr="00BD6E83">
        <w:rPr>
          <w:rFonts w:ascii="Times New Roman" w:hAnsi="Times New Roman" w:cs="Times New Roman"/>
        </w:rPr>
        <w:t>.202</w:t>
      </w:r>
      <w:r>
        <w:rPr>
          <w:rFonts w:ascii="Times New Roman" w:hAnsi="Times New Roman" w:cs="Times New Roman"/>
        </w:rPr>
        <w:t>0</w:t>
      </w:r>
      <w:r w:rsidRPr="00BD6E83">
        <w:rPr>
          <w:rFonts w:ascii="Times New Roman" w:hAnsi="Times New Roman" w:cs="Times New Roman"/>
        </w:rPr>
        <w:t xml:space="preserve"> № </w:t>
      </w:r>
      <w:r>
        <w:rPr>
          <w:rFonts w:ascii="Times New Roman" w:hAnsi="Times New Roman" w:cs="Times New Roman"/>
        </w:rPr>
        <w:t>334</w:t>
      </w:r>
      <w:r w:rsidRPr="00BD6E83">
        <w:rPr>
          <w:rFonts w:ascii="Times New Roman" w:hAnsi="Times New Roman" w:cs="Times New Roman"/>
        </w:rPr>
        <w:t xml:space="preserve"> «</w:t>
      </w:r>
      <w:r w:rsidRPr="00384184">
        <w:rPr>
          <w:rFonts w:ascii="Times New Roman" w:hAnsi="Times New Roman" w:cs="Times New Roman"/>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r>
        <w:rPr>
          <w:rFonts w:ascii="Times New Roman" w:hAnsi="Times New Roman" w:cs="Times New Roman"/>
        </w:rPr>
        <w:t>»</w:t>
      </w:r>
      <w:r w:rsidRPr="00DA5EAF" w:rsidR="008726B6">
        <w:rPr>
          <w:rFonts w:ascii="Times New Roman" w:hAnsi="Times New Roman" w:cs="Times New Roman"/>
          <w:szCs w:val="26"/>
        </w:rPr>
        <w:t>.</w:t>
      </w:r>
    </w:p>
    <w:p w:rsidR="00230F23" w:rsidP="00BE1157" w14:paraId="33F1CEB6" w14:textId="189D817A">
      <w:pPr>
        <w:pStyle w:val="22"/>
        <w:overflowPunct w:val="0"/>
        <w:autoSpaceDE w:val="0"/>
        <w:autoSpaceDN w:val="0"/>
        <w:adjustRightInd w:val="0"/>
        <w:spacing w:before="60" w:line="240" w:lineRule="auto"/>
        <w:jc w:val="both"/>
        <w:textAlignment w:val="baseline"/>
        <w:rPr>
          <w:rFonts w:ascii="Times New Roman" w:hAnsi="Times New Roman" w:cs="Times New Roman"/>
          <w:szCs w:val="26"/>
        </w:rPr>
      </w:pPr>
      <w:r>
        <w:rPr>
          <w:rFonts w:ascii="Times New Roman" w:hAnsi="Times New Roman" w:cs="Times New Roman"/>
        </w:rPr>
        <w:t>Приказ</w:t>
      </w:r>
      <w:r w:rsidRPr="001F4C83">
        <w:rPr>
          <w:rFonts w:ascii="Times New Roman" w:hAnsi="Times New Roman" w:cs="Times New Roman"/>
        </w:rPr>
        <w:t xml:space="preserve"> МЧС России от 18.11.2021 №806 «Об определении </w:t>
      </w:r>
      <w:r>
        <w:fldChar w:fldCharType="begin"/>
      </w:r>
      <w:r>
        <w:instrText xml:space="preserve"> HYPERLINK "kodeks://link/d?nd=727122310&amp;prevdoc=727122310&amp;point=mark=000000000000000000000000000000000000000000000000007E40KC" </w:instrText>
      </w:r>
      <w:r>
        <w:fldChar w:fldCharType="separate"/>
      </w:r>
      <w:r w:rsidRPr="001F4C83">
        <w:rPr>
          <w:rFonts w:ascii="Times New Roman" w:hAnsi="Times New Roman" w:cs="Times New Roman"/>
        </w:rPr>
        <w:t>Порядка, видов, сроков обучения лиц, осуществляющих трудовую или служебную деятельность в организациях, по программам противопожарного инструктажа</w:t>
      </w:r>
      <w:r>
        <w:fldChar w:fldCharType="end"/>
      </w:r>
      <w:r w:rsidRPr="001F4C83">
        <w:rPr>
          <w:rFonts w:ascii="Times New Roman" w:hAnsi="Times New Roman" w:cs="Times New Roman"/>
        </w:rPr>
        <w:t xml:space="preserve">, </w:t>
      </w:r>
      <w:r>
        <w:fldChar w:fldCharType="begin"/>
      </w:r>
      <w:r>
        <w:instrText xml:space="preserve"> HYPERLINK "kodeks://link/d?nd=727122310&amp;prevdoc=727122310&amp;point=mark=000000000000000000000000000000000000000000000000007E80KE" </w:instrText>
      </w:r>
      <w:r>
        <w:fldChar w:fldCharType="separate"/>
      </w:r>
      <w:r w:rsidRPr="001F4C83">
        <w:rPr>
          <w:rFonts w:ascii="Times New Roman" w:hAnsi="Times New Roman" w:cs="Times New Roman"/>
        </w:rPr>
        <w:t>требований к содержанию указанных программ</w:t>
      </w:r>
      <w:r>
        <w:fldChar w:fldCharType="end"/>
      </w:r>
      <w:r w:rsidRPr="001F4C83">
        <w:rPr>
          <w:rFonts w:ascii="Times New Roman" w:hAnsi="Times New Roman" w:cs="Times New Roman"/>
        </w:rPr>
        <w:t xml:space="preserve"> и </w:t>
      </w:r>
      <w:r>
        <w:fldChar w:fldCharType="begin"/>
      </w:r>
      <w:r>
        <w:instrText xml:space="preserve"> HYPERLINK "kodeks://link/d?nd=727122310&amp;prevdoc=727122310&amp;point=mark=000000000000000000000000000000000000000000000000007EA0KF" </w:instrText>
      </w:r>
      <w:r>
        <w:fldChar w:fldCharType="separate"/>
      </w:r>
      <w:r w:rsidRPr="001F4C83">
        <w:rPr>
          <w:rFonts w:ascii="Times New Roman" w:hAnsi="Times New Roman" w:cs="Times New Roman"/>
        </w:rPr>
        <w:t>категорий лиц, проходящих обучение по дополнительным профессиональным программам в области пожарной безопасности</w:t>
      </w:r>
      <w:r>
        <w:fldChar w:fldCharType="end"/>
      </w:r>
      <w:r w:rsidRPr="001F4C83">
        <w:rPr>
          <w:rFonts w:ascii="Times New Roman" w:hAnsi="Times New Roman" w:cs="Times New Roman"/>
        </w:rPr>
        <w:t>»</w:t>
      </w:r>
      <w:r w:rsidRPr="00835098" w:rsidR="008726B6">
        <w:rPr>
          <w:rFonts w:ascii="Times New Roman" w:hAnsi="Times New Roman" w:cs="Times New Roman"/>
          <w:szCs w:val="26"/>
        </w:rPr>
        <w:t>.</w:t>
      </w:r>
    </w:p>
    <w:p w:rsidR="00D3569C" w:rsidRPr="00F90034" w:rsidP="00BE1157" w14:paraId="6C5E5863" w14:textId="329708BB">
      <w:pPr>
        <w:pStyle w:val="22"/>
        <w:overflowPunct w:val="0"/>
        <w:autoSpaceDE w:val="0"/>
        <w:autoSpaceDN w:val="0"/>
        <w:adjustRightInd w:val="0"/>
        <w:spacing w:before="60" w:line="240" w:lineRule="auto"/>
        <w:jc w:val="both"/>
        <w:textAlignment w:val="baseline"/>
        <w:rPr>
          <w:rFonts w:ascii="Times New Roman" w:hAnsi="Times New Roman" w:cs="Times New Roman"/>
        </w:rPr>
      </w:pPr>
      <w:r w:rsidRPr="00F90034">
        <w:rPr>
          <w:rFonts w:ascii="Times New Roman" w:hAnsi="Times New Roman" w:cs="Times New Roman"/>
        </w:rPr>
        <w:t xml:space="preserve">Приказ </w:t>
      </w:r>
      <w:r w:rsidR="00BD5215">
        <w:rPr>
          <w:rFonts w:ascii="Times New Roman" w:hAnsi="Times New Roman" w:cs="Times New Roman"/>
        </w:rPr>
        <w:t>России от 05</w:t>
      </w:r>
      <w:r w:rsidRPr="00F90034" w:rsidR="00276AEF">
        <w:rPr>
          <w:rFonts w:ascii="Times New Roman" w:hAnsi="Times New Roman" w:cs="Times New Roman"/>
        </w:rPr>
        <w:t>.09.20</w:t>
      </w:r>
      <w:r w:rsidR="00BD5215">
        <w:rPr>
          <w:rFonts w:ascii="Times New Roman" w:hAnsi="Times New Roman" w:cs="Times New Roman"/>
        </w:rPr>
        <w:t>21</w:t>
      </w:r>
      <w:r w:rsidR="004307C7">
        <w:rPr>
          <w:rFonts w:ascii="Times New Roman" w:hAnsi="Times New Roman" w:cs="Times New Roman"/>
        </w:rPr>
        <w:t xml:space="preserve"> N 59</w:t>
      </w:r>
      <w:r w:rsidR="00BD5215">
        <w:rPr>
          <w:rFonts w:ascii="Times New Roman" w:hAnsi="Times New Roman" w:cs="Times New Roman"/>
        </w:rPr>
        <w:t>6</w:t>
      </w:r>
      <w:r w:rsidRPr="00F90034" w:rsidR="00276AEF">
        <w:rPr>
          <w:rFonts w:ascii="Times New Roman" w:hAnsi="Times New Roman" w:cs="Times New Roman"/>
        </w:rPr>
        <w:t> «Об утверждении </w:t>
      </w:r>
      <w:r>
        <w:fldChar w:fldCharType="begin"/>
      </w:r>
      <w:r>
        <w:instrText xml:space="preserve"> HYPERLINK "https://docs.cntd.ru/document/608935004" \l "65C0IR" </w:instrText>
      </w:r>
      <w:r>
        <w:fldChar w:fldCharType="separate"/>
      </w:r>
      <w:r w:rsidRPr="00F90034" w:rsidR="00276AEF">
        <w:rPr>
          <w:rFonts w:ascii="Times New Roman" w:hAnsi="Times New Roman" w:cs="Times New Roman"/>
        </w:rPr>
        <w:t>типовых дополнительных профессиональных программ в области пожарной безопасности</w:t>
      </w:r>
      <w:r>
        <w:fldChar w:fldCharType="end"/>
      </w:r>
      <w:r w:rsidRPr="00F90034" w:rsidR="00276AEF">
        <w:rPr>
          <w:rFonts w:ascii="Times New Roman" w:hAnsi="Times New Roman" w:cs="Times New Roman"/>
        </w:rPr>
        <w:t>»</w:t>
      </w:r>
      <w:r w:rsidRPr="00F90034" w:rsidR="00F90034">
        <w:rPr>
          <w:rFonts w:ascii="Times New Roman" w:hAnsi="Times New Roman" w:cs="Times New Roman"/>
        </w:rPr>
        <w:t>.</w:t>
      </w:r>
    </w:p>
    <w:p w:rsidR="002B74B0" w:rsidP="00835098" w14:paraId="5E93EEFD" w14:textId="372BE4EA">
      <w:pPr>
        <w:pStyle w:val="22"/>
        <w:overflowPunct w:val="0"/>
        <w:autoSpaceDE w:val="0"/>
        <w:autoSpaceDN w:val="0"/>
        <w:adjustRightInd w:val="0"/>
        <w:spacing w:before="60" w:line="240" w:lineRule="auto"/>
        <w:jc w:val="both"/>
        <w:textAlignment w:val="baseline"/>
        <w:rPr>
          <w:rFonts w:ascii="Times New Roman" w:hAnsi="Times New Roman" w:cs="Times New Roman"/>
          <w:szCs w:val="26"/>
        </w:rPr>
      </w:pPr>
      <w:r w:rsidRPr="00835098">
        <w:rPr>
          <w:rFonts w:ascii="Times New Roman" w:hAnsi="Times New Roman" w:cs="Times New Roman"/>
          <w:szCs w:val="26"/>
        </w:rPr>
        <w:t>Приказ Министерства энергетики Российской Федерации от 13.01.03 № 6 «Об утверждении Правил технической эксплуатации электроустановок потребителей».</w:t>
      </w:r>
    </w:p>
    <w:p w:rsidR="00D3569C" w:rsidRPr="00F90034" w:rsidP="00835098" w14:paraId="29F9C00C" w14:textId="272F157F">
      <w:pPr>
        <w:pStyle w:val="22"/>
        <w:overflowPunct w:val="0"/>
        <w:autoSpaceDE w:val="0"/>
        <w:autoSpaceDN w:val="0"/>
        <w:adjustRightInd w:val="0"/>
        <w:spacing w:before="60" w:line="240" w:lineRule="auto"/>
        <w:jc w:val="both"/>
        <w:textAlignment w:val="baseline"/>
        <w:rPr>
          <w:rFonts w:ascii="Times New Roman" w:hAnsi="Times New Roman" w:cs="Times New Roman"/>
          <w:szCs w:val="26"/>
        </w:rPr>
      </w:pPr>
      <w:r w:rsidRPr="00F90034">
        <w:rPr>
          <w:rFonts w:ascii="Times New Roman" w:hAnsi="Times New Roman" w:cs="Times New Roman"/>
          <w:szCs w:val="26"/>
        </w:rPr>
        <w:t>Примерная программа обучения по охране труда работников организаций, утверждена Минтрудом России 17.05.2004 года.</w:t>
      </w:r>
    </w:p>
    <w:p w:rsidR="0028156F" w:rsidRPr="00F90034" w:rsidP="00835098" w14:paraId="6C4435B3" w14:textId="10ADEC78">
      <w:pPr>
        <w:pStyle w:val="22"/>
        <w:jc w:val="both"/>
        <w:rPr>
          <w:rFonts w:ascii="Times New Roman" w:hAnsi="Times New Roman" w:cs="Times New Roman"/>
          <w:szCs w:val="26"/>
        </w:rPr>
      </w:pPr>
      <w:r w:rsidRPr="00F90034">
        <w:rPr>
          <w:rFonts w:ascii="Times New Roman" w:hAnsi="Times New Roman" w:cs="Times New Roman"/>
        </w:rPr>
        <w:t>Приказ Минтруда России от 15.12.2020 N 903н «Об утверждении Правил по охране труда при эксплуатации электроустановок».</w:t>
      </w:r>
    </w:p>
    <w:p w:rsidR="006602D2" w:rsidP="006602D2" w14:paraId="6289B1CA" w14:textId="77777777">
      <w:pPr>
        <w:pStyle w:val="17"/>
      </w:pPr>
      <w:r w:rsidRPr="00F90034">
        <w:rPr>
          <w:rStyle w:val="a17"/>
        </w:rPr>
        <w:t>Примечание</w:t>
      </w:r>
      <w:r w:rsidRPr="00F90034">
        <w:t xml:space="preserve"> – Необходимо проверить действие ссылочных документов на текущий момент. Следует пользоваться только актуальными документами.</w:t>
      </w:r>
    </w:p>
    <w:p w:rsidR="006602D2" w:rsidRPr="00357FE5" w:rsidP="006602D2" w14:paraId="57618CC5" w14:textId="77777777">
      <w:pPr>
        <w:pStyle w:val="22"/>
        <w:numPr>
          <w:ilvl w:val="0"/>
          <w:numId w:val="0"/>
        </w:numPr>
        <w:jc w:val="both"/>
        <w:rPr>
          <w:rFonts w:ascii="Times New Roman" w:hAnsi="Times New Roman" w:cs="Times New Roman"/>
          <w:szCs w:val="26"/>
        </w:rPr>
      </w:pPr>
    </w:p>
    <w:p w:rsidR="007D1933" w:rsidRPr="00835098" w:rsidP="00835098" w14:paraId="0FCD1369" w14:textId="77777777">
      <w:pPr>
        <w:jc w:val="both"/>
        <w:rPr>
          <w:rFonts w:ascii="Times New Roman" w:hAnsi="Times New Roman" w:cs="Times New Roman"/>
        </w:rPr>
      </w:pPr>
      <w:r>
        <w:rPr>
          <w:rStyle w:val="a17"/>
          <w:rFonts w:ascii="Times New Roman" w:hAnsi="Times New Roman" w:cs="Times New Roman"/>
          <w:sz w:val="24"/>
          <w:szCs w:val="24"/>
        </w:rPr>
        <w:br w:type="page"/>
      </w:r>
    </w:p>
    <w:p w:rsidR="00CA26A1" w:rsidRPr="00835098" w:rsidP="00CA26A1" w14:paraId="496E4E87" w14:textId="77777777">
      <w:pPr>
        <w:pStyle w:val="a10"/>
        <w:rPr>
          <w:rFonts w:ascii="Times New Roman" w:hAnsi="Times New Roman" w:cs="Times New Roman"/>
        </w:rPr>
      </w:pPr>
      <w:bookmarkStart w:id="72" w:name="Приложение2"/>
      <w:bookmarkEnd w:id="70"/>
      <w:bookmarkEnd w:id="71"/>
      <w:r w:rsidRPr="00835098">
        <w:rPr>
          <w:rFonts w:ascii="Times New Roman" w:hAnsi="Times New Roman" w:cs="Times New Roman"/>
        </w:rPr>
        <w:t>Приложение №</w:t>
      </w:r>
      <w:r w:rsidRPr="00835098" w:rsidR="00BD5842">
        <w:rPr>
          <w:rFonts w:ascii="Times New Roman" w:hAnsi="Times New Roman" w:cs="Times New Roman"/>
        </w:rPr>
        <w:t xml:space="preserve"> </w:t>
      </w:r>
      <w:r w:rsidRPr="00835098">
        <w:rPr>
          <w:rFonts w:ascii="Times New Roman" w:hAnsi="Times New Roman" w:cs="Times New Roman"/>
        </w:rPr>
        <w:t>2</w:t>
      </w:r>
    </w:p>
    <w:p w:rsidR="00CA26A1" w:rsidRPr="00835098" w:rsidP="00CA26A1" w14:paraId="27C77167" w14:textId="77777777">
      <w:pPr>
        <w:pStyle w:val="a7"/>
        <w:rPr>
          <w:rFonts w:ascii="Times New Roman" w:hAnsi="Times New Roman" w:cs="Times New Roman"/>
          <w:sz w:val="26"/>
          <w:szCs w:val="26"/>
        </w:rPr>
      </w:pPr>
      <w:bookmarkStart w:id="73" w:name="_Toc487706382"/>
      <w:bookmarkStart w:id="74" w:name="_Toc4774038"/>
      <w:bookmarkStart w:id="75" w:name="_Toc116927371"/>
      <w:bookmarkEnd w:id="72"/>
      <w:r w:rsidRPr="00835098">
        <w:rPr>
          <w:rFonts w:ascii="Times New Roman" w:hAnsi="Times New Roman" w:cs="Times New Roman"/>
          <w:sz w:val="26"/>
          <w:szCs w:val="26"/>
        </w:rPr>
        <w:t>Термины, определения и сокращения</w:t>
      </w:r>
      <w:bookmarkEnd w:id="73"/>
      <w:bookmarkEnd w:id="74"/>
      <w:bookmarkEnd w:id="75"/>
    </w:p>
    <w:p w:rsidR="00DF63DD" w:rsidRPr="00835098" w:rsidP="00DF63DD" w14:paraId="29564686" w14:textId="77777777">
      <w:pPr>
        <w:pStyle w:val="a26"/>
        <w:rPr>
          <w:rFonts w:ascii="Times New Roman" w:hAnsi="Times New Roman" w:cs="Times New Roman"/>
        </w:rPr>
      </w:pPr>
      <w:r>
        <w:fldChar w:fldCharType="begin"/>
      </w:r>
      <w:r>
        <w:instrText xml:space="preserve"> HYPERLINK "http://msk03portal.sibur.local/helpful_information/glossary/" </w:instrText>
      </w:r>
      <w:r>
        <w:fldChar w:fldCharType="separate"/>
      </w:r>
      <w:r w:rsidRPr="00320883" w:rsidR="00CE6145">
        <w:rPr>
          <w:rStyle w:val="Hyperlink"/>
          <w:rFonts w:cs="Times New Roman"/>
        </w:rPr>
        <w:t>Термины корпоративного словаря</w:t>
      </w:r>
      <w:r>
        <w:fldChar w:fldCharType="end"/>
      </w:r>
    </w:p>
    <w:p w:rsidR="00DF63DD" w:rsidRPr="00835098" w:rsidP="00DF63DD" w14:paraId="6DDC4ECE" w14:textId="77777777">
      <w:pPr>
        <w:pStyle w:val="a26"/>
        <w:rPr>
          <w:rFonts w:ascii="Times New Roman" w:hAnsi="Times New Roman" w:cs="Times New Roman"/>
        </w:rPr>
      </w:pPr>
      <w:r w:rsidRPr="00835098">
        <w:rPr>
          <w:rFonts w:ascii="Times New Roman" w:hAnsi="Times New Roman" w:cs="Times New Roman"/>
        </w:rPr>
        <w:t>Термины применимые в рамках инструкции</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49"/>
        <w:gridCol w:w="1113"/>
        <w:gridCol w:w="6477"/>
      </w:tblGrid>
      <w:tr w14:paraId="76E1CFA4" w14:textId="77777777" w:rsidTr="00C47873">
        <w:tblPrEx>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2049" w:type="dxa"/>
            <w:shd w:val="clear" w:color="auto" w:fill="auto"/>
          </w:tcPr>
          <w:p w:rsidR="00DF63DD" w:rsidRPr="00835098" w:rsidP="00CA4667" w14:paraId="37C823A8" w14:textId="77777777">
            <w:pPr>
              <w:pStyle w:val="110"/>
              <w:rPr>
                <w:rStyle w:val="a5"/>
                <w:rFonts w:ascii="Times New Roman" w:hAnsi="Times New Roman" w:cs="Times New Roman"/>
              </w:rPr>
            </w:pPr>
            <w:r w:rsidRPr="00835098">
              <w:rPr>
                <w:rStyle w:val="a5"/>
                <w:rFonts w:ascii="Times New Roman" w:hAnsi="Times New Roman" w:cs="Times New Roman"/>
              </w:rPr>
              <w:t>Термин</w:t>
            </w:r>
          </w:p>
        </w:tc>
        <w:tc>
          <w:tcPr>
            <w:tcW w:w="1113" w:type="dxa"/>
            <w:shd w:val="clear" w:color="auto" w:fill="auto"/>
          </w:tcPr>
          <w:p w:rsidR="00DF63DD" w:rsidRPr="00835098" w:rsidP="00CA4667" w14:paraId="140CB063" w14:textId="77777777">
            <w:pPr>
              <w:pStyle w:val="110"/>
              <w:rPr>
                <w:rStyle w:val="a5"/>
                <w:rFonts w:ascii="Times New Roman" w:hAnsi="Times New Roman" w:cs="Times New Roman"/>
              </w:rPr>
            </w:pPr>
            <w:r w:rsidRPr="00835098">
              <w:rPr>
                <w:rStyle w:val="a5"/>
                <w:rFonts w:ascii="Times New Roman" w:hAnsi="Times New Roman" w:cs="Times New Roman"/>
              </w:rPr>
              <w:t>Сокращение</w:t>
            </w:r>
          </w:p>
        </w:tc>
        <w:tc>
          <w:tcPr>
            <w:tcW w:w="6477" w:type="dxa"/>
            <w:shd w:val="clear" w:color="auto" w:fill="auto"/>
          </w:tcPr>
          <w:p w:rsidR="00DF63DD" w:rsidRPr="00835098" w:rsidP="00CA4667" w14:paraId="45D77CF6" w14:textId="77777777">
            <w:pPr>
              <w:pStyle w:val="110"/>
              <w:rPr>
                <w:rStyle w:val="a5"/>
                <w:rFonts w:ascii="Times New Roman" w:hAnsi="Times New Roman" w:cs="Times New Roman"/>
              </w:rPr>
            </w:pPr>
            <w:r w:rsidRPr="00835098">
              <w:rPr>
                <w:rStyle w:val="a5"/>
                <w:rFonts w:ascii="Times New Roman" w:hAnsi="Times New Roman" w:cs="Times New Roman"/>
              </w:rPr>
              <w:t>Определение</w:t>
            </w:r>
          </w:p>
        </w:tc>
      </w:tr>
      <w:tr w14:paraId="499AA738" w14:textId="77777777" w:rsidTr="00D20B82">
        <w:tblPrEx>
          <w:tblW w:w="9639" w:type="dxa"/>
          <w:tblLayout w:type="fixed"/>
          <w:tblLook w:val="0420"/>
        </w:tblPrEx>
        <w:tc>
          <w:tcPr>
            <w:tcW w:w="2049" w:type="dxa"/>
            <w:shd w:val="clear" w:color="auto" w:fill="auto"/>
            <w:vAlign w:val="center"/>
          </w:tcPr>
          <w:p w:rsidR="00CF7889" w:rsidRPr="00320883" w:rsidP="00CF7889" w14:paraId="4FE7C475" w14:textId="77777777">
            <w:pPr>
              <w:pStyle w:val="a39"/>
              <w:ind w:left="0" w:firstLine="0"/>
            </w:pPr>
            <w:r w:rsidRPr="00320883">
              <w:rPr>
                <w:rStyle w:val="a5"/>
              </w:rPr>
              <w:t>Стажировка на рабочем месте</w:t>
            </w:r>
          </w:p>
        </w:tc>
        <w:tc>
          <w:tcPr>
            <w:tcW w:w="1113" w:type="dxa"/>
            <w:shd w:val="clear" w:color="auto" w:fill="auto"/>
          </w:tcPr>
          <w:p w:rsidR="00CF7889" w:rsidRPr="00835098" w:rsidP="00CF7889" w14:paraId="09689C57" w14:textId="77777777">
            <w:pPr>
              <w:pStyle w:val="a9"/>
              <w:spacing w:before="60" w:line="240" w:lineRule="auto"/>
              <w:ind w:firstLine="0"/>
              <w:rPr>
                <w:rStyle w:val="a5"/>
                <w:rFonts w:ascii="Times New Roman" w:hAnsi="Times New Roman" w:cs="Times New Roman"/>
              </w:rPr>
            </w:pPr>
          </w:p>
        </w:tc>
        <w:tc>
          <w:tcPr>
            <w:tcW w:w="6477" w:type="dxa"/>
            <w:shd w:val="clear" w:color="auto" w:fill="auto"/>
          </w:tcPr>
          <w:p w:rsidR="00CF7889" w:rsidRPr="00835098" w:rsidP="00601FF1" w14:paraId="0D42754C" w14:textId="77777777">
            <w:pPr>
              <w:pStyle w:val="a9"/>
              <w:spacing w:before="60" w:line="240" w:lineRule="auto"/>
              <w:ind w:firstLine="0"/>
              <w:rPr>
                <w:rFonts w:ascii="Times New Roman" w:hAnsi="Times New Roman" w:cs="Times New Roman"/>
              </w:rPr>
            </w:pPr>
            <w:r>
              <w:rPr>
                <w:rStyle w:val="a5"/>
                <w:rFonts w:ascii="Times New Roman" w:hAnsi="Times New Roman" w:cs="Times New Roman"/>
              </w:rPr>
              <w:t>Организованный процесс</w:t>
            </w:r>
            <w:r w:rsidRPr="00835098">
              <w:rPr>
                <w:rStyle w:val="a5"/>
                <w:rFonts w:ascii="Times New Roman" w:hAnsi="Times New Roman" w:cs="Times New Roman"/>
              </w:rPr>
              <w:t xml:space="preserve"> по приобретению </w:t>
            </w:r>
            <w:r>
              <w:rPr>
                <w:rStyle w:val="a5"/>
                <w:rFonts w:ascii="Times New Roman" w:hAnsi="Times New Roman" w:cs="Times New Roman"/>
              </w:rPr>
              <w:t xml:space="preserve">знаний и навыков на рабочем месте, необходимых для самостоятельной работы </w:t>
            </w:r>
            <w:r w:rsidRPr="00835098">
              <w:rPr>
                <w:rStyle w:val="a5"/>
                <w:rFonts w:ascii="Times New Roman" w:hAnsi="Times New Roman" w:cs="Times New Roman"/>
              </w:rPr>
              <w:t>или повышение квалификации по специальности, а также работа по специальности в течение определённого испытательного срока, называемого испытательным стажем, для определения возможности зачисления на штатную должность.</w:t>
            </w:r>
          </w:p>
        </w:tc>
      </w:tr>
    </w:tbl>
    <w:p w:rsidR="008548B2" w:rsidRPr="00835098" w:rsidP="000743B9" w14:paraId="1ECFB47A" w14:textId="77777777">
      <w:pPr>
        <w:pStyle w:val="a10"/>
        <w:jc w:val="left"/>
        <w:rPr>
          <w:rFonts w:ascii="Times New Roman" w:hAnsi="Times New Roman" w:cs="Times New Roman"/>
        </w:rPr>
      </w:pPr>
    </w:p>
    <w:p w:rsidR="00CA26A1" w:rsidRPr="00835098" w:rsidP="00CA26A1" w14:paraId="214B6199" w14:textId="77777777">
      <w:pPr>
        <w:pStyle w:val="a10"/>
        <w:rPr>
          <w:rFonts w:ascii="Times New Roman" w:hAnsi="Times New Roman" w:cs="Times New Roman"/>
        </w:rPr>
      </w:pPr>
      <w:bookmarkStart w:id="76" w:name="Приложение3"/>
      <w:r w:rsidRPr="00835098">
        <w:rPr>
          <w:rFonts w:ascii="Times New Roman" w:hAnsi="Times New Roman" w:cs="Times New Roman"/>
        </w:rPr>
        <w:t>Приложение №</w:t>
      </w:r>
      <w:r w:rsidRPr="00835098" w:rsidR="00BD5842">
        <w:rPr>
          <w:rFonts w:ascii="Times New Roman" w:hAnsi="Times New Roman" w:cs="Times New Roman"/>
        </w:rPr>
        <w:t xml:space="preserve"> </w:t>
      </w:r>
      <w:r w:rsidRPr="00835098">
        <w:rPr>
          <w:rFonts w:ascii="Times New Roman" w:hAnsi="Times New Roman" w:cs="Times New Roman"/>
        </w:rPr>
        <w:t>3</w:t>
      </w:r>
    </w:p>
    <w:p w:rsidR="00BD5842" w:rsidRPr="00835098" w:rsidP="00BD5842" w14:paraId="63EBE3AD" w14:textId="371B75D0">
      <w:pPr>
        <w:pStyle w:val="a7"/>
        <w:rPr>
          <w:rFonts w:ascii="Times New Roman" w:hAnsi="Times New Roman" w:cs="Times New Roman"/>
          <w:sz w:val="26"/>
          <w:szCs w:val="26"/>
        </w:rPr>
      </w:pPr>
      <w:bookmarkStart w:id="77" w:name="_Toc116927372"/>
      <w:bookmarkEnd w:id="76"/>
      <w:r w:rsidRPr="00835098">
        <w:rPr>
          <w:rFonts w:ascii="Times New Roman" w:hAnsi="Times New Roman" w:cs="Times New Roman"/>
          <w:sz w:val="26"/>
          <w:szCs w:val="26"/>
        </w:rPr>
        <w:t xml:space="preserve">Личная </w:t>
      </w:r>
      <w:r w:rsidR="005D673F">
        <w:rPr>
          <w:rFonts w:ascii="Times New Roman" w:hAnsi="Times New Roman" w:cs="Times New Roman"/>
          <w:sz w:val="26"/>
          <w:szCs w:val="26"/>
        </w:rPr>
        <w:t>карточка</w:t>
      </w:r>
      <w:r w:rsidRPr="00835098">
        <w:rPr>
          <w:rFonts w:ascii="Times New Roman" w:hAnsi="Times New Roman" w:cs="Times New Roman"/>
          <w:sz w:val="26"/>
          <w:szCs w:val="26"/>
        </w:rPr>
        <w:t xml:space="preserve"> по ОТ и ПБ</w:t>
      </w:r>
      <w:r w:rsidR="00506851">
        <w:rPr>
          <w:rFonts w:ascii="Times New Roman" w:hAnsi="Times New Roman" w:cs="Times New Roman"/>
          <w:sz w:val="26"/>
          <w:szCs w:val="26"/>
        </w:rPr>
        <w:t xml:space="preserve"> (рекомендуемая форма)</w:t>
      </w:r>
      <w:bookmarkEnd w:id="77"/>
    </w:p>
    <w:p w:rsidR="00113212" w:rsidRPr="00835098" w:rsidP="0033423A" w14:paraId="6B8A4D6B" w14:textId="1BF83BA8">
      <w:pPr>
        <w:jc w:val="center"/>
        <w:rPr>
          <w:rFonts w:ascii="Times New Roman" w:hAnsi="Times New Roman" w:cs="Times New Roman"/>
        </w:rPr>
      </w:pPr>
      <w:bookmarkStart w:id="78" w:name="_MON_1619507395"/>
      <w:bookmarkEnd w:id="78"/>
      <w:r>
        <w:rPr>
          <w:rFonts w:ascii="Times New Roman" w:hAnsi="Times New Roman" w:cs="Times New Roma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8pt;height:49.8pt" o:oleicon="t" o:ole="">
            <v:imagedata r:id="rId12" o:title=""/>
          </v:shape>
          <o:OLEObject Type="Embed" ProgID="Word.Document.12" ShapeID="_x0000_i1027" DrawAspect="Icon" ObjectID="_1727540110" r:id="rId13"/>
        </w:object>
      </w:r>
    </w:p>
    <w:p w:rsidR="00FB3165" w:rsidRPr="00835098" w:rsidP="00FB3165" w14:paraId="33C8FF74" w14:textId="77777777">
      <w:pPr>
        <w:pStyle w:val="a10"/>
        <w:rPr>
          <w:rFonts w:ascii="Times New Roman" w:hAnsi="Times New Roman" w:cs="Times New Roman"/>
        </w:rPr>
      </w:pPr>
      <w:bookmarkStart w:id="79" w:name="Приложение4"/>
      <w:r w:rsidRPr="00835098">
        <w:rPr>
          <w:rFonts w:ascii="Times New Roman" w:hAnsi="Times New Roman" w:cs="Times New Roman"/>
        </w:rPr>
        <w:t>Приложение №</w:t>
      </w:r>
      <w:r w:rsidRPr="00835098" w:rsidR="00BD5842">
        <w:rPr>
          <w:rFonts w:ascii="Times New Roman" w:hAnsi="Times New Roman" w:cs="Times New Roman"/>
        </w:rPr>
        <w:t xml:space="preserve"> </w:t>
      </w:r>
      <w:r w:rsidRPr="00835098">
        <w:rPr>
          <w:rFonts w:ascii="Times New Roman" w:hAnsi="Times New Roman" w:cs="Times New Roman"/>
        </w:rPr>
        <w:t>4</w:t>
      </w:r>
    </w:p>
    <w:p w:rsidR="00BD5842" w:rsidRPr="00835098" w:rsidP="00BD5842" w14:paraId="40FCC91A" w14:textId="6A9F3041">
      <w:pPr>
        <w:pStyle w:val="a7"/>
        <w:rPr>
          <w:rFonts w:ascii="Times New Roman" w:hAnsi="Times New Roman" w:cs="Times New Roman"/>
          <w:sz w:val="26"/>
          <w:szCs w:val="26"/>
        </w:rPr>
      </w:pPr>
      <w:bookmarkStart w:id="80" w:name="_Toc116927373"/>
      <w:bookmarkEnd w:id="79"/>
      <w:r w:rsidRPr="00835098">
        <w:rPr>
          <w:rFonts w:ascii="Times New Roman" w:hAnsi="Times New Roman" w:cs="Times New Roman"/>
          <w:sz w:val="26"/>
          <w:szCs w:val="26"/>
        </w:rPr>
        <w:t>Программа вводного инструктажа по охране труда, промышленной и экологической безопасности</w:t>
      </w:r>
      <w:bookmarkEnd w:id="80"/>
    </w:p>
    <w:p w:rsidR="00113212" w:rsidP="0033423A" w14:paraId="3CBBBA9E" w14:textId="14FE91C8">
      <w:pPr>
        <w:jc w:val="center"/>
        <w:rPr>
          <w:rFonts w:ascii="Times New Roman" w:hAnsi="Times New Roman" w:cs="Times New Roman"/>
        </w:rPr>
      </w:pPr>
      <w:bookmarkStart w:id="81" w:name="_MON_1619507425"/>
      <w:bookmarkEnd w:id="81"/>
      <w:r>
        <w:rPr>
          <w:rFonts w:ascii="Times New Roman" w:hAnsi="Times New Roman" w:cs="Times New Roman"/>
        </w:rPr>
        <w:object>
          <v:shape id="_x0000_i1028" type="#_x0000_t75" style="width:103.2pt;height:64.8pt" o:oleicon="t" o:ole="">
            <v:imagedata r:id="rId14" o:title=""/>
          </v:shape>
          <o:OLEObject Type="Embed" ProgID="Word.Document.12" ShapeID="_x0000_i1028" DrawAspect="Icon" ObjectID="_1727540111" r:id="rId15"/>
        </w:object>
      </w:r>
    </w:p>
    <w:p w:rsidR="00E35FAC" w:rsidRPr="00835098" w:rsidP="00E35FAC" w14:paraId="5C9B5301" w14:textId="77777777">
      <w:pPr>
        <w:pStyle w:val="a10"/>
        <w:rPr>
          <w:rFonts w:ascii="Times New Roman" w:hAnsi="Times New Roman" w:cs="Times New Roman"/>
        </w:rPr>
      </w:pPr>
      <w:bookmarkStart w:id="82" w:name="Приложение5"/>
      <w:r w:rsidRPr="00835098">
        <w:rPr>
          <w:rFonts w:ascii="Times New Roman" w:hAnsi="Times New Roman" w:cs="Times New Roman"/>
        </w:rPr>
        <w:t xml:space="preserve">Приложение № </w:t>
      </w:r>
      <w:r>
        <w:rPr>
          <w:rFonts w:ascii="Times New Roman" w:hAnsi="Times New Roman" w:cs="Times New Roman"/>
        </w:rPr>
        <w:t>5</w:t>
      </w:r>
    </w:p>
    <w:p w:rsidR="00E35FAC" w:rsidRPr="00835098" w:rsidP="00E35FAC" w14:paraId="4DCC40D4" w14:textId="01BFE8C9">
      <w:pPr>
        <w:pStyle w:val="a7"/>
        <w:rPr>
          <w:rFonts w:ascii="Times New Roman" w:hAnsi="Times New Roman" w:cs="Times New Roman"/>
          <w:sz w:val="26"/>
          <w:szCs w:val="26"/>
        </w:rPr>
      </w:pPr>
      <w:bookmarkStart w:id="83" w:name="_Toc116927374"/>
      <w:bookmarkEnd w:id="82"/>
      <w:r w:rsidRPr="00835098">
        <w:rPr>
          <w:rFonts w:ascii="Times New Roman" w:hAnsi="Times New Roman" w:cs="Times New Roman"/>
          <w:sz w:val="26"/>
          <w:szCs w:val="26"/>
        </w:rPr>
        <w:t>П</w:t>
      </w:r>
      <w:r>
        <w:rPr>
          <w:rFonts w:ascii="Times New Roman" w:hAnsi="Times New Roman" w:cs="Times New Roman"/>
          <w:sz w:val="26"/>
          <w:szCs w:val="26"/>
        </w:rPr>
        <w:t>римерная программа</w:t>
      </w:r>
      <w:r w:rsidRPr="00835098">
        <w:rPr>
          <w:rFonts w:ascii="Times New Roman" w:hAnsi="Times New Roman" w:cs="Times New Roman"/>
          <w:sz w:val="26"/>
          <w:szCs w:val="26"/>
        </w:rPr>
        <w:t xml:space="preserve"> </w:t>
      </w:r>
      <w:r w:rsidRPr="00E35FAC">
        <w:rPr>
          <w:rFonts w:ascii="Times New Roman" w:hAnsi="Times New Roman" w:cs="Times New Roman"/>
          <w:sz w:val="26"/>
          <w:szCs w:val="26"/>
        </w:rPr>
        <w:t>по действиям в чрезвычайных ситуациях</w:t>
      </w:r>
      <w:bookmarkEnd w:id="83"/>
    </w:p>
    <w:p w:rsidR="00E35FAC" w:rsidRPr="00835098" w:rsidP="0033423A" w14:paraId="266F935C" w14:textId="194708E1">
      <w:pPr>
        <w:jc w:val="center"/>
        <w:rPr>
          <w:rFonts w:ascii="Times New Roman" w:hAnsi="Times New Roman" w:cs="Times New Roman"/>
        </w:rPr>
      </w:pPr>
      <w:bookmarkStart w:id="84" w:name="_MON_1727084698"/>
      <w:bookmarkEnd w:id="84"/>
      <w:r>
        <w:rPr>
          <w:rFonts w:ascii="Times New Roman" w:hAnsi="Times New Roman" w:cs="Times New Roman"/>
        </w:rPr>
        <w:object>
          <v:shape id="_x0000_i1029" type="#_x0000_t75" style="width:76.2pt;height:49.2pt" o:oleicon="t" o:ole="">
            <v:imagedata r:id="rId16" o:title=""/>
          </v:shape>
          <o:OLEObject Type="Embed" ProgID="Word.Document.12" ShapeID="_x0000_i1029" DrawAspect="Icon" ObjectID="_1727540112" r:id="rId17"/>
        </w:object>
      </w:r>
    </w:p>
    <w:p w:rsidR="00E35FAC" w14:paraId="122F54CE" w14:textId="77777777">
      <w:pPr>
        <w:spacing w:after="200" w:line="276" w:lineRule="auto"/>
        <w:rPr>
          <w:rFonts w:ascii="Times New Roman" w:hAnsi="Times New Roman" w:cs="Times New Roman"/>
          <w:b/>
          <w:bCs/>
          <w:sz w:val="26"/>
        </w:rPr>
      </w:pPr>
      <w:r>
        <w:rPr>
          <w:rFonts w:ascii="Times New Roman" w:hAnsi="Times New Roman" w:cs="Times New Roman"/>
        </w:rPr>
        <w:br w:type="page"/>
      </w:r>
    </w:p>
    <w:p w:rsidR="00AA3AED" w:rsidRPr="00835098" w:rsidP="00AA3AED" w14:paraId="11C395E6" w14:textId="13D9017E">
      <w:pPr>
        <w:pStyle w:val="a10"/>
        <w:rPr>
          <w:rFonts w:ascii="Times New Roman" w:hAnsi="Times New Roman" w:cs="Times New Roman"/>
        </w:rPr>
      </w:pPr>
      <w:bookmarkStart w:id="85" w:name="Приложение6"/>
      <w:r w:rsidRPr="00835098">
        <w:rPr>
          <w:rFonts w:ascii="Times New Roman" w:hAnsi="Times New Roman" w:cs="Times New Roman"/>
        </w:rPr>
        <w:t xml:space="preserve">Приложение № </w:t>
      </w:r>
      <w:r w:rsidR="006F5A1E">
        <w:rPr>
          <w:rFonts w:ascii="Times New Roman" w:hAnsi="Times New Roman" w:cs="Times New Roman"/>
        </w:rPr>
        <w:t>6</w:t>
      </w:r>
    </w:p>
    <w:p w:rsidR="00AA3AED" w:rsidRPr="00835098" w:rsidP="00AA3AED" w14:paraId="175A4F41" w14:textId="37BAFEEF">
      <w:pPr>
        <w:pStyle w:val="a7"/>
        <w:rPr>
          <w:rFonts w:ascii="Times New Roman" w:hAnsi="Times New Roman" w:cs="Times New Roman"/>
          <w:sz w:val="26"/>
          <w:szCs w:val="26"/>
        </w:rPr>
      </w:pPr>
      <w:bookmarkStart w:id="86" w:name="_Toc116927375"/>
      <w:bookmarkEnd w:id="85"/>
      <w:r w:rsidRPr="00835098">
        <w:rPr>
          <w:rFonts w:ascii="Times New Roman" w:hAnsi="Times New Roman" w:cs="Times New Roman"/>
          <w:sz w:val="26"/>
          <w:szCs w:val="26"/>
        </w:rPr>
        <w:t>П</w:t>
      </w:r>
      <w:r>
        <w:rPr>
          <w:rFonts w:ascii="Times New Roman" w:hAnsi="Times New Roman" w:cs="Times New Roman"/>
          <w:sz w:val="26"/>
          <w:szCs w:val="26"/>
        </w:rPr>
        <w:t>римерная программа</w:t>
      </w:r>
      <w:r w:rsidRPr="00835098">
        <w:rPr>
          <w:rFonts w:ascii="Times New Roman" w:hAnsi="Times New Roman" w:cs="Times New Roman"/>
          <w:sz w:val="26"/>
          <w:szCs w:val="26"/>
        </w:rPr>
        <w:t xml:space="preserve"> </w:t>
      </w:r>
      <w:r>
        <w:rPr>
          <w:rFonts w:ascii="Times New Roman" w:hAnsi="Times New Roman" w:cs="Times New Roman"/>
          <w:sz w:val="26"/>
          <w:szCs w:val="26"/>
        </w:rPr>
        <w:t>первичного</w:t>
      </w:r>
      <w:r w:rsidRPr="00835098">
        <w:rPr>
          <w:rFonts w:ascii="Times New Roman" w:hAnsi="Times New Roman" w:cs="Times New Roman"/>
          <w:sz w:val="26"/>
          <w:szCs w:val="26"/>
        </w:rPr>
        <w:t xml:space="preserve"> инструктажа по охране труда, промышленной и экологической безопасности</w:t>
      </w:r>
      <w:r>
        <w:rPr>
          <w:rFonts w:ascii="Times New Roman" w:hAnsi="Times New Roman" w:cs="Times New Roman"/>
          <w:sz w:val="26"/>
          <w:szCs w:val="26"/>
        </w:rPr>
        <w:t xml:space="preserve"> на рабочем месте</w:t>
      </w:r>
      <w:bookmarkEnd w:id="86"/>
    </w:p>
    <w:p w:rsidR="00AA3AED" w:rsidP="00AA3AED" w14:paraId="0A154449" w14:textId="1BCF30C2">
      <w:pPr>
        <w:pStyle w:val="a10"/>
        <w:jc w:val="center"/>
        <w:rPr>
          <w:rFonts w:ascii="Times New Roman" w:hAnsi="Times New Roman" w:cs="Times New Roman"/>
        </w:rPr>
      </w:pPr>
      <w:bookmarkStart w:id="87" w:name="_MON_1727081130"/>
      <w:bookmarkEnd w:id="87"/>
      <w:r>
        <w:rPr>
          <w:rFonts w:ascii="Times New Roman" w:hAnsi="Times New Roman" w:cs="Times New Roman"/>
        </w:rPr>
        <w:object>
          <v:shape id="_x0000_i1030" type="#_x0000_t75" style="width:76.2pt;height:49.2pt" o:oleicon="t" o:ole="">
            <v:imagedata r:id="rId18" o:title=""/>
          </v:shape>
          <o:OLEObject Type="Embed" ProgID="Word.Document.12" ShapeID="_x0000_i1030" DrawAspect="Icon" ObjectID="_1727540113" r:id="rId19"/>
        </w:object>
      </w:r>
    </w:p>
    <w:p w:rsidR="00DD7B35" w:rsidRPr="00835098" w:rsidP="00DD7B35" w14:paraId="08F326E1" w14:textId="4CA1940F">
      <w:pPr>
        <w:pStyle w:val="a10"/>
        <w:rPr>
          <w:rFonts w:ascii="Times New Roman" w:hAnsi="Times New Roman" w:cs="Times New Roman"/>
        </w:rPr>
      </w:pPr>
      <w:bookmarkStart w:id="88" w:name="Приложение7"/>
      <w:r w:rsidRPr="000743B9">
        <w:rPr>
          <w:rFonts w:ascii="Times New Roman" w:hAnsi="Times New Roman" w:cs="Times New Roman"/>
        </w:rPr>
        <w:t>Приложение №</w:t>
      </w:r>
      <w:r w:rsidRPr="00835098" w:rsidR="00BD5842">
        <w:rPr>
          <w:rFonts w:ascii="Times New Roman" w:hAnsi="Times New Roman" w:cs="Times New Roman"/>
        </w:rPr>
        <w:t xml:space="preserve"> </w:t>
      </w:r>
      <w:r w:rsidR="006F5A1E">
        <w:rPr>
          <w:rFonts w:ascii="Times New Roman" w:hAnsi="Times New Roman" w:cs="Times New Roman"/>
        </w:rPr>
        <w:t>7</w:t>
      </w:r>
    </w:p>
    <w:p w:rsidR="00113212" w:rsidRPr="000743B9" w:rsidP="000743B9" w14:paraId="7327334B" w14:textId="77777777">
      <w:pPr>
        <w:pStyle w:val="a7"/>
        <w:rPr>
          <w:rFonts w:ascii="Times New Roman" w:hAnsi="Times New Roman" w:cs="Times New Roman"/>
          <w:sz w:val="26"/>
          <w:szCs w:val="26"/>
        </w:rPr>
      </w:pPr>
      <w:bookmarkStart w:id="89" w:name="_Toc116927376"/>
      <w:bookmarkEnd w:id="88"/>
      <w:r w:rsidRPr="000743B9">
        <w:rPr>
          <w:rFonts w:ascii="Times New Roman" w:hAnsi="Times New Roman" w:cs="Times New Roman"/>
          <w:sz w:val="26"/>
          <w:szCs w:val="26"/>
        </w:rPr>
        <w:t>Памятка безопасности</w:t>
      </w:r>
      <w:bookmarkEnd w:id="89"/>
    </w:p>
    <w:p w:rsidR="000743B9" w:rsidP="000743B9" w14:paraId="41E7AEDF" w14:textId="50E0F84B">
      <w:pPr>
        <w:jc w:val="center"/>
      </w:pPr>
      <w:r>
        <w:object>
          <v:shape id="_x0000_i1031" type="#_x0000_t75" style="width:76.2pt;height:49.2pt" o:oleicon="t" o:ole="">
            <v:imagedata r:id="rId20" o:title=""/>
          </v:shape>
          <o:OLEObject Type="Embed" ProgID="AcroExch.Document.DC" ShapeID="_x0000_i1031" DrawAspect="Icon" ObjectID="_1727540114" r:id="rId21"/>
        </w:object>
      </w:r>
    </w:p>
    <w:p w:rsidR="00115271" w:rsidRPr="00835098" w:rsidP="00AA3AED" w14:paraId="3863197E" w14:textId="2A380CE4">
      <w:pPr>
        <w:pStyle w:val="a10"/>
        <w:rPr>
          <w:rFonts w:ascii="Times New Roman" w:hAnsi="Times New Roman" w:cs="Times New Roman"/>
        </w:rPr>
      </w:pPr>
      <w:bookmarkStart w:id="90" w:name="Приложение8"/>
      <w:r w:rsidRPr="00835098">
        <w:rPr>
          <w:rFonts w:ascii="Times New Roman" w:hAnsi="Times New Roman" w:cs="Times New Roman"/>
        </w:rPr>
        <w:t>Приложение №</w:t>
      </w:r>
      <w:r w:rsidRPr="00835098" w:rsidR="00BD5842">
        <w:rPr>
          <w:rFonts w:ascii="Times New Roman" w:hAnsi="Times New Roman" w:cs="Times New Roman"/>
        </w:rPr>
        <w:t xml:space="preserve"> </w:t>
      </w:r>
      <w:r w:rsidR="006F5A1E">
        <w:rPr>
          <w:rFonts w:ascii="Times New Roman" w:hAnsi="Times New Roman" w:cs="Times New Roman"/>
        </w:rPr>
        <w:t>8</w:t>
      </w:r>
    </w:p>
    <w:p w:rsidR="005F2B41" w:rsidRPr="00073767" w:rsidP="00073767" w14:paraId="3E8EA3DC" w14:textId="2BBCBB47">
      <w:pPr>
        <w:pStyle w:val="a7"/>
        <w:rPr>
          <w:rFonts w:ascii="Times New Roman" w:hAnsi="Times New Roman" w:cs="Times New Roman"/>
          <w:sz w:val="26"/>
          <w:szCs w:val="26"/>
        </w:rPr>
      </w:pPr>
      <w:bookmarkStart w:id="91" w:name="_Toc116927377"/>
      <w:bookmarkEnd w:id="90"/>
      <w:r>
        <w:rPr>
          <w:rFonts w:ascii="Times New Roman" w:hAnsi="Times New Roman" w:cs="Times New Roman"/>
          <w:sz w:val="26"/>
          <w:szCs w:val="26"/>
        </w:rPr>
        <w:t xml:space="preserve">Перечень </w:t>
      </w:r>
      <w:r w:rsidRPr="00073767">
        <w:rPr>
          <w:rFonts w:ascii="Times New Roman" w:hAnsi="Times New Roman" w:cs="Times New Roman"/>
          <w:sz w:val="26"/>
          <w:szCs w:val="26"/>
        </w:rPr>
        <w:t>профессий и должностей работников, освобожденных от прохождения первичного инструктажа на рабочем месте</w:t>
      </w:r>
      <w:bookmarkEnd w:id="91"/>
    </w:p>
    <w:p w:rsidR="00422ABB" w:rsidRPr="00835098" w:rsidP="0033423A" w14:paraId="3E808D70" w14:textId="26159DDC">
      <w:pPr>
        <w:jc w:val="center"/>
        <w:rPr>
          <w:rFonts w:ascii="Times New Roman" w:hAnsi="Times New Roman" w:cs="Times New Roman"/>
        </w:rPr>
      </w:pPr>
      <w:bookmarkStart w:id="92" w:name="_MON_1721476992"/>
      <w:bookmarkEnd w:id="92"/>
      <w:r>
        <w:rPr>
          <w:rFonts w:ascii="Times New Roman" w:hAnsi="Times New Roman" w:cs="Times New Roman"/>
        </w:rPr>
        <w:object>
          <v:shape id="_x0000_i1032" type="#_x0000_t75" style="width:76.2pt;height:49.2pt" o:oleicon="t" o:ole="">
            <v:imagedata r:id="rId22" o:title=""/>
          </v:shape>
          <o:OLEObject Type="Embed" ProgID="Word.Document.12" ShapeID="_x0000_i1032" DrawAspect="Icon" ObjectID="_1727540115" r:id="rId23"/>
        </w:object>
      </w:r>
    </w:p>
    <w:p w:rsidR="002905A2" w:rsidRPr="00835098" w:rsidP="002905A2" w14:paraId="56FB71E6" w14:textId="3EAC0BEF">
      <w:pPr>
        <w:pStyle w:val="a10"/>
        <w:rPr>
          <w:rFonts w:ascii="Times New Roman" w:hAnsi="Times New Roman" w:cs="Times New Roman"/>
        </w:rPr>
      </w:pPr>
      <w:bookmarkStart w:id="93" w:name="Приложение9"/>
      <w:r>
        <w:rPr>
          <w:rFonts w:ascii="Times New Roman" w:hAnsi="Times New Roman" w:cs="Times New Roman"/>
        </w:rPr>
        <w:t>Приложение № 9</w:t>
      </w:r>
    </w:p>
    <w:p w:rsidR="002905A2" w:rsidRPr="00262275" w:rsidP="00262275" w14:paraId="16A101EA" w14:textId="58637956">
      <w:pPr>
        <w:pStyle w:val="a7"/>
        <w:rPr>
          <w:rFonts w:ascii="Times New Roman" w:hAnsi="Times New Roman" w:cs="Times New Roman"/>
          <w:sz w:val="26"/>
          <w:szCs w:val="26"/>
        </w:rPr>
      </w:pPr>
      <w:bookmarkStart w:id="94" w:name="_Toc116927378"/>
      <w:bookmarkEnd w:id="93"/>
      <w:r w:rsidRPr="00262275">
        <w:rPr>
          <w:rFonts w:ascii="Times New Roman" w:hAnsi="Times New Roman" w:cs="Times New Roman"/>
          <w:sz w:val="26"/>
          <w:szCs w:val="26"/>
        </w:rPr>
        <w:t>Перечень профессий работников, выполняющих работы, к которым предъявляются дополнительные (повышенные) требования охраны труда</w:t>
      </w:r>
      <w:bookmarkEnd w:id="94"/>
    </w:p>
    <w:p w:rsidR="002905A2" w:rsidRPr="00262275" w:rsidP="00262275" w14:paraId="696A264A" w14:textId="04BEB681">
      <w:pPr>
        <w:jc w:val="center"/>
      </w:pPr>
      <w:bookmarkStart w:id="95" w:name="_Toc116284465"/>
      <w:bookmarkEnd w:id="95"/>
      <w:bookmarkStart w:id="96" w:name="_MON_1721477008"/>
      <w:bookmarkEnd w:id="96"/>
      <w:r>
        <w:object>
          <v:shape id="_x0000_i1033" type="#_x0000_t75" style="width:76.2pt;height:49.2pt" o:oleicon="t" o:ole="">
            <v:imagedata r:id="rId24" o:title=""/>
          </v:shape>
          <o:OLEObject Type="Embed" ProgID="Word.Document.12" ShapeID="_x0000_i1033" DrawAspect="Icon" ObjectID="_1727540116" r:id="rId25"/>
        </w:object>
      </w:r>
    </w:p>
    <w:p w:rsidR="00F73C1D" w:rsidRPr="009D0C16" w:rsidP="009D0C16" w14:paraId="64BEC831" w14:textId="083D3175">
      <w:pPr>
        <w:pStyle w:val="a10"/>
        <w:rPr>
          <w:rFonts w:ascii="Times New Roman" w:hAnsi="Times New Roman" w:cs="Times New Roman"/>
        </w:rPr>
      </w:pPr>
      <w:bookmarkStart w:id="97" w:name="Приложение10"/>
      <w:r w:rsidRPr="009D0C16">
        <w:rPr>
          <w:rFonts w:ascii="Times New Roman" w:hAnsi="Times New Roman" w:cs="Times New Roman"/>
        </w:rPr>
        <w:t xml:space="preserve">Приложение № </w:t>
      </w:r>
      <w:r w:rsidR="006F5A1E">
        <w:rPr>
          <w:rFonts w:ascii="Times New Roman" w:hAnsi="Times New Roman" w:cs="Times New Roman"/>
        </w:rPr>
        <w:t>10</w:t>
      </w:r>
    </w:p>
    <w:p w:rsidR="00F73C1D" w:rsidRPr="009D0C16" w:rsidP="009D0C16" w14:paraId="0612FD16" w14:textId="41E7F3DD">
      <w:pPr>
        <w:pStyle w:val="a7"/>
        <w:rPr>
          <w:rFonts w:ascii="Times New Roman" w:hAnsi="Times New Roman" w:cs="Times New Roman"/>
          <w:sz w:val="26"/>
          <w:szCs w:val="26"/>
        </w:rPr>
      </w:pPr>
      <w:bookmarkStart w:id="98" w:name="_Toc116927379"/>
      <w:bookmarkEnd w:id="97"/>
      <w:r w:rsidRPr="009D0C16">
        <w:rPr>
          <w:rFonts w:ascii="Times New Roman" w:hAnsi="Times New Roman" w:cs="Times New Roman"/>
          <w:sz w:val="26"/>
          <w:szCs w:val="26"/>
        </w:rPr>
        <w:t>Рекомендации по инструктажу для делегаций и посетителей</w:t>
      </w:r>
      <w:bookmarkEnd w:id="98"/>
    </w:p>
    <w:p w:rsidR="005F2B41" w:rsidRPr="00262275" w:rsidP="00262275" w14:paraId="08C8289A" w14:textId="6A18AF97">
      <w:pPr>
        <w:jc w:val="center"/>
      </w:pPr>
      <w:r>
        <w:object>
          <v:shape id="_x0000_i1034" type="#_x0000_t75" style="width:77.4pt;height:49.8pt" o:oleicon="t" o:ole="">
            <v:imagedata r:id="rId26" o:title=""/>
          </v:shape>
          <o:OLEObject Type="Embed" ProgID="PowerPoint.Show.12" ShapeID="_x0000_i1034" DrawAspect="Icon" ObjectID="_1727540117" r:id="rId27"/>
        </w:object>
      </w:r>
    </w:p>
    <w:p w:rsidR="00E35FAC" w14:paraId="58750427" w14:textId="77777777">
      <w:pPr>
        <w:spacing w:after="200" w:line="276" w:lineRule="auto"/>
        <w:rPr>
          <w:rFonts w:ascii="Times New Roman" w:hAnsi="Times New Roman" w:cs="Times New Roman"/>
          <w:b/>
          <w:bCs/>
          <w:sz w:val="26"/>
        </w:rPr>
      </w:pPr>
      <w:r>
        <w:rPr>
          <w:rFonts w:ascii="Times New Roman" w:hAnsi="Times New Roman" w:cs="Times New Roman"/>
        </w:rPr>
        <w:br w:type="page"/>
      </w:r>
    </w:p>
    <w:p w:rsidR="00520836" w:rsidRPr="00835098" w:rsidP="00520836" w14:paraId="7A5FFE3C" w14:textId="036CD9AE">
      <w:pPr>
        <w:pStyle w:val="a10"/>
        <w:rPr>
          <w:rFonts w:ascii="Times New Roman" w:hAnsi="Times New Roman" w:cs="Times New Roman"/>
        </w:rPr>
      </w:pPr>
      <w:bookmarkStart w:id="99" w:name="Приложение11"/>
      <w:r w:rsidRPr="00835098">
        <w:rPr>
          <w:rFonts w:ascii="Times New Roman" w:hAnsi="Times New Roman" w:cs="Times New Roman"/>
        </w:rPr>
        <w:t xml:space="preserve">Приложение № </w:t>
      </w:r>
      <w:r w:rsidR="006F5A1E">
        <w:rPr>
          <w:rFonts w:ascii="Times New Roman" w:hAnsi="Times New Roman" w:cs="Times New Roman"/>
        </w:rPr>
        <w:t>11</w:t>
      </w:r>
    </w:p>
    <w:p w:rsidR="00520836" w:rsidP="00287C3F" w14:paraId="4FA94A11" w14:textId="5D4A7DDC">
      <w:pPr>
        <w:pStyle w:val="a7"/>
        <w:rPr>
          <w:rFonts w:ascii="Times New Roman" w:hAnsi="Times New Roman" w:cs="Times New Roman"/>
          <w:sz w:val="26"/>
          <w:szCs w:val="26"/>
        </w:rPr>
      </w:pPr>
      <w:bookmarkStart w:id="100" w:name="_Toc116927380"/>
      <w:bookmarkEnd w:id="99"/>
      <w:r w:rsidRPr="00073767">
        <w:rPr>
          <w:rFonts w:ascii="Times New Roman" w:hAnsi="Times New Roman" w:cs="Times New Roman"/>
          <w:sz w:val="26"/>
          <w:szCs w:val="26"/>
        </w:rPr>
        <w:t>Перечень должностей, рабочих мест, требующих отнесения производственного персонала к группе I по электробезопасности</w:t>
      </w:r>
      <w:bookmarkEnd w:id="100"/>
    </w:p>
    <w:p w:rsidR="00287C3F" w:rsidRPr="00073767" w:rsidP="00073767" w14:paraId="0DCB4CE6" w14:textId="7FAAF034">
      <w:pPr>
        <w:jc w:val="center"/>
      </w:pPr>
      <w:bookmarkStart w:id="101" w:name="_MON_1721483290"/>
      <w:bookmarkEnd w:id="101"/>
      <w:r>
        <w:object>
          <v:shape id="_x0000_i1035" type="#_x0000_t75" style="width:76.2pt;height:49.2pt" o:oleicon="t" o:ole="">
            <v:imagedata r:id="rId28" o:title=""/>
          </v:shape>
          <o:OLEObject Type="Embed" ProgID="Word.Document.12" ShapeID="_x0000_i1035" DrawAspect="Icon" ObjectID="_1727540118" r:id="rId29"/>
        </w:object>
      </w:r>
    </w:p>
    <w:p w:rsidR="00842E5B" w:rsidRPr="00835098" w:rsidP="00842E5B" w14:paraId="0D04C9C5" w14:textId="61F708F4">
      <w:pPr>
        <w:pStyle w:val="a10"/>
        <w:rPr>
          <w:rFonts w:ascii="Times New Roman" w:hAnsi="Times New Roman" w:cs="Times New Roman"/>
        </w:rPr>
      </w:pPr>
      <w:r>
        <w:rPr>
          <w:rFonts w:ascii="Times New Roman" w:hAnsi="Times New Roman" w:cs="Times New Roman"/>
        </w:rPr>
        <w:br/>
      </w:r>
      <w:bookmarkStart w:id="102" w:name="Приложение12"/>
      <w:r w:rsidRPr="00835098">
        <w:rPr>
          <w:rFonts w:ascii="Times New Roman" w:hAnsi="Times New Roman" w:cs="Times New Roman"/>
        </w:rPr>
        <w:t xml:space="preserve">Приложение № </w:t>
      </w:r>
      <w:r w:rsidR="006F5A1E">
        <w:rPr>
          <w:rFonts w:ascii="Times New Roman" w:hAnsi="Times New Roman" w:cs="Times New Roman"/>
        </w:rPr>
        <w:t>12</w:t>
      </w:r>
      <w:bookmarkEnd w:id="102"/>
    </w:p>
    <w:p w:rsidR="00842E5B" w:rsidRPr="00350B32" w:rsidP="00350B32" w14:paraId="0BBD3D85" w14:textId="036E4549">
      <w:pPr>
        <w:pStyle w:val="a7"/>
        <w:rPr>
          <w:rFonts w:ascii="Times New Roman" w:hAnsi="Times New Roman" w:cs="Times New Roman"/>
          <w:sz w:val="26"/>
          <w:szCs w:val="26"/>
        </w:rPr>
      </w:pPr>
      <w:bookmarkStart w:id="103" w:name="_Toc116927381"/>
      <w:r w:rsidRPr="00350B32">
        <w:rPr>
          <w:rFonts w:ascii="Times New Roman" w:hAnsi="Times New Roman" w:cs="Times New Roman"/>
          <w:sz w:val="26"/>
          <w:szCs w:val="26"/>
        </w:rPr>
        <w:t>Перечень профессий и должностей работников, которым необходимо пройти стажировку на рабочем месте</w:t>
      </w:r>
      <w:bookmarkEnd w:id="103"/>
    </w:p>
    <w:p w:rsidR="000B35AD" w:rsidRPr="00AA3AED" w:rsidP="00AA3AED" w14:paraId="7E7B177B" w14:textId="3E405207">
      <w:pPr>
        <w:jc w:val="center"/>
      </w:pPr>
      <w:bookmarkStart w:id="104" w:name="_MON_1721485026"/>
      <w:bookmarkEnd w:id="104"/>
      <w:r>
        <w:object>
          <v:shape id="_x0000_i1036" type="#_x0000_t75" style="width:76.2pt;height:49.2pt" o:oleicon="t" o:ole="">
            <v:imagedata r:id="rId30" o:title=""/>
          </v:shape>
          <o:OLEObject Type="Embed" ProgID="Word.Document.12" ShapeID="_x0000_i1036" DrawAspect="Icon" ObjectID="_1727540119" r:id="rId31"/>
        </w:object>
      </w:r>
    </w:p>
    <w:p w:rsidR="003B3005" w:rsidRPr="00372BF0" w:rsidP="003B3005" w14:paraId="69F873ED" w14:textId="1ECA35F7">
      <w:pPr>
        <w:pStyle w:val="a10"/>
        <w:rPr>
          <w:rFonts w:ascii="Times New Roman" w:hAnsi="Times New Roman" w:cs="Times New Roman"/>
        </w:rPr>
      </w:pPr>
      <w:bookmarkStart w:id="105" w:name="Приложение13"/>
      <w:r w:rsidRPr="00835098">
        <w:rPr>
          <w:rFonts w:ascii="Times New Roman" w:hAnsi="Times New Roman" w:cs="Times New Roman"/>
        </w:rPr>
        <w:t xml:space="preserve">Приложение № </w:t>
      </w:r>
      <w:r>
        <w:rPr>
          <w:rFonts w:ascii="Times New Roman" w:hAnsi="Times New Roman" w:cs="Times New Roman"/>
        </w:rPr>
        <w:t>1</w:t>
      </w:r>
      <w:r w:rsidR="006F5A1E">
        <w:rPr>
          <w:rFonts w:ascii="Times New Roman" w:hAnsi="Times New Roman" w:cs="Times New Roman"/>
        </w:rPr>
        <w:t>3</w:t>
      </w:r>
      <w:bookmarkEnd w:id="105"/>
    </w:p>
    <w:p w:rsidR="003B3005" w:rsidP="003B3005" w14:paraId="7B842FCC" w14:textId="77777777">
      <w:pPr>
        <w:pStyle w:val="a7"/>
        <w:rPr>
          <w:rFonts w:ascii="Arial" w:hAnsi="Arial" w:cs="Arial"/>
          <w:bCs/>
          <w:color w:val="444444"/>
        </w:rPr>
      </w:pPr>
      <w:bookmarkStart w:id="106" w:name="_Toc116927382"/>
      <w:r w:rsidRPr="00CB0537">
        <w:rPr>
          <w:rFonts w:ascii="Times New Roman" w:hAnsi="Times New Roman" w:cs="Times New Roman"/>
          <w:sz w:val="26"/>
          <w:szCs w:val="26"/>
        </w:rPr>
        <w:t>Примерные перечни тем теоретических и практических занятий для формирования программ обучения по оказанию первой помощи пострадавшим</w:t>
      </w:r>
      <w:bookmarkEnd w:id="106"/>
    </w:p>
    <w:p w:rsidR="003B3005" w:rsidP="003B3005" w14:paraId="192AAA1C" w14:textId="77777777">
      <w:pPr>
        <w:pStyle w:val="a15"/>
        <w:jc w:val="center"/>
        <w:rPr>
          <w:rFonts w:ascii="Times New Roman" w:hAnsi="Times New Roman" w:cs="Times New Roman"/>
        </w:rPr>
      </w:pPr>
      <w:bookmarkStart w:id="107" w:name="_MON_1721488824"/>
      <w:bookmarkEnd w:id="107"/>
      <w:r>
        <w:rPr>
          <w:rFonts w:ascii="Times New Roman" w:hAnsi="Times New Roman" w:cs="Times New Roman"/>
        </w:rPr>
        <w:object>
          <v:shape id="_x0000_i1037" type="#_x0000_t75" style="width:76.2pt;height:49.2pt" o:oleicon="t" o:ole="">
            <v:imagedata r:id="rId32" o:title=""/>
          </v:shape>
          <o:OLEObject Type="Embed" ProgID="Word.Document.12" ShapeID="_x0000_i1037" DrawAspect="Icon" ObjectID="_1727540120" r:id="rId33"/>
        </w:object>
      </w:r>
    </w:p>
    <w:p w:rsidR="00E458E3" w:rsidRPr="004F4594" w:rsidP="00E458E3" w14:paraId="4F2D78D3" w14:textId="57353B76">
      <w:pPr>
        <w:pStyle w:val="a10"/>
        <w:rPr>
          <w:rFonts w:ascii="Times New Roman" w:hAnsi="Times New Roman" w:cs="Times New Roman"/>
        </w:rPr>
      </w:pPr>
      <w:bookmarkStart w:id="108" w:name="Приложение14"/>
      <w:r w:rsidRPr="00835098">
        <w:rPr>
          <w:rFonts w:ascii="Times New Roman" w:hAnsi="Times New Roman" w:cs="Times New Roman"/>
        </w:rPr>
        <w:t xml:space="preserve">Приложение № </w:t>
      </w:r>
      <w:r w:rsidR="006F5A1E">
        <w:rPr>
          <w:rFonts w:ascii="Times New Roman" w:hAnsi="Times New Roman" w:cs="Times New Roman"/>
        </w:rPr>
        <w:t>14</w:t>
      </w:r>
    </w:p>
    <w:p w:rsidR="00E458E3" w:rsidRPr="004F4594" w:rsidP="00E458E3" w14:paraId="1E81100B" w14:textId="77777777">
      <w:pPr>
        <w:pStyle w:val="a7"/>
        <w:spacing w:after="0"/>
        <w:rPr>
          <w:rFonts w:ascii="Times New Roman" w:hAnsi="Times New Roman" w:cs="Times New Roman"/>
          <w:sz w:val="26"/>
          <w:szCs w:val="26"/>
        </w:rPr>
      </w:pPr>
      <w:bookmarkStart w:id="109" w:name="_Toc116927383"/>
      <w:bookmarkEnd w:id="108"/>
      <w:r>
        <w:rPr>
          <w:rFonts w:ascii="Times New Roman" w:hAnsi="Times New Roman" w:cs="Times New Roman"/>
          <w:sz w:val="26"/>
          <w:szCs w:val="26"/>
        </w:rPr>
        <w:t>Перечень</w:t>
      </w:r>
      <w:r w:rsidRPr="004F4594">
        <w:rPr>
          <w:rFonts w:ascii="Times New Roman" w:hAnsi="Times New Roman" w:cs="Times New Roman"/>
          <w:sz w:val="26"/>
          <w:szCs w:val="26"/>
        </w:rPr>
        <w:t xml:space="preserve"> средств индивидуальной защиты, применение которых требует от работников практических навыков</w:t>
      </w:r>
      <w:bookmarkEnd w:id="109"/>
    </w:p>
    <w:p w:rsidR="00E458E3" w:rsidP="00E458E3" w14:paraId="58514438" w14:textId="77777777">
      <w:pPr>
        <w:pStyle w:val="ConsPlusNormal"/>
        <w:spacing w:before="240"/>
        <w:jc w:val="center"/>
      </w:pPr>
      <w:bookmarkStart w:id="110" w:name="_MON_1721565024"/>
      <w:bookmarkEnd w:id="110"/>
      <w:r>
        <w:object>
          <v:shape id="_x0000_i1038" type="#_x0000_t75" style="width:76.2pt;height:49.2pt" o:oleicon="t" o:ole="">
            <v:imagedata r:id="rId34" o:title=""/>
          </v:shape>
          <o:OLEObject Type="Embed" ProgID="Word.Document.12" ShapeID="_x0000_i1038" DrawAspect="Icon" ObjectID="_1727540121" r:id="rId35"/>
        </w:object>
      </w:r>
    </w:p>
    <w:p w:rsidR="00372BF0" w:rsidRPr="00073767" w:rsidP="00372BF0" w14:paraId="40D95FFD" w14:textId="369AC1E8">
      <w:pPr>
        <w:pStyle w:val="a10"/>
        <w:rPr>
          <w:rFonts w:ascii="Times New Roman" w:hAnsi="Times New Roman" w:cs="Times New Roman"/>
        </w:rPr>
      </w:pPr>
      <w:bookmarkStart w:id="111" w:name="Приложение15"/>
      <w:r w:rsidRPr="00835098">
        <w:rPr>
          <w:rFonts w:ascii="Times New Roman" w:hAnsi="Times New Roman" w:cs="Times New Roman"/>
        </w:rPr>
        <w:t xml:space="preserve">Приложение № </w:t>
      </w:r>
      <w:r>
        <w:rPr>
          <w:rFonts w:ascii="Times New Roman" w:hAnsi="Times New Roman" w:cs="Times New Roman"/>
        </w:rPr>
        <w:t>1</w:t>
      </w:r>
      <w:r w:rsidR="006F5A1E">
        <w:rPr>
          <w:rFonts w:ascii="Times New Roman" w:hAnsi="Times New Roman" w:cs="Times New Roman"/>
        </w:rPr>
        <w:t>5</w:t>
      </w:r>
    </w:p>
    <w:p w:rsidR="00372BF0" w:rsidP="00372BF0" w14:paraId="6E443A29" w14:textId="77777777">
      <w:pPr>
        <w:pStyle w:val="a7"/>
        <w:spacing w:after="0"/>
        <w:rPr>
          <w:rFonts w:ascii="Arial" w:hAnsi="Arial" w:cs="Arial"/>
          <w:b w:val="0"/>
          <w:bCs/>
          <w:color w:val="444444"/>
        </w:rPr>
      </w:pPr>
      <w:bookmarkStart w:id="112" w:name="_Toc116927384"/>
      <w:bookmarkEnd w:id="111"/>
      <w:r w:rsidRPr="004F4594">
        <w:rPr>
          <w:rFonts w:ascii="Times New Roman" w:hAnsi="Times New Roman" w:cs="Times New Roman"/>
          <w:sz w:val="26"/>
          <w:szCs w:val="26"/>
        </w:rPr>
        <w:t>Примерные перечни тем для формирования программ обучения требованиям охраны труда</w:t>
      </w:r>
      <w:bookmarkEnd w:id="112"/>
    </w:p>
    <w:p w:rsidR="00372BF0" w:rsidP="00372BF0" w14:paraId="4A781B26" w14:textId="77777777">
      <w:pPr>
        <w:pStyle w:val="ConsPlusNormal"/>
        <w:spacing w:before="240"/>
        <w:jc w:val="center"/>
      </w:pPr>
      <w:bookmarkStart w:id="113" w:name="_MON_1721489661"/>
      <w:bookmarkEnd w:id="113"/>
      <w:r>
        <w:object>
          <v:shape id="_x0000_i1039" type="#_x0000_t75" style="width:76.2pt;height:49.2pt" o:oleicon="t" o:ole="">
            <v:imagedata r:id="rId36" o:title=""/>
          </v:shape>
          <o:OLEObject Type="Embed" ProgID="Word.Document.12" ShapeID="_x0000_i1039" DrawAspect="Icon" ObjectID="_1727540122" r:id="rId37"/>
        </w:object>
      </w:r>
    </w:p>
    <w:p w:rsidR="001A1489" w:rsidRPr="00073767" w:rsidP="00073767" w14:paraId="75C3BFC9" w14:textId="1793B8E9"/>
    <w:p w:rsidR="00E35FAC" w14:paraId="39468B12" w14:textId="77777777">
      <w:pPr>
        <w:spacing w:after="200" w:line="276" w:lineRule="auto"/>
        <w:rPr>
          <w:rFonts w:ascii="Times New Roman" w:hAnsi="Times New Roman" w:cs="Times New Roman"/>
          <w:b/>
          <w:bCs/>
          <w:sz w:val="26"/>
        </w:rPr>
      </w:pPr>
      <w:r>
        <w:rPr>
          <w:rFonts w:ascii="Times New Roman" w:hAnsi="Times New Roman" w:cs="Times New Roman"/>
        </w:rPr>
        <w:br w:type="page"/>
      </w:r>
    </w:p>
    <w:p w:rsidR="00781DC8" w:rsidRPr="00835098" w:rsidP="00781DC8" w14:paraId="5AC528EC" w14:textId="66B0B25C">
      <w:pPr>
        <w:pStyle w:val="a10"/>
        <w:rPr>
          <w:rFonts w:ascii="Times New Roman" w:hAnsi="Times New Roman" w:cs="Times New Roman"/>
        </w:rPr>
      </w:pPr>
      <w:bookmarkStart w:id="114" w:name="Приложение16"/>
      <w:r w:rsidRPr="00835098">
        <w:rPr>
          <w:rFonts w:ascii="Times New Roman" w:hAnsi="Times New Roman" w:cs="Times New Roman"/>
        </w:rPr>
        <w:t xml:space="preserve">Приложение </w:t>
      </w:r>
      <w:r w:rsidRPr="00835098" w:rsidR="00E02FF9">
        <w:rPr>
          <w:rFonts w:ascii="Times New Roman" w:hAnsi="Times New Roman" w:cs="Times New Roman"/>
        </w:rPr>
        <w:t>№</w:t>
      </w:r>
      <w:r w:rsidRPr="00835098" w:rsidR="00BD5842">
        <w:rPr>
          <w:rFonts w:ascii="Times New Roman" w:hAnsi="Times New Roman" w:cs="Times New Roman"/>
        </w:rPr>
        <w:t xml:space="preserve"> </w:t>
      </w:r>
      <w:r w:rsidR="00842E5B">
        <w:rPr>
          <w:rFonts w:ascii="Times New Roman" w:hAnsi="Times New Roman" w:cs="Times New Roman"/>
        </w:rPr>
        <w:t>1</w:t>
      </w:r>
      <w:r w:rsidR="006F5A1E">
        <w:rPr>
          <w:rFonts w:ascii="Times New Roman" w:hAnsi="Times New Roman" w:cs="Times New Roman"/>
        </w:rPr>
        <w:t>6</w:t>
      </w:r>
    </w:p>
    <w:p w:rsidR="002A3F72" w:rsidRPr="00835098" w:rsidP="002A3F72" w14:paraId="58BFCBB6" w14:textId="77777777">
      <w:pPr>
        <w:pStyle w:val="a7"/>
        <w:rPr>
          <w:rFonts w:ascii="Times New Roman" w:hAnsi="Times New Roman" w:cs="Times New Roman"/>
          <w:sz w:val="26"/>
          <w:szCs w:val="26"/>
        </w:rPr>
      </w:pPr>
      <w:bookmarkStart w:id="115" w:name="_Toc116927385"/>
      <w:bookmarkEnd w:id="114"/>
      <w:r w:rsidRPr="00835098">
        <w:rPr>
          <w:rFonts w:ascii="Times New Roman" w:hAnsi="Times New Roman" w:cs="Times New Roman"/>
          <w:sz w:val="26"/>
          <w:szCs w:val="26"/>
        </w:rPr>
        <w:t>Шаблон приказа об отстранении от работы</w:t>
      </w:r>
      <w:bookmarkEnd w:id="115"/>
    </w:p>
    <w:p w:rsidR="00113212" w:rsidRPr="00835098" w:rsidP="0033423A" w14:paraId="50F6E71F" w14:textId="77777777">
      <w:pPr>
        <w:jc w:val="center"/>
        <w:rPr>
          <w:rFonts w:ascii="Times New Roman" w:hAnsi="Times New Roman" w:cs="Times New Roman"/>
        </w:rPr>
      </w:pPr>
      <w:bookmarkStart w:id="116" w:name="_MON_1619507588"/>
      <w:bookmarkEnd w:id="116"/>
      <w:r>
        <w:rPr>
          <w:rFonts w:ascii="Times New Roman" w:hAnsi="Times New Roman" w:cs="Times New Roman"/>
        </w:rPr>
        <w:object>
          <v:shape id="_x0000_i1040" type="#_x0000_t75" style="width:77.4pt;height:49.8pt" o:oleicon="t" o:ole="">
            <v:imagedata r:id="rId38" o:title=""/>
          </v:shape>
          <o:OLEObject Type="Embed" ProgID="Word.Document.8" ShapeID="_x0000_i1040" DrawAspect="Icon" ObjectID="_1727540123" r:id="rId39"/>
        </w:object>
      </w:r>
    </w:p>
    <w:p w:rsidR="00EF438B" w:rsidRPr="00835098" w:rsidP="00E35FAC" w14:paraId="470C4235" w14:textId="2FCE2099">
      <w:pPr>
        <w:pStyle w:val="a10"/>
        <w:rPr>
          <w:rFonts w:ascii="Times New Roman" w:hAnsi="Times New Roman" w:cs="Times New Roman"/>
        </w:rPr>
      </w:pPr>
      <w:bookmarkStart w:id="117" w:name="Приложение17"/>
      <w:r w:rsidRPr="00835098">
        <w:rPr>
          <w:rFonts w:ascii="Times New Roman" w:hAnsi="Times New Roman" w:cs="Times New Roman"/>
        </w:rPr>
        <w:t xml:space="preserve">Приложение № </w:t>
      </w:r>
      <w:r w:rsidR="006F5A1E">
        <w:rPr>
          <w:rFonts w:ascii="Times New Roman" w:hAnsi="Times New Roman" w:cs="Times New Roman"/>
        </w:rPr>
        <w:t>17</w:t>
      </w:r>
      <w:bookmarkEnd w:id="117"/>
    </w:p>
    <w:p w:rsidR="00EF438B" w:rsidRPr="001B1C71" w:rsidP="001B1C71" w14:paraId="52B9BFA3" w14:textId="2323A93E">
      <w:pPr>
        <w:pStyle w:val="a7"/>
        <w:rPr>
          <w:rFonts w:ascii="Times New Roman" w:hAnsi="Times New Roman" w:cs="Times New Roman"/>
          <w:sz w:val="26"/>
          <w:szCs w:val="26"/>
        </w:rPr>
      </w:pPr>
      <w:bookmarkStart w:id="118" w:name="_Toc116927386"/>
      <w:r w:rsidRPr="001B1C71">
        <w:rPr>
          <w:rFonts w:ascii="Times New Roman" w:hAnsi="Times New Roman" w:cs="Times New Roman"/>
          <w:sz w:val="26"/>
          <w:szCs w:val="26"/>
        </w:rPr>
        <w:t>Минимальное количество работников, подлежащих обучению требованиям охраны труда в организации или у индивидуального предпринимателя, оказывающих услуги по обучению работодателей и работников вопросам охраны труда, с учетом среднесписочной численности и категории риска организации</w:t>
      </w:r>
      <w:bookmarkEnd w:id="118"/>
    </w:p>
    <w:tbl>
      <w:tblPr>
        <w:tblStyle w:val="TableGrid"/>
        <w:tblW w:w="0" w:type="auto"/>
        <w:tblLook w:val="04A0"/>
      </w:tblPr>
      <w:tblGrid>
        <w:gridCol w:w="1692"/>
        <w:gridCol w:w="383"/>
        <w:gridCol w:w="1034"/>
        <w:gridCol w:w="1032"/>
        <w:gridCol w:w="1035"/>
        <w:gridCol w:w="1035"/>
        <w:gridCol w:w="1036"/>
        <w:gridCol w:w="1036"/>
        <w:gridCol w:w="1062"/>
      </w:tblGrid>
      <w:tr w14:paraId="66BE13F0" w14:textId="77777777" w:rsidTr="00EF438B">
        <w:tblPrEx>
          <w:tblW w:w="0" w:type="auto"/>
          <w:tblLook w:val="04A0"/>
        </w:tblPrEx>
        <w:tc>
          <w:tcPr>
            <w:tcW w:w="1692" w:type="dxa"/>
            <w:vMerge w:val="restart"/>
          </w:tcPr>
          <w:p w:rsidR="00EF438B" w:rsidRPr="001B1C71" w:rsidP="001B1C71" w14:paraId="20D86EC8" w14:textId="6E1963A6">
            <w:r w:rsidRPr="001B1C71">
              <w:t>Наименование</w:t>
            </w:r>
          </w:p>
        </w:tc>
        <w:tc>
          <w:tcPr>
            <w:tcW w:w="7653" w:type="dxa"/>
            <w:gridSpan w:val="8"/>
          </w:tcPr>
          <w:p w:rsidR="00EF438B" w:rsidRPr="001B1C71" w:rsidP="001B1C71" w14:paraId="3AA4FE57" w14:textId="07E2521F">
            <w:pPr>
              <w:jc w:val="center"/>
            </w:pPr>
            <w:r w:rsidRPr="001B1C71">
              <w:t>Среднесписочная численность работников организации, чел.</w:t>
            </w:r>
          </w:p>
        </w:tc>
      </w:tr>
      <w:tr w14:paraId="244945B8" w14:textId="6CC3F59E" w:rsidTr="00073767">
        <w:tblPrEx>
          <w:tblW w:w="0" w:type="auto"/>
          <w:tblLook w:val="04A0"/>
        </w:tblPrEx>
        <w:tc>
          <w:tcPr>
            <w:tcW w:w="1692" w:type="dxa"/>
            <w:vMerge/>
          </w:tcPr>
          <w:p w:rsidR="00EF438B" w:rsidRPr="001B1C71" w:rsidP="001B1C71" w14:paraId="5674A135" w14:textId="77777777"/>
        </w:tc>
        <w:tc>
          <w:tcPr>
            <w:tcW w:w="383" w:type="dxa"/>
            <w:vAlign w:val="center"/>
          </w:tcPr>
          <w:p w:rsidR="00EF438B" w:rsidRPr="001B1C71" w:rsidP="001B1C71" w14:paraId="53594F6F" w14:textId="7FD80376">
            <w:pPr>
              <w:jc w:val="center"/>
            </w:pPr>
            <w:r w:rsidRPr="001B1C71">
              <w:t>1</w:t>
            </w:r>
          </w:p>
        </w:tc>
        <w:tc>
          <w:tcPr>
            <w:tcW w:w="1034" w:type="dxa"/>
            <w:vAlign w:val="center"/>
          </w:tcPr>
          <w:p w:rsidR="00EF438B" w:rsidRPr="001B1C71" w:rsidP="001B1C71" w14:paraId="624E8AA0" w14:textId="1D09D150">
            <w:pPr>
              <w:jc w:val="center"/>
            </w:pPr>
            <w:r w:rsidRPr="001B1C71">
              <w:t>2-15</w:t>
            </w:r>
          </w:p>
        </w:tc>
        <w:tc>
          <w:tcPr>
            <w:tcW w:w="1032" w:type="dxa"/>
            <w:vAlign w:val="center"/>
          </w:tcPr>
          <w:p w:rsidR="00EF438B" w:rsidRPr="001B1C71" w:rsidP="001B1C71" w14:paraId="61BFD533" w14:textId="1CAF9EE4">
            <w:pPr>
              <w:jc w:val="center"/>
            </w:pPr>
            <w:r w:rsidRPr="001B1C71">
              <w:t>16-50</w:t>
            </w:r>
          </w:p>
        </w:tc>
        <w:tc>
          <w:tcPr>
            <w:tcW w:w="1035" w:type="dxa"/>
            <w:vAlign w:val="center"/>
          </w:tcPr>
          <w:p w:rsidR="00EF438B" w:rsidRPr="001B1C71" w:rsidP="001B1C71" w14:paraId="4C6D9474" w14:textId="186F467B">
            <w:pPr>
              <w:jc w:val="center"/>
            </w:pPr>
            <w:r w:rsidRPr="001B1C71">
              <w:t>51-250</w:t>
            </w:r>
          </w:p>
        </w:tc>
        <w:tc>
          <w:tcPr>
            <w:tcW w:w="1035" w:type="dxa"/>
            <w:vAlign w:val="center"/>
          </w:tcPr>
          <w:p w:rsidR="00EF438B" w:rsidRPr="001B1C71" w:rsidP="001B1C71" w14:paraId="64E01691" w14:textId="7FEF9241">
            <w:pPr>
              <w:jc w:val="center"/>
            </w:pPr>
            <w:r w:rsidRPr="001B1C71">
              <w:t>251-500</w:t>
            </w:r>
          </w:p>
        </w:tc>
        <w:tc>
          <w:tcPr>
            <w:tcW w:w="1036" w:type="dxa"/>
            <w:vAlign w:val="center"/>
          </w:tcPr>
          <w:p w:rsidR="00EF438B" w:rsidRPr="001B1C71" w:rsidP="001B1C71" w14:paraId="3EAAA0BA" w14:textId="24CAC2F2">
            <w:pPr>
              <w:jc w:val="center"/>
            </w:pPr>
            <w:r w:rsidRPr="001B1C71">
              <w:t>501-1000</w:t>
            </w:r>
          </w:p>
        </w:tc>
        <w:tc>
          <w:tcPr>
            <w:tcW w:w="1036" w:type="dxa"/>
            <w:vAlign w:val="center"/>
          </w:tcPr>
          <w:p w:rsidR="00EF438B" w:rsidRPr="001B1C71" w:rsidP="001B1C71" w14:paraId="6EE25BDC" w14:textId="11A59728">
            <w:pPr>
              <w:jc w:val="center"/>
            </w:pPr>
            <w:r w:rsidRPr="001B1C71">
              <w:t>1001-5000</w:t>
            </w:r>
          </w:p>
        </w:tc>
        <w:tc>
          <w:tcPr>
            <w:tcW w:w="1062" w:type="dxa"/>
            <w:vAlign w:val="center"/>
          </w:tcPr>
          <w:p w:rsidR="00EF438B" w:rsidRPr="001B1C71" w:rsidP="001B1C71" w14:paraId="34B29E6B" w14:textId="18A499D3">
            <w:pPr>
              <w:jc w:val="center"/>
            </w:pPr>
            <w:r w:rsidRPr="001B1C71">
              <w:t>свыше 5000</w:t>
            </w:r>
          </w:p>
        </w:tc>
      </w:tr>
      <w:tr w14:paraId="1CD9D29E" w14:textId="77777777" w:rsidTr="00073767">
        <w:tblPrEx>
          <w:tblW w:w="0" w:type="auto"/>
          <w:tblLook w:val="04A0"/>
        </w:tblPrEx>
        <w:tc>
          <w:tcPr>
            <w:tcW w:w="1692" w:type="dxa"/>
            <w:vAlign w:val="center"/>
          </w:tcPr>
          <w:p w:rsidR="00EF438B" w:rsidRPr="001B1C71" w:rsidP="001B1C71" w14:paraId="3C319FD9" w14:textId="54D51C16">
            <w:r w:rsidRPr="001B1C71">
              <w:t>Категория риска*</w:t>
            </w:r>
          </w:p>
        </w:tc>
        <w:tc>
          <w:tcPr>
            <w:tcW w:w="383" w:type="dxa"/>
            <w:vAlign w:val="center"/>
          </w:tcPr>
          <w:p w:rsidR="00EF438B" w:rsidRPr="001B1C71" w:rsidP="001B1C71" w14:paraId="56CE1335" w14:textId="0859194D">
            <w:pPr>
              <w:jc w:val="center"/>
            </w:pPr>
            <w:r w:rsidRPr="001B1C71">
              <w:t>-</w:t>
            </w:r>
          </w:p>
        </w:tc>
        <w:tc>
          <w:tcPr>
            <w:tcW w:w="1034" w:type="dxa"/>
            <w:vAlign w:val="center"/>
          </w:tcPr>
          <w:p w:rsidR="00EF438B" w:rsidRPr="001B1C71" w:rsidP="001B1C71" w14:paraId="3AC3CE1E" w14:textId="5D2C6687">
            <w:pPr>
              <w:jc w:val="center"/>
            </w:pPr>
            <w:r w:rsidRPr="001B1C71">
              <w:t>всех кате-</w:t>
            </w:r>
            <w:r w:rsidRPr="001B1C71">
              <w:br/>
              <w:t>горий</w:t>
            </w:r>
          </w:p>
        </w:tc>
        <w:tc>
          <w:tcPr>
            <w:tcW w:w="1032" w:type="dxa"/>
            <w:vAlign w:val="center"/>
          </w:tcPr>
          <w:p w:rsidR="00EF438B" w:rsidRPr="001B1C71" w:rsidP="001B1C71" w14:paraId="04C72407" w14:textId="0B6634CB">
            <w:pPr>
              <w:jc w:val="center"/>
            </w:pPr>
            <w:r w:rsidRPr="001B1C71">
              <w:t>всех кате-</w:t>
            </w:r>
            <w:r w:rsidRPr="001B1C71">
              <w:br/>
              <w:t>горий</w:t>
            </w:r>
          </w:p>
        </w:tc>
        <w:tc>
          <w:tcPr>
            <w:tcW w:w="1035" w:type="dxa"/>
            <w:vAlign w:val="center"/>
          </w:tcPr>
          <w:p w:rsidR="00EF438B" w:rsidRPr="001B1C71" w:rsidP="001B1C71" w14:paraId="66BDCCD3" w14:textId="6B040ADD">
            <w:pPr>
              <w:jc w:val="center"/>
            </w:pPr>
            <w:r w:rsidRPr="001B1C71">
              <w:t>НР, УР, СР</w:t>
            </w:r>
          </w:p>
        </w:tc>
        <w:tc>
          <w:tcPr>
            <w:tcW w:w="1035" w:type="dxa"/>
            <w:vAlign w:val="center"/>
          </w:tcPr>
          <w:p w:rsidR="00EF438B" w:rsidRPr="001B1C71" w:rsidP="001B1C71" w14:paraId="1A67A1E8" w14:textId="1521A631">
            <w:pPr>
              <w:jc w:val="center"/>
            </w:pPr>
            <w:r w:rsidRPr="001B1C71">
              <w:t>ВР, ЗР</w:t>
            </w:r>
          </w:p>
        </w:tc>
        <w:tc>
          <w:tcPr>
            <w:tcW w:w="1036" w:type="dxa"/>
            <w:vAlign w:val="center"/>
          </w:tcPr>
          <w:p w:rsidR="00EF438B" w:rsidRPr="001B1C71" w:rsidP="001B1C71" w14:paraId="14BB004D" w14:textId="46F15A7A">
            <w:pPr>
              <w:jc w:val="center"/>
            </w:pPr>
            <w:r w:rsidRPr="001B1C71">
              <w:t>НР, УР, СР</w:t>
            </w:r>
          </w:p>
        </w:tc>
        <w:tc>
          <w:tcPr>
            <w:tcW w:w="1036" w:type="dxa"/>
            <w:vAlign w:val="center"/>
          </w:tcPr>
          <w:p w:rsidR="00EF438B" w:rsidRPr="001B1C71" w:rsidP="001B1C71" w14:paraId="6507343B" w14:textId="3428C866">
            <w:pPr>
              <w:jc w:val="center"/>
            </w:pPr>
            <w:r w:rsidRPr="001B1C71">
              <w:t>ВР, ЗР</w:t>
            </w:r>
          </w:p>
        </w:tc>
        <w:tc>
          <w:tcPr>
            <w:tcW w:w="1062" w:type="dxa"/>
            <w:vAlign w:val="center"/>
          </w:tcPr>
          <w:p w:rsidR="00EF438B" w:rsidRPr="001B1C71" w:rsidP="001B1C71" w14:paraId="606BA65B" w14:textId="1B9CAEE0">
            <w:pPr>
              <w:jc w:val="center"/>
            </w:pPr>
            <w:r w:rsidRPr="001B1C71">
              <w:t>НР, УР, СР</w:t>
            </w:r>
          </w:p>
        </w:tc>
      </w:tr>
      <w:tr w14:paraId="27F647DB" w14:textId="77777777" w:rsidTr="00073767">
        <w:tblPrEx>
          <w:tblW w:w="0" w:type="auto"/>
          <w:tblLook w:val="04A0"/>
        </w:tblPrEx>
        <w:tc>
          <w:tcPr>
            <w:tcW w:w="1692" w:type="dxa"/>
          </w:tcPr>
          <w:p w:rsidR="00EF438B" w:rsidRPr="001B1C71" w:rsidP="001B1C71" w14:paraId="60C7F909" w14:textId="4B07D6D3">
            <w:r w:rsidRPr="001B1C71">
              <w:t>Количество работников, подлежащих обучению в организациях, оказывающих услуги по проведению обучения по охране труда</w:t>
            </w:r>
          </w:p>
        </w:tc>
        <w:tc>
          <w:tcPr>
            <w:tcW w:w="383" w:type="dxa"/>
            <w:vAlign w:val="center"/>
          </w:tcPr>
          <w:p w:rsidR="00EF438B" w:rsidRPr="001B1C71" w:rsidP="001B1C71" w14:paraId="72A9B8F7" w14:textId="484EA13F">
            <w:pPr>
              <w:jc w:val="center"/>
            </w:pPr>
            <w:r w:rsidRPr="001B1C71">
              <w:t>-</w:t>
            </w:r>
          </w:p>
        </w:tc>
        <w:tc>
          <w:tcPr>
            <w:tcW w:w="1034" w:type="dxa"/>
            <w:vAlign w:val="center"/>
          </w:tcPr>
          <w:p w:rsidR="00EF438B" w:rsidRPr="001B1C71" w:rsidP="001B1C71" w14:paraId="7429CEBE" w14:textId="0B8CCE53">
            <w:pPr>
              <w:jc w:val="center"/>
            </w:pPr>
            <w:r w:rsidRPr="001B1C71">
              <w:t>1</w:t>
            </w:r>
          </w:p>
        </w:tc>
        <w:tc>
          <w:tcPr>
            <w:tcW w:w="1032" w:type="dxa"/>
            <w:vAlign w:val="center"/>
          </w:tcPr>
          <w:p w:rsidR="00EF438B" w:rsidRPr="001B1C71" w:rsidP="001B1C71" w14:paraId="02ED4856" w14:textId="33D3F0DD">
            <w:pPr>
              <w:jc w:val="center"/>
            </w:pPr>
            <w:r w:rsidRPr="001B1C71">
              <w:t>3</w:t>
            </w:r>
          </w:p>
        </w:tc>
        <w:tc>
          <w:tcPr>
            <w:tcW w:w="1035" w:type="dxa"/>
            <w:vAlign w:val="center"/>
          </w:tcPr>
          <w:p w:rsidR="00EF438B" w:rsidRPr="001B1C71" w:rsidP="001B1C71" w14:paraId="63FCC1B7" w14:textId="64CC164A">
            <w:pPr>
              <w:jc w:val="center"/>
            </w:pPr>
            <w:r w:rsidRPr="001B1C71">
              <w:t>5</w:t>
            </w:r>
          </w:p>
        </w:tc>
        <w:tc>
          <w:tcPr>
            <w:tcW w:w="1035" w:type="dxa"/>
            <w:vAlign w:val="center"/>
          </w:tcPr>
          <w:p w:rsidR="00EF438B" w:rsidRPr="001B1C71" w:rsidP="001B1C71" w14:paraId="72A06558" w14:textId="04800415">
            <w:pPr>
              <w:jc w:val="center"/>
            </w:pPr>
            <w:r w:rsidRPr="001B1C71">
              <w:t>7</w:t>
            </w:r>
          </w:p>
        </w:tc>
        <w:tc>
          <w:tcPr>
            <w:tcW w:w="1036" w:type="dxa"/>
            <w:vAlign w:val="center"/>
          </w:tcPr>
          <w:p w:rsidR="00EF438B" w:rsidRPr="001B1C71" w:rsidP="001B1C71" w14:paraId="0E5CC5FA" w14:textId="3E293C05">
            <w:pPr>
              <w:jc w:val="center"/>
            </w:pPr>
            <w:r w:rsidRPr="001B1C71">
              <w:t>7**</w:t>
            </w:r>
          </w:p>
        </w:tc>
        <w:tc>
          <w:tcPr>
            <w:tcW w:w="1036" w:type="dxa"/>
            <w:vAlign w:val="center"/>
          </w:tcPr>
          <w:p w:rsidR="00EF438B" w:rsidRPr="001B1C71" w:rsidP="001B1C71" w14:paraId="1823B59B" w14:textId="4EF073F7">
            <w:pPr>
              <w:jc w:val="center"/>
            </w:pPr>
            <w:r w:rsidRPr="001B1C71">
              <w:t>10**</w:t>
            </w:r>
          </w:p>
        </w:tc>
        <w:tc>
          <w:tcPr>
            <w:tcW w:w="1062" w:type="dxa"/>
            <w:vAlign w:val="center"/>
          </w:tcPr>
          <w:p w:rsidR="00EF438B" w:rsidRPr="001B1C71" w:rsidP="001B1C71" w14:paraId="2CFAAE1D" w14:textId="799DB700">
            <w:pPr>
              <w:jc w:val="center"/>
            </w:pPr>
            <w:r w:rsidRPr="001B1C71">
              <w:t>10**</w:t>
            </w:r>
          </w:p>
        </w:tc>
      </w:tr>
    </w:tbl>
    <w:p w:rsidR="00722B85" w:rsidRPr="001B1C71" w:rsidP="001B1C71" w14:paraId="0659C747" w14:textId="2537C4EA">
      <w:pPr>
        <w:rPr>
          <w:rFonts w:ascii="Times New Roman" w:eastAsia="Times New Roman" w:hAnsi="Times New Roman" w:cs="Times New Roman"/>
          <w:sz w:val="20"/>
          <w:szCs w:val="20"/>
          <w:lang w:eastAsia="ru-RU"/>
        </w:rPr>
      </w:pPr>
      <w:r w:rsidRPr="001B1C71">
        <w:rPr>
          <w:rFonts w:ascii="Times New Roman" w:eastAsia="Times New Roman" w:hAnsi="Times New Roman" w:cs="Times New Roman"/>
          <w:sz w:val="20"/>
          <w:szCs w:val="20"/>
          <w:lang w:eastAsia="ru-RU"/>
        </w:rPr>
        <w:t>* В соответствии с критериями отнесения деятельности юридических лиц и индивидуальных предпринимателей, являющихся работодателями, к определенно</w:t>
      </w:r>
      <w:r w:rsidRPr="001B1C71">
        <w:rPr>
          <w:rFonts w:ascii="Times New Roman" w:eastAsia="Times New Roman" w:hAnsi="Times New Roman" w:cs="Times New Roman"/>
          <w:sz w:val="20"/>
          <w:szCs w:val="20"/>
          <w:lang w:eastAsia="ru-RU"/>
        </w:rPr>
        <w:t>й</w:t>
      </w:r>
      <w:r w:rsidRPr="001B1C71">
        <w:t xml:space="preserve"> </w:t>
      </w:r>
      <w:r>
        <w:fldChar w:fldCharType="begin"/>
      </w:r>
      <w:r>
        <w:instrText xml:space="preserve"> HYPERLINK "https://rostrud.gov.ru/rostrud/deyatelnost/?CAT_ID=10283?CAT_ID=10283" </w:instrText>
      </w:r>
      <w:r>
        <w:fldChar w:fldCharType="separate"/>
      </w:r>
      <w:r w:rsidRPr="001B1C71">
        <w:rPr>
          <w:rStyle w:val="Hyperlink"/>
          <w:rFonts w:cs="Times New Roman"/>
          <w:sz w:val="20"/>
          <w:szCs w:val="20"/>
        </w:rPr>
        <w:t>категории риска</w:t>
      </w:r>
      <w:r>
        <w:fldChar w:fldCharType="end"/>
      </w:r>
      <w:r w:rsidRPr="001B1C71">
        <w:rPr>
          <w:rFonts w:ascii="Times New Roman" w:hAnsi="Times New Roman" w:cs="Times New Roman"/>
          <w:sz w:val="20"/>
          <w:szCs w:val="20"/>
        </w:rPr>
        <w:t>.</w:t>
      </w:r>
      <w:r w:rsidRPr="001B1C71">
        <w:t xml:space="preserve"> </w:t>
      </w:r>
      <w:r w:rsidRPr="001B1C71">
        <w:rPr>
          <w:rFonts w:ascii="Times New Roman" w:eastAsia="Times New Roman" w:hAnsi="Times New Roman" w:cs="Times New Roman"/>
          <w:sz w:val="20"/>
          <w:szCs w:val="20"/>
          <w:lang w:eastAsia="ru-RU"/>
        </w:rPr>
        <w:t>Используемые обозначения категорий риска организаций: НР - низкого риска, УР - умеренного риска, СР - среднего риска, ВР - высокого риска, ЗР - значительного риска.</w:t>
      </w:r>
    </w:p>
    <w:p w:rsidR="00722B85" w:rsidRPr="001B1C71" w:rsidP="001B1C71" w14:paraId="6789FA34" w14:textId="76D2CB1A">
      <w:pPr>
        <w:rPr>
          <w:rFonts w:ascii="Times New Roman" w:eastAsia="Times New Roman" w:hAnsi="Times New Roman" w:cs="Times New Roman"/>
          <w:sz w:val="20"/>
          <w:szCs w:val="20"/>
          <w:lang w:eastAsia="ru-RU"/>
        </w:rPr>
      </w:pPr>
      <w:r w:rsidRPr="001B1C71">
        <w:rPr>
          <w:rFonts w:ascii="Times New Roman" w:eastAsia="Times New Roman" w:hAnsi="Times New Roman" w:cs="Times New Roman"/>
          <w:sz w:val="20"/>
          <w:szCs w:val="20"/>
          <w:lang w:eastAsia="ru-RU"/>
        </w:rPr>
        <w:t>** Но не менее 3 человек на каждое обособленное структурное подразделение (филиал) с численностью более 50 человек, включая руководителя.</w:t>
      </w:r>
    </w:p>
    <w:p w:rsidR="007B1680" w:rsidRPr="00835098" w:rsidP="007B1680" w14:paraId="2F3A0A68" w14:textId="377DBC33">
      <w:pPr>
        <w:pStyle w:val="a10"/>
        <w:rPr>
          <w:rFonts w:ascii="Times New Roman" w:hAnsi="Times New Roman" w:cs="Times New Roman"/>
        </w:rPr>
      </w:pPr>
      <w:bookmarkStart w:id="119" w:name="Приложение18"/>
      <w:r w:rsidRPr="00835098">
        <w:rPr>
          <w:rFonts w:ascii="Times New Roman" w:hAnsi="Times New Roman" w:cs="Times New Roman"/>
        </w:rPr>
        <w:t xml:space="preserve">Приложение № </w:t>
      </w:r>
      <w:r w:rsidR="006F5A1E">
        <w:rPr>
          <w:rFonts w:ascii="Times New Roman" w:hAnsi="Times New Roman" w:cs="Times New Roman"/>
        </w:rPr>
        <w:t>18</w:t>
      </w:r>
    </w:p>
    <w:p w:rsidR="007B1680" w:rsidP="00073767" w14:paraId="60AE155D" w14:textId="69B1B00B">
      <w:pPr>
        <w:pStyle w:val="a7"/>
        <w:spacing w:after="0"/>
        <w:rPr>
          <w:rFonts w:ascii="Times New Roman" w:hAnsi="Times New Roman" w:cs="Times New Roman"/>
          <w:sz w:val="26"/>
          <w:szCs w:val="26"/>
        </w:rPr>
      </w:pPr>
      <w:bookmarkStart w:id="120" w:name="_Toc116927387"/>
      <w:bookmarkEnd w:id="119"/>
      <w:r w:rsidRPr="00073767">
        <w:rPr>
          <w:rFonts w:ascii="Times New Roman" w:hAnsi="Times New Roman" w:cs="Times New Roman"/>
          <w:sz w:val="26"/>
          <w:szCs w:val="26"/>
        </w:rPr>
        <w:t xml:space="preserve">Форма журнала регистрации </w:t>
      </w:r>
      <w:r w:rsidRPr="00550E11">
        <w:rPr>
          <w:rFonts w:ascii="Times New Roman" w:hAnsi="Times New Roman" w:cs="Times New Roman"/>
          <w:sz w:val="26"/>
          <w:szCs w:val="26"/>
        </w:rPr>
        <w:t>вводного</w:t>
      </w:r>
      <w:r w:rsidRPr="00073767">
        <w:rPr>
          <w:rFonts w:ascii="Times New Roman" w:hAnsi="Times New Roman" w:cs="Times New Roman"/>
          <w:sz w:val="26"/>
          <w:szCs w:val="26"/>
        </w:rPr>
        <w:t xml:space="preserve"> инструктаж</w:t>
      </w:r>
      <w:r>
        <w:rPr>
          <w:rFonts w:ascii="Times New Roman" w:hAnsi="Times New Roman" w:cs="Times New Roman"/>
          <w:sz w:val="26"/>
          <w:szCs w:val="26"/>
        </w:rPr>
        <w:t>а</w:t>
      </w:r>
      <w:r w:rsidRPr="00073767">
        <w:rPr>
          <w:rFonts w:ascii="Times New Roman" w:hAnsi="Times New Roman" w:cs="Times New Roman"/>
          <w:sz w:val="26"/>
          <w:szCs w:val="26"/>
        </w:rPr>
        <w:t xml:space="preserve"> по охране труда, промышленной и экологической безопасности</w:t>
      </w:r>
      <w:bookmarkEnd w:id="120"/>
    </w:p>
    <w:p w:rsidR="00550E11" w:rsidRPr="00073767" w:rsidP="00073767" w14:paraId="2927178C" w14:textId="3E82527E">
      <w:pPr>
        <w:spacing w:after="0"/>
        <w:jc w:val="center"/>
      </w:pPr>
      <w:bookmarkStart w:id="121" w:name="_MON_1721660155"/>
      <w:bookmarkEnd w:id="121"/>
      <w:r>
        <w:object>
          <v:shape id="_x0000_i1041" type="#_x0000_t75" style="width:76.2pt;height:49.2pt" o:oleicon="t" o:ole="">
            <v:imagedata r:id="rId40" o:title=""/>
          </v:shape>
          <o:OLEObject Type="Embed" ProgID="Word.Document.12" ShapeID="_x0000_i1041" DrawAspect="Icon" ObjectID="_1727540124" r:id="rId41"/>
        </w:object>
      </w:r>
    </w:p>
    <w:p w:rsidR="007B1680" w:rsidP="00073767" w14:paraId="5040F59D" w14:textId="5A6095E6"/>
    <w:p w:rsidR="00E35FAC" w14:paraId="3FE75F56" w14:textId="77777777">
      <w:pPr>
        <w:spacing w:after="200" w:line="276" w:lineRule="auto"/>
        <w:rPr>
          <w:rFonts w:ascii="Times New Roman" w:hAnsi="Times New Roman" w:cs="Times New Roman"/>
          <w:b/>
          <w:bCs/>
          <w:sz w:val="26"/>
        </w:rPr>
      </w:pPr>
      <w:r>
        <w:rPr>
          <w:rFonts w:ascii="Times New Roman" w:hAnsi="Times New Roman" w:cs="Times New Roman"/>
        </w:rPr>
        <w:br w:type="page"/>
      </w:r>
    </w:p>
    <w:p w:rsidR="00642AC9" w:rsidRPr="00835098" w:rsidP="00642AC9" w14:paraId="15AC196D" w14:textId="08BAF76D">
      <w:pPr>
        <w:pStyle w:val="a10"/>
        <w:rPr>
          <w:rFonts w:ascii="Times New Roman" w:hAnsi="Times New Roman" w:cs="Times New Roman"/>
        </w:rPr>
      </w:pPr>
      <w:bookmarkStart w:id="122" w:name="Приложение19"/>
      <w:r w:rsidRPr="00835098">
        <w:rPr>
          <w:rFonts w:ascii="Times New Roman" w:hAnsi="Times New Roman" w:cs="Times New Roman"/>
        </w:rPr>
        <w:t xml:space="preserve">Приложение № </w:t>
      </w:r>
      <w:r w:rsidR="006F5A1E">
        <w:rPr>
          <w:rFonts w:ascii="Times New Roman" w:hAnsi="Times New Roman" w:cs="Times New Roman"/>
        </w:rPr>
        <w:t>19</w:t>
      </w:r>
    </w:p>
    <w:p w:rsidR="00642AC9" w:rsidP="00642AC9" w14:paraId="06582AF7" w14:textId="78E4C05C">
      <w:pPr>
        <w:pStyle w:val="a7"/>
        <w:spacing w:after="0"/>
        <w:rPr>
          <w:rFonts w:ascii="Times New Roman" w:hAnsi="Times New Roman" w:cs="Times New Roman"/>
          <w:sz w:val="26"/>
          <w:szCs w:val="26"/>
        </w:rPr>
      </w:pPr>
      <w:bookmarkStart w:id="123" w:name="_Toc116927388"/>
      <w:bookmarkEnd w:id="122"/>
      <w:r w:rsidRPr="004F4594">
        <w:rPr>
          <w:rFonts w:ascii="Times New Roman" w:hAnsi="Times New Roman" w:cs="Times New Roman"/>
          <w:sz w:val="26"/>
          <w:szCs w:val="26"/>
        </w:rPr>
        <w:t xml:space="preserve">Форма журнала регистрации </w:t>
      </w:r>
      <w:r w:rsidR="009E4AFF">
        <w:rPr>
          <w:rFonts w:ascii="Times New Roman" w:hAnsi="Times New Roman" w:cs="Times New Roman"/>
          <w:sz w:val="26"/>
          <w:szCs w:val="26"/>
        </w:rPr>
        <w:t>противопожарного инструктажа</w:t>
      </w:r>
      <w:bookmarkEnd w:id="123"/>
    </w:p>
    <w:p w:rsidR="00AA3AED" w:rsidP="00E35FAC" w14:paraId="32866BC1" w14:textId="69FE2F3F">
      <w:pPr>
        <w:jc w:val="center"/>
      </w:pPr>
      <w:bookmarkStart w:id="124" w:name="_MON_1721662908"/>
      <w:bookmarkEnd w:id="124"/>
      <w:r>
        <w:object>
          <v:shape id="_x0000_i1042" type="#_x0000_t75" style="width:76.2pt;height:49.2pt" o:oleicon="t" o:ole="">
            <v:imagedata r:id="rId42" o:title=""/>
          </v:shape>
          <o:OLEObject Type="Embed" ProgID="Word.Document.12" ShapeID="_x0000_i1042" DrawAspect="Icon" ObjectID="_1727540125" r:id="rId43"/>
        </w:object>
      </w:r>
    </w:p>
    <w:p w:rsidR="00826665" w:rsidRPr="00835098" w:rsidP="00826665" w14:paraId="11C1C6C5" w14:textId="588652B2">
      <w:pPr>
        <w:pStyle w:val="a10"/>
        <w:rPr>
          <w:rFonts w:ascii="Times New Roman" w:hAnsi="Times New Roman" w:cs="Times New Roman"/>
        </w:rPr>
      </w:pPr>
      <w:bookmarkStart w:id="125" w:name="Приложение20"/>
      <w:r w:rsidRPr="00835098">
        <w:rPr>
          <w:rFonts w:ascii="Times New Roman" w:hAnsi="Times New Roman" w:cs="Times New Roman"/>
        </w:rPr>
        <w:t xml:space="preserve">Приложение № </w:t>
      </w:r>
      <w:r>
        <w:rPr>
          <w:rFonts w:ascii="Times New Roman" w:hAnsi="Times New Roman" w:cs="Times New Roman"/>
        </w:rPr>
        <w:t>20</w:t>
      </w:r>
      <w:bookmarkEnd w:id="125"/>
    </w:p>
    <w:p w:rsidR="00826665" w:rsidP="00826665" w14:paraId="51F32D56" w14:textId="219BF6C4">
      <w:pPr>
        <w:pStyle w:val="a7"/>
        <w:spacing w:after="0"/>
        <w:rPr>
          <w:rFonts w:ascii="Times New Roman" w:hAnsi="Times New Roman" w:cs="Times New Roman"/>
          <w:sz w:val="26"/>
          <w:szCs w:val="26"/>
        </w:rPr>
      </w:pPr>
      <w:bookmarkStart w:id="126" w:name="_Toc116927389"/>
      <w:r>
        <w:rPr>
          <w:rFonts w:ascii="Times New Roman" w:hAnsi="Times New Roman" w:cs="Times New Roman"/>
          <w:sz w:val="26"/>
          <w:szCs w:val="26"/>
        </w:rPr>
        <w:t>Примерный перечень тем и требования к содержанию противопожарного инструктажа</w:t>
      </w:r>
      <w:bookmarkEnd w:id="126"/>
    </w:p>
    <w:p w:rsidR="00826665" w:rsidRPr="00E35FAC" w:rsidP="00E35FAC" w14:paraId="57677D58" w14:textId="362204AF">
      <w:pPr>
        <w:jc w:val="center"/>
      </w:pPr>
      <w:bookmarkStart w:id="127" w:name="_MON_1727105412"/>
      <w:bookmarkEnd w:id="127"/>
      <w:r>
        <w:object>
          <v:shape id="_x0000_i1043" type="#_x0000_t75" style="width:76.2pt;height:49.2pt" o:oleicon="t" o:ole="">
            <v:imagedata r:id="rId44" o:title=""/>
          </v:shape>
          <o:OLEObject Type="Embed" ProgID="Word.Document.12" ShapeID="_x0000_i1043" DrawAspect="Icon" ObjectID="_1727540126" r:id="rId45"/>
        </w:object>
      </w:r>
    </w:p>
    <w:p w:rsidR="00BB19D3" w:rsidRPr="00835098" w:rsidP="00BB19D3" w14:paraId="31309AF0" w14:textId="17722FD4">
      <w:pPr>
        <w:pStyle w:val="a10"/>
        <w:rPr>
          <w:rFonts w:ascii="Times New Roman" w:hAnsi="Times New Roman" w:cs="Times New Roman"/>
        </w:rPr>
      </w:pPr>
      <w:bookmarkStart w:id="128" w:name="Приложение21"/>
      <w:r w:rsidRPr="00835098">
        <w:rPr>
          <w:rFonts w:ascii="Times New Roman" w:hAnsi="Times New Roman" w:cs="Times New Roman"/>
        </w:rPr>
        <w:t>Приложение №</w:t>
      </w:r>
      <w:r w:rsidRPr="00835098" w:rsidR="000E2C1C">
        <w:rPr>
          <w:rFonts w:ascii="Times New Roman" w:hAnsi="Times New Roman" w:cs="Times New Roman"/>
        </w:rPr>
        <w:t xml:space="preserve"> </w:t>
      </w:r>
      <w:r w:rsidR="00826665">
        <w:rPr>
          <w:rFonts w:ascii="Times New Roman" w:hAnsi="Times New Roman" w:cs="Times New Roman"/>
        </w:rPr>
        <w:t>21</w:t>
      </w:r>
      <w:bookmarkEnd w:id="128"/>
    </w:p>
    <w:p w:rsidR="000E2C1C" w:rsidRPr="00835098" w:rsidP="000E2C1C" w14:paraId="30B4C6A0" w14:textId="54C9DDAA">
      <w:pPr>
        <w:pStyle w:val="a7"/>
        <w:rPr>
          <w:rFonts w:ascii="Times New Roman" w:hAnsi="Times New Roman" w:cs="Times New Roman"/>
          <w:sz w:val="26"/>
          <w:szCs w:val="26"/>
        </w:rPr>
      </w:pPr>
      <w:bookmarkStart w:id="129" w:name="_Toc116927390"/>
      <w:bookmarkStart w:id="130" w:name="_GoBack"/>
      <w:bookmarkEnd w:id="130"/>
      <w:r w:rsidRPr="00835098">
        <w:rPr>
          <w:rFonts w:ascii="Times New Roman" w:hAnsi="Times New Roman" w:cs="Times New Roman"/>
          <w:sz w:val="26"/>
          <w:szCs w:val="26"/>
        </w:rPr>
        <w:t>Примерный перечень разделов программы стажировки на рабочем месте</w:t>
      </w:r>
      <w:bookmarkEnd w:id="129"/>
    </w:p>
    <w:p w:rsidR="000E2C1C" w:rsidRPr="00835098" w:rsidP="000E2C1C" w14:paraId="2234AF02" w14:textId="77777777">
      <w:pPr>
        <w:pStyle w:val="14"/>
        <w:rPr>
          <w:rFonts w:ascii="Times New Roman" w:hAnsi="Times New Roman" w:cs="Times New Roman"/>
        </w:rPr>
      </w:pPr>
      <w:r w:rsidRPr="00835098">
        <w:rPr>
          <w:rFonts w:ascii="Times New Roman" w:hAnsi="Times New Roman" w:cs="Times New Roman"/>
        </w:rPr>
        <w:t>общие сведения о технологическом процессе, оборудовании подразделения, характере трудового процесса;</w:t>
      </w:r>
    </w:p>
    <w:p w:rsidR="000E2C1C" w:rsidRPr="00835098" w:rsidP="000E2C1C" w14:paraId="5A2AB31F" w14:textId="77777777">
      <w:pPr>
        <w:pStyle w:val="14"/>
        <w:rPr>
          <w:rFonts w:ascii="Times New Roman" w:hAnsi="Times New Roman" w:cs="Times New Roman"/>
        </w:rPr>
      </w:pPr>
      <w:r w:rsidRPr="00835098">
        <w:rPr>
          <w:rFonts w:ascii="Times New Roman" w:hAnsi="Times New Roman" w:cs="Times New Roman"/>
        </w:rPr>
        <w:t>порядок подготовки к работе;</w:t>
      </w:r>
    </w:p>
    <w:p w:rsidR="000E2C1C" w:rsidRPr="00835098" w:rsidP="000E2C1C" w14:paraId="33268C79" w14:textId="77777777">
      <w:pPr>
        <w:pStyle w:val="14"/>
        <w:rPr>
          <w:rFonts w:ascii="Times New Roman" w:hAnsi="Times New Roman" w:cs="Times New Roman"/>
        </w:rPr>
      </w:pPr>
      <w:r w:rsidRPr="00835098">
        <w:rPr>
          <w:rFonts w:ascii="Times New Roman" w:hAnsi="Times New Roman" w:cs="Times New Roman"/>
        </w:rPr>
        <w:t>схема безопасного передвижения по территории Предприятия;</w:t>
      </w:r>
    </w:p>
    <w:p w:rsidR="000E2C1C" w:rsidRPr="00835098" w:rsidP="000E2C1C" w14:paraId="68E7BA1F" w14:textId="77777777">
      <w:pPr>
        <w:pStyle w:val="14"/>
        <w:rPr>
          <w:rFonts w:ascii="Times New Roman" w:hAnsi="Times New Roman" w:cs="Times New Roman"/>
        </w:rPr>
      </w:pPr>
      <w:r w:rsidRPr="00835098">
        <w:rPr>
          <w:rFonts w:ascii="Times New Roman" w:hAnsi="Times New Roman" w:cs="Times New Roman"/>
        </w:rPr>
        <w:t>аварийные ситуации, которые могут возникнуть на установке или рабочем месте;</w:t>
      </w:r>
    </w:p>
    <w:p w:rsidR="000E2C1C" w:rsidRPr="00835098" w:rsidP="000E2C1C" w14:paraId="1CDC31FF" w14:textId="77777777">
      <w:pPr>
        <w:pStyle w:val="14"/>
        <w:rPr>
          <w:rFonts w:ascii="Times New Roman" w:hAnsi="Times New Roman" w:cs="Times New Roman"/>
        </w:rPr>
      </w:pPr>
      <w:r w:rsidRPr="00835098">
        <w:rPr>
          <w:rFonts w:ascii="Times New Roman" w:hAnsi="Times New Roman" w:cs="Times New Roman"/>
        </w:rPr>
        <w:t xml:space="preserve">требования безопасности при выполнении погрузочно-разгрузочных работ; </w:t>
      </w:r>
    </w:p>
    <w:p w:rsidR="000E2C1C" w:rsidRPr="00835098" w:rsidP="000E2C1C" w14:paraId="4676CB58"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проведении стропальных работ и управлению ГПМ с пола, ПС и ручными талями.</w:t>
      </w:r>
    </w:p>
    <w:p w:rsidR="000E2C1C" w:rsidRPr="00835098" w:rsidP="000E2C1C" w14:paraId="5663C24A"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эксплуатации производственной тары;</w:t>
      </w:r>
    </w:p>
    <w:p w:rsidR="000E2C1C" w:rsidRPr="00835098" w:rsidP="000E2C1C" w14:paraId="4C216A1F"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управлении промышленным транспортом;</w:t>
      </w:r>
    </w:p>
    <w:p w:rsidR="000E2C1C" w:rsidRPr="00835098" w:rsidP="000E2C1C" w14:paraId="38F10DEA"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выполнении работ по зарядке аккумуляторных батарей;</w:t>
      </w:r>
    </w:p>
    <w:p w:rsidR="000E2C1C" w:rsidRPr="00835098" w:rsidP="000E2C1C" w14:paraId="12AF9E01"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работе с переносным ручным электро-, пневмо-, слесарным инструментом;</w:t>
      </w:r>
    </w:p>
    <w:p w:rsidR="000E2C1C" w:rsidRPr="00835098" w:rsidP="000E2C1C" w14:paraId="764D5797" w14:textId="77777777">
      <w:pPr>
        <w:pStyle w:val="14"/>
        <w:rPr>
          <w:rFonts w:ascii="Times New Roman" w:hAnsi="Times New Roman" w:cs="Times New Roman"/>
        </w:rPr>
      </w:pPr>
      <w:r w:rsidRPr="00835098">
        <w:rPr>
          <w:rFonts w:ascii="Times New Roman" w:hAnsi="Times New Roman" w:cs="Times New Roman"/>
          <w:szCs w:val="24"/>
        </w:rPr>
        <w:t>требования безопасности при эксплуатации станочного оборудования;</w:t>
      </w:r>
    </w:p>
    <w:p w:rsidR="000E2C1C" w:rsidRPr="00835098" w:rsidP="000E2C1C" w14:paraId="102623C9" w14:textId="77777777">
      <w:pPr>
        <w:pStyle w:val="14"/>
        <w:rPr>
          <w:rFonts w:ascii="Times New Roman" w:hAnsi="Times New Roman" w:cs="Times New Roman"/>
        </w:rPr>
      </w:pPr>
      <w:r w:rsidRPr="00835098">
        <w:rPr>
          <w:rFonts w:ascii="Times New Roman" w:hAnsi="Times New Roman" w:cs="Times New Roman"/>
          <w:szCs w:val="24"/>
        </w:rPr>
        <w:t>требования безопасности работы с химическими веществами при отборе проб;</w:t>
      </w:r>
    </w:p>
    <w:p w:rsidR="000E2C1C" w:rsidRPr="00835098" w:rsidP="000E2C1C" w14:paraId="2237871A" w14:textId="77777777">
      <w:pPr>
        <w:pStyle w:val="14"/>
        <w:rPr>
          <w:rFonts w:ascii="Times New Roman" w:hAnsi="Times New Roman" w:cs="Times New Roman"/>
        </w:rPr>
      </w:pPr>
      <w:r w:rsidRPr="00835098">
        <w:rPr>
          <w:rFonts w:ascii="Times New Roman" w:hAnsi="Times New Roman" w:cs="Times New Roman"/>
        </w:rPr>
        <w:t>требования безопасности при эксплуатации, лестниц, стремянок и средств подмащивания;</w:t>
      </w:r>
    </w:p>
    <w:p w:rsidR="000E2C1C" w:rsidRPr="00835098" w:rsidP="000E2C1C" w14:paraId="4746A2F2" w14:textId="77777777">
      <w:pPr>
        <w:pStyle w:val="14"/>
        <w:rPr>
          <w:rFonts w:ascii="Times New Roman" w:hAnsi="Times New Roman" w:cs="Times New Roman"/>
        </w:rPr>
      </w:pPr>
      <w:r w:rsidRPr="00835098">
        <w:rPr>
          <w:rFonts w:ascii="Times New Roman" w:hAnsi="Times New Roman" w:cs="Times New Roman"/>
          <w:szCs w:val="24"/>
        </w:rPr>
        <w:t>требования безопасности при проведении работ повышенной опасности (газоопасных работ, огневых работ, работ на высоте и т.д.).</w:t>
      </w:r>
    </w:p>
    <w:p w:rsidR="00662FAD" w:rsidRPr="00662FAD" w:rsidP="00E35FAC" w14:paraId="210E4039" w14:textId="294165FF">
      <w:pPr>
        <w:pStyle w:val="a15"/>
        <w:rPr>
          <w:rFonts w:ascii="Arial" w:eastAsia="Times New Roman" w:hAnsi="Arial" w:cs="Arial"/>
          <w:color w:val="444444"/>
          <w:sz w:val="24"/>
          <w:szCs w:val="24"/>
          <w:lang w:eastAsia="ru-RU"/>
        </w:rPr>
      </w:pPr>
      <w:r w:rsidRPr="00835098">
        <w:rPr>
          <w:rFonts w:ascii="Times New Roman" w:hAnsi="Times New Roman" w:cs="Times New Roman"/>
        </w:rPr>
        <w:t>Программа стажировки разрабатывается для профессии или вида работ.</w:t>
      </w:r>
      <w:bookmarkStart w:id="131" w:name="Par483"/>
      <w:bookmarkEnd w:id="131"/>
    </w:p>
    <w:p w:rsidR="00B00651" w:rsidRPr="00320883" w:rsidP="00725CB3" w14:paraId="42D11C98" w14:textId="77777777">
      <w:pPr>
        <w:pStyle w:val="19"/>
        <w:numPr>
          <w:ilvl w:val="0"/>
          <w:numId w:val="0"/>
        </w:numPr>
        <w:ind w:left="284" w:hanging="256"/>
      </w:pPr>
    </w:p>
    <w:sectPr w:rsidSect="00CA26A1">
      <w:headerReference w:type="default" r:id="rId46"/>
      <w:footerReference w:type="default" r:id="rId47"/>
      <w:pgSz w:w="11906" w:h="16838"/>
      <w:pgMar w:top="1134" w:right="850" w:bottom="1134" w:left="1701" w:header="70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73007" w:rsidRPr="00105849" w14:paraId="3BB3C533" w14:textId="77777777">
    <w:pPr>
      <w:pStyle w:val="Footer"/>
      <w:jc w:val="right"/>
    </w:pPr>
  </w:p>
  <w:p w:rsidR="00773007" w:rsidRPr="00DA1C19" w:rsidP="00135BF0" w14:paraId="7AA11761" w14:textId="0EAF17C6">
    <w:pPr>
      <w:pStyle w:val="a18"/>
    </w:pPr>
    <w:r>
      <w:t xml:space="preserve">Разработчик: Иванов ИН, тел. 58-70; </w:t>
    </w:r>
    <w:r w:rsidRPr="000743B9">
      <w:t xml:space="preserve"> (</w:t>
    </w:r>
    <w:r>
      <w:t>ОТ, ТиПБ, ЧС</w:t>
    </w:r>
    <w:r w:rsidRPr="000743B9">
      <w:t>)</w:t>
    </w:r>
    <w:r>
      <w:tab/>
    </w:r>
    <w:r w:rsidRPr="002F42A9">
      <w:rPr>
        <w:rStyle w:val="a29"/>
      </w:rPr>
      <w:fldChar w:fldCharType="begin"/>
    </w:r>
    <w:r w:rsidRPr="005451A1">
      <w:rPr>
        <w:rStyle w:val="a29"/>
      </w:rPr>
      <w:instrText xml:space="preserve"> PAGE </w:instrText>
    </w:r>
    <w:r w:rsidRPr="002F42A9">
      <w:rPr>
        <w:rStyle w:val="a29"/>
      </w:rPr>
      <w:fldChar w:fldCharType="separate"/>
    </w:r>
    <w:r w:rsidR="00832B8D">
      <w:rPr>
        <w:rStyle w:val="a29"/>
        <w:noProof/>
      </w:rPr>
      <w:t>48</w:t>
    </w:r>
    <w:r w:rsidRPr="002F42A9">
      <w:rPr>
        <w:rStyle w:val="a29"/>
      </w:rPr>
      <w:fldChar w:fldCharType="end"/>
    </w:r>
    <w:r w:rsidRPr="005451A1">
      <w:rPr>
        <w:rStyle w:val="a29"/>
      </w:rPr>
      <w:t>/</w:t>
    </w:r>
    <w:r w:rsidRPr="002F42A9">
      <w:rPr>
        <w:rStyle w:val="a29"/>
      </w:rPr>
      <w:fldChar w:fldCharType="begin"/>
    </w:r>
    <w:r w:rsidRPr="005451A1">
      <w:rPr>
        <w:rStyle w:val="a29"/>
      </w:rPr>
      <w:instrText xml:space="preserve"> NUMPAGES </w:instrText>
    </w:r>
    <w:r w:rsidRPr="002F42A9">
      <w:rPr>
        <w:rStyle w:val="a29"/>
      </w:rPr>
      <w:fldChar w:fldCharType="separate"/>
    </w:r>
    <w:r w:rsidR="00832B8D">
      <w:rPr>
        <w:rStyle w:val="a29"/>
        <w:noProof/>
      </w:rPr>
      <w:t>48</w:t>
    </w:r>
    <w:r w:rsidRPr="002F42A9">
      <w:rPr>
        <w:rStyle w:val="a29"/>
      </w:rP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tbl>
    <w:tblPr>
      <w:tblW w:w="9639" w:type="dxa"/>
      <w:tblBorders>
        <w:bottom w:val="single" w:sz="4" w:space="0" w:color="auto"/>
      </w:tblBorders>
      <w:tblLayout w:type="fixed"/>
      <w:tblCellMar>
        <w:left w:w="28" w:type="dxa"/>
        <w:right w:w="28" w:type="dxa"/>
      </w:tblCellMar>
      <w:tblLook w:val="01E0"/>
    </w:tblPr>
    <w:tblGrid>
      <w:gridCol w:w="3969"/>
      <w:gridCol w:w="1701"/>
      <w:gridCol w:w="3969"/>
    </w:tblGrid>
    <w:tr w14:paraId="57563869" w14:textId="77777777" w:rsidTr="00CA26A1">
      <w:tblPrEx>
        <w:tblW w:w="9639" w:type="dxa"/>
        <w:tblBorders>
          <w:bottom w:val="single" w:sz="4" w:space="0" w:color="auto"/>
        </w:tblBorders>
        <w:tblLayout w:type="fixed"/>
        <w:tblCellMar>
          <w:left w:w="28" w:type="dxa"/>
          <w:right w:w="28" w:type="dxa"/>
        </w:tblCellMar>
        <w:tblLook w:val="01E0"/>
      </w:tblPrEx>
      <w:tc>
        <w:tcPr>
          <w:tcW w:w="3969" w:type="dxa"/>
          <w:shd w:val="clear" w:color="auto" w:fill="auto"/>
        </w:tcPr>
        <w:p w:rsidR="00773007" w:rsidRPr="00285BAE" w:rsidP="007D1933" w14:paraId="464DA7CE" w14:textId="77777777">
          <w:pPr>
            <w:pStyle w:val="a12"/>
            <w:ind w:left="0"/>
          </w:pPr>
          <w:r>
            <w:t>СР/4.05</w:t>
          </w:r>
        </w:p>
      </w:tc>
      <w:tc>
        <w:tcPr>
          <w:tcW w:w="1701" w:type="dxa"/>
          <w:shd w:val="clear" w:color="auto" w:fill="auto"/>
        </w:tcPr>
        <w:p w:rsidR="00773007" w:rsidRPr="002F42A9" w:rsidP="00CA26A1" w14:paraId="2C2B6540" w14:textId="77777777">
          <w:pPr>
            <w:pStyle w:val="a12"/>
          </w:pPr>
        </w:p>
      </w:tc>
      <w:tc>
        <w:tcPr>
          <w:tcW w:w="3969" w:type="dxa"/>
          <w:shd w:val="clear" w:color="auto" w:fill="auto"/>
        </w:tcPr>
        <w:p w:rsidR="00773007" w:rsidRPr="00285BAE" w:rsidP="002B2B3B" w14:paraId="17D812CE" w14:textId="77777777">
          <w:pPr>
            <w:pStyle w:val="a12"/>
          </w:pPr>
          <w:r>
            <w:t>Редакция 3.0</w:t>
          </w:r>
        </w:p>
      </w:tc>
    </w:tr>
  </w:tbl>
  <w:p w:rsidR="00773007" w:rsidP="00135BF0" w14:paraId="21BEEA3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2C32983"/>
    <w:multiLevelType w:val="multilevel"/>
    <w:tmpl w:val="2FE6D5A0"/>
    <w:styleLink w:val="111"/>
    <w:lvl w:ilvl="0">
      <w:start w:val="1"/>
      <w:numFmt w:val="decimal"/>
      <w:lvlText w:val="%1"/>
      <w:lvlJc w:val="left"/>
      <w:pPr>
        <w:ind w:left="748" w:hanging="360"/>
      </w:pPr>
      <w:rPr>
        <w:rFonts w:hint="default"/>
      </w:rPr>
    </w:lvl>
    <w:lvl w:ilvl="1">
      <w:start w:val="1"/>
      <w:numFmt w:val="lowerLetter"/>
      <w:lvlText w:val="%2."/>
      <w:lvlJc w:val="left"/>
      <w:pPr>
        <w:ind w:left="1468" w:hanging="360"/>
      </w:pPr>
    </w:lvl>
    <w:lvl w:ilvl="2">
      <w:start w:val="1"/>
      <w:numFmt w:val="lowerRoman"/>
      <w:lvlText w:val="%3."/>
      <w:lvlJc w:val="right"/>
      <w:pPr>
        <w:ind w:left="2188" w:hanging="180"/>
      </w:pPr>
    </w:lvl>
    <w:lvl w:ilvl="3">
      <w:start w:val="1"/>
      <w:numFmt w:val="decimal"/>
      <w:lvlText w:val="%4."/>
      <w:lvlJc w:val="left"/>
      <w:pPr>
        <w:ind w:left="2908" w:hanging="360"/>
      </w:pPr>
    </w:lvl>
    <w:lvl w:ilvl="4">
      <w:start w:val="1"/>
      <w:numFmt w:val="lowerLetter"/>
      <w:lvlText w:val="%5."/>
      <w:lvlJc w:val="left"/>
      <w:pPr>
        <w:ind w:left="3628" w:hanging="360"/>
      </w:pPr>
    </w:lvl>
    <w:lvl w:ilvl="5">
      <w:start w:val="1"/>
      <w:numFmt w:val="lowerRoman"/>
      <w:lvlText w:val="%6."/>
      <w:lvlJc w:val="right"/>
      <w:pPr>
        <w:ind w:left="4348" w:hanging="180"/>
      </w:pPr>
    </w:lvl>
    <w:lvl w:ilvl="6">
      <w:start w:val="1"/>
      <w:numFmt w:val="decimal"/>
      <w:lvlText w:val="%7."/>
      <w:lvlJc w:val="left"/>
      <w:pPr>
        <w:ind w:left="5068" w:hanging="360"/>
      </w:pPr>
    </w:lvl>
    <w:lvl w:ilvl="7">
      <w:start w:val="1"/>
      <w:numFmt w:val="lowerLetter"/>
      <w:lvlText w:val="%8."/>
      <w:lvlJc w:val="left"/>
      <w:pPr>
        <w:ind w:left="5788" w:hanging="360"/>
      </w:pPr>
    </w:lvl>
    <w:lvl w:ilvl="8">
      <w:start w:val="1"/>
      <w:numFmt w:val="lowerRoman"/>
      <w:lvlText w:val="%9."/>
      <w:lvlJc w:val="right"/>
      <w:pPr>
        <w:ind w:left="6508" w:hanging="180"/>
      </w:pPr>
    </w:lvl>
  </w:abstractNum>
  <w:abstractNum w:abstractNumId="1">
    <w:nsid w:val="03324080"/>
    <w:multiLevelType w:val="hybridMultilevel"/>
    <w:tmpl w:val="9642F894"/>
    <w:lvl w:ilvl="0">
      <w:start w:val="1"/>
      <w:numFmt w:val="bullet"/>
      <w:pStyle w:val="14"/>
      <w:lvlText w:val=""/>
      <w:lvlJc w:val="left"/>
      <w:pPr>
        <w:tabs>
          <w:tab w:val="num" w:pos="1134"/>
        </w:tabs>
        <w:ind w:left="1134" w:hanging="425"/>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nsid w:val="05F10FF2"/>
    <w:multiLevelType w:val="hybridMultilevel"/>
    <w:tmpl w:val="F07449A4"/>
    <w:lvl w:ilvl="0">
      <w:start w:val="1"/>
      <w:numFmt w:val="decimal"/>
      <w:pStyle w:val="24"/>
      <w:lvlText w:val="%1."/>
      <w:lvlJc w:val="left"/>
      <w:pPr>
        <w:tabs>
          <w:tab w:val="num" w:pos="1571"/>
        </w:tabs>
        <w:ind w:left="1571" w:hanging="360"/>
      </w:pPr>
    </w:lvl>
    <w:lvl w:ilvl="1" w:tentative="1">
      <w:start w:val="1"/>
      <w:numFmt w:val="lowerLetter"/>
      <w:lvlText w:val="%2."/>
      <w:lvlJc w:val="left"/>
      <w:pPr>
        <w:tabs>
          <w:tab w:val="num" w:pos="2291"/>
        </w:tabs>
        <w:ind w:left="2291" w:hanging="360"/>
      </w:pPr>
    </w:lvl>
    <w:lvl w:ilvl="2" w:tentative="1">
      <w:start w:val="1"/>
      <w:numFmt w:val="lowerRoman"/>
      <w:lvlText w:val="%3."/>
      <w:lvlJc w:val="right"/>
      <w:pPr>
        <w:tabs>
          <w:tab w:val="num" w:pos="3011"/>
        </w:tabs>
        <w:ind w:left="3011" w:hanging="180"/>
      </w:pPr>
    </w:lvl>
    <w:lvl w:ilvl="3" w:tentative="1">
      <w:start w:val="1"/>
      <w:numFmt w:val="decimal"/>
      <w:lvlText w:val="%4."/>
      <w:lvlJc w:val="left"/>
      <w:pPr>
        <w:tabs>
          <w:tab w:val="num" w:pos="3731"/>
        </w:tabs>
        <w:ind w:left="3731" w:hanging="360"/>
      </w:pPr>
    </w:lvl>
    <w:lvl w:ilvl="4" w:tentative="1">
      <w:start w:val="1"/>
      <w:numFmt w:val="lowerLetter"/>
      <w:lvlText w:val="%5."/>
      <w:lvlJc w:val="left"/>
      <w:pPr>
        <w:tabs>
          <w:tab w:val="num" w:pos="4451"/>
        </w:tabs>
        <w:ind w:left="4451" w:hanging="360"/>
      </w:pPr>
    </w:lvl>
    <w:lvl w:ilvl="5" w:tentative="1">
      <w:start w:val="1"/>
      <w:numFmt w:val="lowerRoman"/>
      <w:lvlText w:val="%6."/>
      <w:lvlJc w:val="right"/>
      <w:pPr>
        <w:tabs>
          <w:tab w:val="num" w:pos="5171"/>
        </w:tabs>
        <w:ind w:left="5171" w:hanging="180"/>
      </w:pPr>
    </w:lvl>
    <w:lvl w:ilvl="6" w:tentative="1">
      <w:start w:val="1"/>
      <w:numFmt w:val="decimal"/>
      <w:lvlText w:val="%7."/>
      <w:lvlJc w:val="left"/>
      <w:pPr>
        <w:tabs>
          <w:tab w:val="num" w:pos="5891"/>
        </w:tabs>
        <w:ind w:left="5891" w:hanging="360"/>
      </w:pPr>
    </w:lvl>
    <w:lvl w:ilvl="7" w:tentative="1">
      <w:start w:val="1"/>
      <w:numFmt w:val="lowerLetter"/>
      <w:lvlText w:val="%8."/>
      <w:lvlJc w:val="left"/>
      <w:pPr>
        <w:tabs>
          <w:tab w:val="num" w:pos="6611"/>
        </w:tabs>
        <w:ind w:left="6611" w:hanging="360"/>
      </w:pPr>
    </w:lvl>
    <w:lvl w:ilvl="8" w:tentative="1">
      <w:start w:val="1"/>
      <w:numFmt w:val="lowerRoman"/>
      <w:lvlText w:val="%9."/>
      <w:lvlJc w:val="right"/>
      <w:pPr>
        <w:tabs>
          <w:tab w:val="num" w:pos="7331"/>
        </w:tabs>
        <w:ind w:left="7331" w:hanging="180"/>
      </w:pPr>
    </w:lvl>
  </w:abstractNum>
  <w:abstractNum w:abstractNumId="3">
    <w:nsid w:val="2016308C"/>
    <w:multiLevelType w:val="hybridMultilevel"/>
    <w:tmpl w:val="32542E6E"/>
    <w:lvl w:ilvl="0">
      <w:start w:val="1"/>
      <w:numFmt w:val="bullet"/>
      <w:lvlText w:val=""/>
      <w:lvlJc w:val="left"/>
      <w:pPr>
        <w:ind w:left="1496" w:hanging="360"/>
      </w:pPr>
      <w:rPr>
        <w:rFonts w:ascii="Symbol" w:hAnsi="Symbol" w:hint="default"/>
      </w:rPr>
    </w:lvl>
    <w:lvl w:ilvl="1" w:tentative="1">
      <w:start w:val="1"/>
      <w:numFmt w:val="bullet"/>
      <w:lvlText w:val="o"/>
      <w:lvlJc w:val="left"/>
      <w:pPr>
        <w:ind w:left="2216" w:hanging="360"/>
      </w:pPr>
      <w:rPr>
        <w:rFonts w:ascii="Courier New" w:hAnsi="Courier New" w:cs="Courier New" w:hint="default"/>
      </w:rPr>
    </w:lvl>
    <w:lvl w:ilvl="2" w:tentative="1">
      <w:start w:val="1"/>
      <w:numFmt w:val="bullet"/>
      <w:lvlText w:val=""/>
      <w:lvlJc w:val="left"/>
      <w:pPr>
        <w:ind w:left="2936" w:hanging="360"/>
      </w:pPr>
      <w:rPr>
        <w:rFonts w:ascii="Wingdings" w:hAnsi="Wingdings" w:hint="default"/>
      </w:rPr>
    </w:lvl>
    <w:lvl w:ilvl="3" w:tentative="1">
      <w:start w:val="1"/>
      <w:numFmt w:val="bullet"/>
      <w:lvlText w:val=""/>
      <w:lvlJc w:val="left"/>
      <w:pPr>
        <w:ind w:left="3656" w:hanging="360"/>
      </w:pPr>
      <w:rPr>
        <w:rFonts w:ascii="Symbol" w:hAnsi="Symbol" w:hint="default"/>
      </w:rPr>
    </w:lvl>
    <w:lvl w:ilvl="4" w:tentative="1">
      <w:start w:val="1"/>
      <w:numFmt w:val="bullet"/>
      <w:lvlText w:val="o"/>
      <w:lvlJc w:val="left"/>
      <w:pPr>
        <w:ind w:left="4376" w:hanging="360"/>
      </w:pPr>
      <w:rPr>
        <w:rFonts w:ascii="Courier New" w:hAnsi="Courier New" w:cs="Courier New" w:hint="default"/>
      </w:rPr>
    </w:lvl>
    <w:lvl w:ilvl="5" w:tentative="1">
      <w:start w:val="1"/>
      <w:numFmt w:val="bullet"/>
      <w:lvlText w:val=""/>
      <w:lvlJc w:val="left"/>
      <w:pPr>
        <w:ind w:left="5096" w:hanging="360"/>
      </w:pPr>
      <w:rPr>
        <w:rFonts w:ascii="Wingdings" w:hAnsi="Wingdings" w:hint="default"/>
      </w:rPr>
    </w:lvl>
    <w:lvl w:ilvl="6" w:tentative="1">
      <w:start w:val="1"/>
      <w:numFmt w:val="bullet"/>
      <w:lvlText w:val=""/>
      <w:lvlJc w:val="left"/>
      <w:pPr>
        <w:ind w:left="5816" w:hanging="360"/>
      </w:pPr>
      <w:rPr>
        <w:rFonts w:ascii="Symbol" w:hAnsi="Symbol" w:hint="default"/>
      </w:rPr>
    </w:lvl>
    <w:lvl w:ilvl="7" w:tentative="1">
      <w:start w:val="1"/>
      <w:numFmt w:val="bullet"/>
      <w:lvlText w:val="o"/>
      <w:lvlJc w:val="left"/>
      <w:pPr>
        <w:ind w:left="6536" w:hanging="360"/>
      </w:pPr>
      <w:rPr>
        <w:rFonts w:ascii="Courier New" w:hAnsi="Courier New" w:cs="Courier New" w:hint="default"/>
      </w:rPr>
    </w:lvl>
    <w:lvl w:ilvl="8" w:tentative="1">
      <w:start w:val="1"/>
      <w:numFmt w:val="bullet"/>
      <w:lvlText w:val=""/>
      <w:lvlJc w:val="left"/>
      <w:pPr>
        <w:ind w:left="7256" w:hanging="360"/>
      </w:pPr>
      <w:rPr>
        <w:rFonts w:ascii="Wingdings" w:hAnsi="Wingdings" w:hint="default"/>
      </w:rPr>
    </w:lvl>
  </w:abstractNum>
  <w:abstractNum w:abstractNumId="4">
    <w:nsid w:val="22EF5CA4"/>
    <w:multiLevelType w:val="hybridMultilevel"/>
    <w:tmpl w:val="2C1C8B50"/>
    <w:lvl w:ilvl="0">
      <w:start w:val="1"/>
      <w:numFmt w:val="bullet"/>
      <w:pStyle w:val="a36"/>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2EE83144"/>
    <w:multiLevelType w:val="multilevel"/>
    <w:tmpl w:val="95BA6B0E"/>
    <w:lvl w:ilvl="0">
      <w:start w:val="1"/>
      <w:numFmt w:val="decimal"/>
      <w:pStyle w:val="15"/>
      <w:lvlText w:val="%1."/>
      <w:lvlJc w:val="left"/>
      <w:pPr>
        <w:tabs>
          <w:tab w:val="num" w:pos="1134"/>
        </w:tabs>
        <w:ind w:left="0" w:firstLine="709"/>
      </w:pPr>
      <w:rPr>
        <w:rFonts w:hint="default"/>
      </w:rPr>
    </w:lvl>
    <w:lvl w:ilvl="1">
      <w:start w:val="1"/>
      <w:numFmt w:val="decimal"/>
      <w:pStyle w:val="22"/>
      <w:lvlText w:val="%1.%2."/>
      <w:lvlJc w:val="left"/>
      <w:pPr>
        <w:tabs>
          <w:tab w:val="num" w:pos="1276"/>
        </w:tabs>
        <w:ind w:left="0" w:firstLine="709"/>
      </w:pPr>
      <w:rPr>
        <w:rFonts w:hint="default"/>
      </w:rPr>
    </w:lvl>
    <w:lvl w:ilvl="2">
      <w:start w:val="1"/>
      <w:numFmt w:val="decimal"/>
      <w:pStyle w:val="32"/>
      <w:lvlText w:val="%1.%2.%3."/>
      <w:lvlJc w:val="left"/>
      <w:pPr>
        <w:tabs>
          <w:tab w:val="num" w:pos="1418"/>
        </w:tabs>
        <w:ind w:left="0" w:firstLine="709"/>
      </w:pPr>
      <w:rPr>
        <w:rFonts w:hint="default"/>
      </w:rPr>
    </w:lvl>
    <w:lvl w:ilvl="3">
      <w:start w:val="1"/>
      <w:numFmt w:val="decimal"/>
      <w:lvlText w:val="%1.%2.%3.%4."/>
      <w:lvlJc w:val="left"/>
      <w:pPr>
        <w:tabs>
          <w:tab w:val="num" w:pos="286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94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502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6">
    <w:nsid w:val="32B91FC6"/>
    <w:multiLevelType w:val="multilevel"/>
    <w:tmpl w:val="1562C952"/>
    <w:lvl w:ilvl="0">
      <w:start w:val="1"/>
      <w:numFmt w:val="decimal"/>
      <w:pStyle w:val="Heading1"/>
      <w:lvlText w:val="%1."/>
      <w:lvlJc w:val="left"/>
      <w:pPr>
        <w:tabs>
          <w:tab w:val="num" w:pos="1134"/>
        </w:tabs>
        <w:ind w:left="1134" w:hanging="425"/>
      </w:pPr>
      <w:rPr>
        <w:rFonts w:hint="default"/>
      </w:rPr>
    </w:lvl>
    <w:lvl w:ilvl="1">
      <w:start w:val="1"/>
      <w:numFmt w:val="decimal"/>
      <w:pStyle w:val="Heading2"/>
      <w:lvlText w:val="%1.%2"/>
      <w:lvlJc w:val="left"/>
      <w:pPr>
        <w:tabs>
          <w:tab w:val="num" w:pos="1985"/>
        </w:tabs>
        <w:ind w:left="709" w:firstLine="709"/>
      </w:pPr>
      <w:rPr>
        <w:rFonts w:hint="default"/>
      </w:rPr>
    </w:lvl>
    <w:lvl w:ilvl="2">
      <w:start w:val="1"/>
      <w:numFmt w:val="decimal"/>
      <w:pStyle w:val="31"/>
      <w:lvlText w:val="%1.%2.%3"/>
      <w:lvlJc w:val="left"/>
      <w:pPr>
        <w:tabs>
          <w:tab w:val="num" w:pos="2694"/>
        </w:tabs>
        <w:ind w:left="1276" w:firstLine="709"/>
      </w:pPr>
      <w:rPr>
        <w:rFonts w:ascii="Times New Roman" w:hAnsi="Times New Roman" w:cs="Times New Roman" w:hint="default"/>
      </w:rPr>
    </w:lvl>
    <w:lvl w:ilvl="3">
      <w:start w:val="1"/>
      <w:numFmt w:val="decimal"/>
      <w:pStyle w:val="40"/>
      <w:lvlText w:val="%1.%2.%3.%4"/>
      <w:lvlJc w:val="left"/>
      <w:pPr>
        <w:tabs>
          <w:tab w:val="num" w:pos="1559"/>
        </w:tabs>
        <w:ind w:left="0" w:firstLine="709"/>
      </w:pPr>
      <w:rPr>
        <w:rFonts w:hint="default"/>
      </w:rPr>
    </w:lvl>
    <w:lvl w:ilvl="4">
      <w:start w:val="1"/>
      <w:numFmt w:val="decimal"/>
      <w:lvlText w:val="%1.%2.%3.%4.%5"/>
      <w:lvlJc w:val="left"/>
      <w:pPr>
        <w:tabs>
          <w:tab w:val="num" w:pos="340"/>
        </w:tabs>
        <w:ind w:left="340" w:firstLine="0"/>
      </w:pPr>
      <w:rPr>
        <w:rFonts w:hint="default"/>
      </w:rPr>
    </w:lvl>
    <w:lvl w:ilvl="5">
      <w:start w:val="1"/>
      <w:numFmt w:val="decimal"/>
      <w:lvlText w:val="%1.%2.%3.%4.%5.%6"/>
      <w:lvlJc w:val="left"/>
      <w:pPr>
        <w:tabs>
          <w:tab w:val="num" w:pos="340"/>
        </w:tabs>
        <w:ind w:left="340" w:firstLine="0"/>
      </w:pPr>
      <w:rPr>
        <w:rFonts w:hint="default"/>
      </w:rPr>
    </w:lvl>
    <w:lvl w:ilvl="6">
      <w:start w:val="1"/>
      <w:numFmt w:val="decimal"/>
      <w:lvlText w:val="%1.%2.%3.%4.%5.%6.%7"/>
      <w:lvlJc w:val="left"/>
      <w:pPr>
        <w:tabs>
          <w:tab w:val="num" w:pos="340"/>
        </w:tabs>
        <w:ind w:left="340" w:firstLine="0"/>
      </w:pPr>
      <w:rPr>
        <w:rFonts w:hint="default"/>
      </w:rPr>
    </w:lvl>
    <w:lvl w:ilvl="7">
      <w:start w:val="1"/>
      <w:numFmt w:val="decimal"/>
      <w:lvlText w:val="%1.%2.%3.%4.%5.%6.%7.%8"/>
      <w:lvlJc w:val="left"/>
      <w:pPr>
        <w:tabs>
          <w:tab w:val="num" w:pos="340"/>
        </w:tabs>
        <w:ind w:left="340" w:firstLine="0"/>
      </w:pPr>
      <w:rPr>
        <w:rFonts w:hint="default"/>
      </w:rPr>
    </w:lvl>
    <w:lvl w:ilvl="8">
      <w:start w:val="1"/>
      <w:numFmt w:val="decimal"/>
      <w:lvlText w:val="%1.%2.%3.%4.%5.%6.%7.%8.%9"/>
      <w:lvlJc w:val="left"/>
      <w:pPr>
        <w:tabs>
          <w:tab w:val="num" w:pos="340"/>
        </w:tabs>
        <w:ind w:left="340" w:firstLine="0"/>
      </w:pPr>
      <w:rPr>
        <w:rFonts w:hint="default"/>
      </w:rPr>
    </w:lvl>
  </w:abstractNum>
  <w:abstractNum w:abstractNumId="7">
    <w:nsid w:val="379B0405"/>
    <w:multiLevelType w:val="hybridMultilevel"/>
    <w:tmpl w:val="C5C49390"/>
    <w:lvl w:ilvl="0">
      <w:start w:val="1"/>
      <w:numFmt w:val="bullet"/>
      <w:lvlText w:val=""/>
      <w:lvlJc w:val="left"/>
      <w:pPr>
        <w:ind w:left="1429" w:hanging="360"/>
      </w:pPr>
      <w:rPr>
        <w:rFonts w:ascii="Symbol" w:hAnsi="Symbol" w:hint="default"/>
      </w:rPr>
    </w:lvl>
    <w:lvl w:ilvl="1" w:tentative="1">
      <w:start w:val="1"/>
      <w:numFmt w:val="bullet"/>
      <w:lvlText w:val="o"/>
      <w:lvlJc w:val="left"/>
      <w:pPr>
        <w:ind w:left="2149" w:hanging="360"/>
      </w:pPr>
      <w:rPr>
        <w:rFonts w:ascii="Courier New" w:hAnsi="Courier New" w:cs="Courier New" w:hint="default"/>
      </w:rPr>
    </w:lvl>
    <w:lvl w:ilvl="2" w:tentative="1">
      <w:start w:val="1"/>
      <w:numFmt w:val="bullet"/>
      <w:lvlText w:val=""/>
      <w:lvlJc w:val="left"/>
      <w:pPr>
        <w:ind w:left="2869" w:hanging="360"/>
      </w:pPr>
      <w:rPr>
        <w:rFonts w:ascii="Wingdings" w:hAnsi="Wingdings" w:hint="default"/>
      </w:rPr>
    </w:lvl>
    <w:lvl w:ilvl="3" w:tentative="1">
      <w:start w:val="1"/>
      <w:numFmt w:val="bullet"/>
      <w:lvlText w:val=""/>
      <w:lvlJc w:val="left"/>
      <w:pPr>
        <w:ind w:left="3589" w:hanging="360"/>
      </w:pPr>
      <w:rPr>
        <w:rFonts w:ascii="Symbol" w:hAnsi="Symbol" w:hint="default"/>
      </w:rPr>
    </w:lvl>
    <w:lvl w:ilvl="4" w:tentative="1">
      <w:start w:val="1"/>
      <w:numFmt w:val="bullet"/>
      <w:lvlText w:val="o"/>
      <w:lvlJc w:val="left"/>
      <w:pPr>
        <w:ind w:left="4309" w:hanging="360"/>
      </w:pPr>
      <w:rPr>
        <w:rFonts w:ascii="Courier New" w:hAnsi="Courier New" w:cs="Courier New" w:hint="default"/>
      </w:rPr>
    </w:lvl>
    <w:lvl w:ilvl="5" w:tentative="1">
      <w:start w:val="1"/>
      <w:numFmt w:val="bullet"/>
      <w:lvlText w:val=""/>
      <w:lvlJc w:val="left"/>
      <w:pPr>
        <w:ind w:left="5029" w:hanging="360"/>
      </w:pPr>
      <w:rPr>
        <w:rFonts w:ascii="Wingdings" w:hAnsi="Wingdings" w:hint="default"/>
      </w:rPr>
    </w:lvl>
    <w:lvl w:ilvl="6" w:tentative="1">
      <w:start w:val="1"/>
      <w:numFmt w:val="bullet"/>
      <w:lvlText w:val=""/>
      <w:lvlJc w:val="left"/>
      <w:pPr>
        <w:ind w:left="5749" w:hanging="360"/>
      </w:pPr>
      <w:rPr>
        <w:rFonts w:ascii="Symbol" w:hAnsi="Symbol" w:hint="default"/>
      </w:rPr>
    </w:lvl>
    <w:lvl w:ilvl="7" w:tentative="1">
      <w:start w:val="1"/>
      <w:numFmt w:val="bullet"/>
      <w:lvlText w:val="o"/>
      <w:lvlJc w:val="left"/>
      <w:pPr>
        <w:ind w:left="6469" w:hanging="360"/>
      </w:pPr>
      <w:rPr>
        <w:rFonts w:ascii="Courier New" w:hAnsi="Courier New" w:cs="Courier New" w:hint="default"/>
      </w:rPr>
    </w:lvl>
    <w:lvl w:ilvl="8" w:tentative="1">
      <w:start w:val="1"/>
      <w:numFmt w:val="bullet"/>
      <w:lvlText w:val=""/>
      <w:lvlJc w:val="left"/>
      <w:pPr>
        <w:ind w:left="7189" w:hanging="360"/>
      </w:pPr>
      <w:rPr>
        <w:rFonts w:ascii="Wingdings" w:hAnsi="Wingdings" w:hint="default"/>
      </w:rPr>
    </w:lvl>
  </w:abstractNum>
  <w:abstractNum w:abstractNumId="8">
    <w:nsid w:val="41C7359C"/>
    <w:multiLevelType w:val="hybridMultilevel"/>
    <w:tmpl w:val="734C88FA"/>
    <w:lvl w:ilvl="0">
      <w:start w:val="1"/>
      <w:numFmt w:val="decimal"/>
      <w:pStyle w:val="TOC3"/>
      <w:lvlText w:val="Приложение № %1."/>
      <w:lvlJc w:val="left"/>
      <w:pPr>
        <w:tabs>
          <w:tab w:val="num" w:pos="2325"/>
        </w:tabs>
        <w:ind w:left="2325" w:hanging="2325"/>
      </w:pPr>
      <w:rPr>
        <w:rFonts w:ascii="Times New Roman" w:hAnsi="Times New Roman" w:hint="default"/>
        <w:b/>
        <w:i/>
        <w:sz w:val="26"/>
      </w:rPr>
    </w:lvl>
    <w:lvl w:ilvl="1" w:tentative="1">
      <w:start w:val="1"/>
      <w:numFmt w:val="lowerLetter"/>
      <w:lvlText w:val="%2."/>
      <w:lvlJc w:val="left"/>
      <w:pPr>
        <w:tabs>
          <w:tab w:val="num" w:pos="1724"/>
        </w:tabs>
        <w:ind w:left="1724" w:hanging="360"/>
      </w:pPr>
    </w:lvl>
    <w:lvl w:ilvl="2" w:tentative="1">
      <w:start w:val="1"/>
      <w:numFmt w:val="lowerRoman"/>
      <w:lvlText w:val="%3."/>
      <w:lvlJc w:val="right"/>
      <w:pPr>
        <w:tabs>
          <w:tab w:val="num" w:pos="2444"/>
        </w:tabs>
        <w:ind w:left="2444" w:hanging="180"/>
      </w:pPr>
    </w:lvl>
    <w:lvl w:ilvl="3" w:tentative="1">
      <w:start w:val="1"/>
      <w:numFmt w:val="decimal"/>
      <w:lvlText w:val="%4."/>
      <w:lvlJc w:val="left"/>
      <w:pPr>
        <w:tabs>
          <w:tab w:val="num" w:pos="3164"/>
        </w:tabs>
        <w:ind w:left="3164" w:hanging="360"/>
      </w:pPr>
    </w:lvl>
    <w:lvl w:ilvl="4" w:tentative="1">
      <w:start w:val="1"/>
      <w:numFmt w:val="lowerLetter"/>
      <w:lvlText w:val="%5."/>
      <w:lvlJc w:val="left"/>
      <w:pPr>
        <w:tabs>
          <w:tab w:val="num" w:pos="3884"/>
        </w:tabs>
        <w:ind w:left="3884" w:hanging="360"/>
      </w:pPr>
    </w:lvl>
    <w:lvl w:ilvl="5" w:tentative="1">
      <w:start w:val="1"/>
      <w:numFmt w:val="lowerRoman"/>
      <w:lvlText w:val="%6."/>
      <w:lvlJc w:val="right"/>
      <w:pPr>
        <w:tabs>
          <w:tab w:val="num" w:pos="4604"/>
        </w:tabs>
        <w:ind w:left="4604" w:hanging="180"/>
      </w:pPr>
    </w:lvl>
    <w:lvl w:ilvl="6" w:tentative="1">
      <w:start w:val="1"/>
      <w:numFmt w:val="decimal"/>
      <w:lvlText w:val="%7."/>
      <w:lvlJc w:val="left"/>
      <w:pPr>
        <w:tabs>
          <w:tab w:val="num" w:pos="5324"/>
        </w:tabs>
        <w:ind w:left="5324" w:hanging="360"/>
      </w:pPr>
    </w:lvl>
    <w:lvl w:ilvl="7" w:tentative="1">
      <w:start w:val="1"/>
      <w:numFmt w:val="lowerLetter"/>
      <w:lvlText w:val="%8."/>
      <w:lvlJc w:val="left"/>
      <w:pPr>
        <w:tabs>
          <w:tab w:val="num" w:pos="6044"/>
        </w:tabs>
        <w:ind w:left="6044" w:hanging="360"/>
      </w:pPr>
    </w:lvl>
    <w:lvl w:ilvl="8" w:tentative="1">
      <w:start w:val="1"/>
      <w:numFmt w:val="lowerRoman"/>
      <w:lvlText w:val="%9."/>
      <w:lvlJc w:val="right"/>
      <w:pPr>
        <w:tabs>
          <w:tab w:val="num" w:pos="6764"/>
        </w:tabs>
        <w:ind w:left="6764" w:hanging="180"/>
      </w:pPr>
    </w:lvl>
  </w:abstractNum>
  <w:abstractNum w:abstractNumId="9">
    <w:nsid w:val="42085D78"/>
    <w:multiLevelType w:val="multilevel"/>
    <w:tmpl w:val="7FCAFA1C"/>
    <w:name w:val="ТаблицаСписок"/>
    <w:lvl w:ilvl="0">
      <w:start w:val="1"/>
      <w:numFmt w:val="decimal"/>
      <w:pStyle w:val="19"/>
      <w:lvlText w:val="%1"/>
      <w:lvlJc w:val="left"/>
      <w:pPr>
        <w:tabs>
          <w:tab w:val="num" w:pos="312"/>
        </w:tabs>
        <w:ind w:left="284" w:hanging="256"/>
      </w:pPr>
      <w:rPr>
        <w:rFonts w:hint="default"/>
      </w:rPr>
    </w:lvl>
    <w:lvl w:ilvl="1">
      <w:start w:val="1"/>
      <w:numFmt w:val="decimal"/>
      <w:pStyle w:val="27"/>
      <w:lvlText w:val="%1.%2"/>
      <w:lvlJc w:val="left"/>
      <w:pPr>
        <w:tabs>
          <w:tab w:val="num" w:pos="482"/>
        </w:tabs>
        <w:ind w:left="454" w:hanging="426"/>
      </w:pPr>
      <w:rPr>
        <w:rFonts w:hint="default"/>
      </w:rPr>
    </w:lvl>
    <w:lvl w:ilvl="2">
      <w:start w:val="1"/>
      <w:numFmt w:val="lowerRoman"/>
      <w:lvlText w:val="%3."/>
      <w:lvlJc w:val="right"/>
      <w:pPr>
        <w:ind w:left="2188" w:hanging="180"/>
      </w:pPr>
      <w:rPr>
        <w:rFonts w:hint="default"/>
      </w:rPr>
    </w:lvl>
    <w:lvl w:ilvl="3">
      <w:start w:val="1"/>
      <w:numFmt w:val="decimal"/>
      <w:lvlText w:val="%4."/>
      <w:lvlJc w:val="left"/>
      <w:pPr>
        <w:ind w:left="2908" w:hanging="360"/>
      </w:pPr>
      <w:rPr>
        <w:rFonts w:hint="default"/>
      </w:rPr>
    </w:lvl>
    <w:lvl w:ilvl="4">
      <w:start w:val="1"/>
      <w:numFmt w:val="lowerLetter"/>
      <w:lvlText w:val="%5."/>
      <w:lvlJc w:val="left"/>
      <w:pPr>
        <w:ind w:left="3628" w:hanging="360"/>
      </w:pPr>
      <w:rPr>
        <w:rFonts w:hint="default"/>
      </w:rPr>
    </w:lvl>
    <w:lvl w:ilvl="5">
      <w:start w:val="1"/>
      <w:numFmt w:val="lowerRoman"/>
      <w:lvlText w:val="%6."/>
      <w:lvlJc w:val="right"/>
      <w:pPr>
        <w:ind w:left="4348" w:hanging="180"/>
      </w:pPr>
      <w:rPr>
        <w:rFonts w:hint="default"/>
      </w:rPr>
    </w:lvl>
    <w:lvl w:ilvl="6">
      <w:start w:val="1"/>
      <w:numFmt w:val="decimal"/>
      <w:lvlText w:val="%7."/>
      <w:lvlJc w:val="left"/>
      <w:pPr>
        <w:ind w:left="5068" w:hanging="360"/>
      </w:pPr>
      <w:rPr>
        <w:rFonts w:hint="default"/>
      </w:rPr>
    </w:lvl>
    <w:lvl w:ilvl="7">
      <w:start w:val="1"/>
      <w:numFmt w:val="lowerLetter"/>
      <w:lvlText w:val="%8."/>
      <w:lvlJc w:val="left"/>
      <w:pPr>
        <w:ind w:left="5788" w:hanging="360"/>
      </w:pPr>
      <w:rPr>
        <w:rFonts w:hint="default"/>
      </w:rPr>
    </w:lvl>
    <w:lvl w:ilvl="8">
      <w:start w:val="1"/>
      <w:numFmt w:val="lowerRoman"/>
      <w:lvlText w:val="%9."/>
      <w:lvlJc w:val="right"/>
      <w:pPr>
        <w:ind w:left="6508" w:hanging="180"/>
      </w:pPr>
      <w:rPr>
        <w:rFonts w:hint="default"/>
      </w:rPr>
    </w:lvl>
  </w:abstractNum>
  <w:abstractNum w:abstractNumId="10">
    <w:nsid w:val="4ED9122C"/>
    <w:multiLevelType w:val="hybridMultilevel"/>
    <w:tmpl w:val="9D8EBE2E"/>
    <w:lvl w:ilvl="0">
      <w:start w:val="1"/>
      <w:numFmt w:val="russianLower"/>
      <w:pStyle w:val="16"/>
      <w:lvlText w:val="%1."/>
      <w:lvlJc w:val="left"/>
      <w:pPr>
        <w:ind w:left="1069"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
    <w:nsid w:val="523A48C5"/>
    <w:multiLevelType w:val="hybridMultilevel"/>
    <w:tmpl w:val="EF54252A"/>
    <w:lvl w:ilvl="0">
      <w:start w:val="1"/>
      <w:numFmt w:val="bullet"/>
      <w:lvlText w:val=""/>
      <w:lvlJc w:val="left"/>
      <w:pPr>
        <w:ind w:left="1429" w:hanging="360"/>
      </w:pPr>
      <w:rPr>
        <w:rFonts w:ascii="Symbol" w:hAnsi="Symbol" w:hint="default"/>
      </w:rPr>
    </w:lvl>
    <w:lvl w:ilvl="1" w:tentative="1">
      <w:start w:val="1"/>
      <w:numFmt w:val="bullet"/>
      <w:lvlText w:val="o"/>
      <w:lvlJc w:val="left"/>
      <w:pPr>
        <w:ind w:left="2149" w:hanging="360"/>
      </w:pPr>
      <w:rPr>
        <w:rFonts w:ascii="Courier New" w:hAnsi="Courier New" w:cs="Courier New" w:hint="default"/>
      </w:rPr>
    </w:lvl>
    <w:lvl w:ilvl="2" w:tentative="1">
      <w:start w:val="1"/>
      <w:numFmt w:val="bullet"/>
      <w:lvlText w:val=""/>
      <w:lvlJc w:val="left"/>
      <w:pPr>
        <w:ind w:left="2869" w:hanging="360"/>
      </w:pPr>
      <w:rPr>
        <w:rFonts w:ascii="Wingdings" w:hAnsi="Wingdings" w:hint="default"/>
      </w:rPr>
    </w:lvl>
    <w:lvl w:ilvl="3" w:tentative="1">
      <w:start w:val="1"/>
      <w:numFmt w:val="bullet"/>
      <w:lvlText w:val=""/>
      <w:lvlJc w:val="left"/>
      <w:pPr>
        <w:ind w:left="3589" w:hanging="360"/>
      </w:pPr>
      <w:rPr>
        <w:rFonts w:ascii="Symbol" w:hAnsi="Symbol" w:hint="default"/>
      </w:rPr>
    </w:lvl>
    <w:lvl w:ilvl="4" w:tentative="1">
      <w:start w:val="1"/>
      <w:numFmt w:val="bullet"/>
      <w:lvlText w:val="o"/>
      <w:lvlJc w:val="left"/>
      <w:pPr>
        <w:ind w:left="4309" w:hanging="360"/>
      </w:pPr>
      <w:rPr>
        <w:rFonts w:ascii="Courier New" w:hAnsi="Courier New" w:cs="Courier New" w:hint="default"/>
      </w:rPr>
    </w:lvl>
    <w:lvl w:ilvl="5" w:tentative="1">
      <w:start w:val="1"/>
      <w:numFmt w:val="bullet"/>
      <w:lvlText w:val=""/>
      <w:lvlJc w:val="left"/>
      <w:pPr>
        <w:ind w:left="5029" w:hanging="360"/>
      </w:pPr>
      <w:rPr>
        <w:rFonts w:ascii="Wingdings" w:hAnsi="Wingdings" w:hint="default"/>
      </w:rPr>
    </w:lvl>
    <w:lvl w:ilvl="6" w:tentative="1">
      <w:start w:val="1"/>
      <w:numFmt w:val="bullet"/>
      <w:lvlText w:val=""/>
      <w:lvlJc w:val="left"/>
      <w:pPr>
        <w:ind w:left="5749" w:hanging="360"/>
      </w:pPr>
      <w:rPr>
        <w:rFonts w:ascii="Symbol" w:hAnsi="Symbol" w:hint="default"/>
      </w:rPr>
    </w:lvl>
    <w:lvl w:ilvl="7" w:tentative="1">
      <w:start w:val="1"/>
      <w:numFmt w:val="bullet"/>
      <w:lvlText w:val="o"/>
      <w:lvlJc w:val="left"/>
      <w:pPr>
        <w:ind w:left="6469" w:hanging="360"/>
      </w:pPr>
      <w:rPr>
        <w:rFonts w:ascii="Courier New" w:hAnsi="Courier New" w:cs="Courier New" w:hint="default"/>
      </w:rPr>
    </w:lvl>
    <w:lvl w:ilvl="8" w:tentative="1">
      <w:start w:val="1"/>
      <w:numFmt w:val="bullet"/>
      <w:lvlText w:val=""/>
      <w:lvlJc w:val="left"/>
      <w:pPr>
        <w:ind w:left="7189" w:hanging="360"/>
      </w:pPr>
      <w:rPr>
        <w:rFonts w:ascii="Wingdings" w:hAnsi="Wingdings" w:hint="default"/>
      </w:rPr>
    </w:lvl>
  </w:abstractNum>
  <w:abstractNum w:abstractNumId="12">
    <w:nsid w:val="642369F6"/>
    <w:multiLevelType w:val="hybridMultilevel"/>
    <w:tmpl w:val="96D603B6"/>
    <w:lvl w:ilvl="0">
      <w:start w:val="1"/>
      <w:numFmt w:val="decimal"/>
      <w:pStyle w:val="23"/>
      <w:lvlText w:val="%1)"/>
      <w:lvlJc w:val="left"/>
      <w:pPr>
        <w:ind w:left="1437" w:hanging="360"/>
      </w:pPr>
      <w:rPr>
        <w:rFonts w:ascii="Times New Roman" w:hAnsi="Times New Roman" w:hint="default"/>
        <w:b w:val="0"/>
        <w:i w:val="0"/>
        <w:sz w:val="26"/>
      </w:rPr>
    </w:lvl>
    <w:lvl w:ilvl="1" w:tentative="1">
      <w:start w:val="1"/>
      <w:numFmt w:val="lowerLetter"/>
      <w:lvlText w:val="%2."/>
      <w:lvlJc w:val="left"/>
      <w:pPr>
        <w:ind w:left="3278" w:hanging="360"/>
      </w:pPr>
    </w:lvl>
    <w:lvl w:ilvl="2" w:tentative="1">
      <w:start w:val="1"/>
      <w:numFmt w:val="lowerRoman"/>
      <w:lvlText w:val="%3."/>
      <w:lvlJc w:val="right"/>
      <w:pPr>
        <w:ind w:left="3998" w:hanging="180"/>
      </w:pPr>
    </w:lvl>
    <w:lvl w:ilvl="3" w:tentative="1">
      <w:start w:val="1"/>
      <w:numFmt w:val="decimal"/>
      <w:lvlText w:val="%4."/>
      <w:lvlJc w:val="left"/>
      <w:pPr>
        <w:ind w:left="4718" w:hanging="360"/>
      </w:pPr>
    </w:lvl>
    <w:lvl w:ilvl="4" w:tentative="1">
      <w:start w:val="1"/>
      <w:numFmt w:val="lowerLetter"/>
      <w:lvlText w:val="%5."/>
      <w:lvlJc w:val="left"/>
      <w:pPr>
        <w:ind w:left="5438" w:hanging="360"/>
      </w:pPr>
    </w:lvl>
    <w:lvl w:ilvl="5" w:tentative="1">
      <w:start w:val="1"/>
      <w:numFmt w:val="lowerRoman"/>
      <w:lvlText w:val="%6."/>
      <w:lvlJc w:val="right"/>
      <w:pPr>
        <w:ind w:left="6158" w:hanging="180"/>
      </w:pPr>
    </w:lvl>
    <w:lvl w:ilvl="6" w:tentative="1">
      <w:start w:val="1"/>
      <w:numFmt w:val="decimal"/>
      <w:lvlText w:val="%7."/>
      <w:lvlJc w:val="left"/>
      <w:pPr>
        <w:ind w:left="6878" w:hanging="360"/>
      </w:pPr>
    </w:lvl>
    <w:lvl w:ilvl="7" w:tentative="1">
      <w:start w:val="1"/>
      <w:numFmt w:val="lowerLetter"/>
      <w:lvlText w:val="%8."/>
      <w:lvlJc w:val="left"/>
      <w:pPr>
        <w:ind w:left="7598" w:hanging="360"/>
      </w:pPr>
    </w:lvl>
    <w:lvl w:ilvl="8" w:tentative="1">
      <w:start w:val="1"/>
      <w:numFmt w:val="lowerRoman"/>
      <w:lvlText w:val="%9."/>
      <w:lvlJc w:val="right"/>
      <w:pPr>
        <w:ind w:left="8318" w:hanging="180"/>
      </w:pPr>
    </w:lvl>
  </w:abstractNum>
  <w:abstractNum w:abstractNumId="13">
    <w:nsid w:val="6E435989"/>
    <w:multiLevelType w:val="multilevel"/>
    <w:tmpl w:val="40626D9A"/>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276"/>
        </w:tabs>
        <w:ind w:left="0" w:firstLine="709"/>
      </w:pPr>
      <w:rPr>
        <w:rFonts w:ascii="Symbol" w:hAnsi="Symbol" w:hint="default"/>
      </w:rPr>
    </w:lvl>
    <w:lvl w:ilvl="2">
      <w:start w:val="1"/>
      <w:numFmt w:val="decimal"/>
      <w:lvlText w:val="%1.%2.%3"/>
      <w:lvlJc w:val="left"/>
      <w:pPr>
        <w:tabs>
          <w:tab w:val="num" w:pos="1418"/>
        </w:tabs>
        <w:ind w:left="0" w:firstLine="709"/>
      </w:pPr>
      <w:rPr>
        <w:rFonts w:hint="default"/>
      </w:rPr>
    </w:lvl>
    <w:lvl w:ilvl="3">
      <w:start w:val="1"/>
      <w:numFmt w:val="decimal"/>
      <w:lvlText w:val="%1.%2.%3.%4"/>
      <w:lvlJc w:val="left"/>
      <w:pPr>
        <w:tabs>
          <w:tab w:val="num" w:pos="1559"/>
        </w:tabs>
        <w:ind w:left="0" w:firstLine="709"/>
      </w:pPr>
      <w:rPr>
        <w:rFonts w:hint="default"/>
      </w:rPr>
    </w:lvl>
    <w:lvl w:ilvl="4">
      <w:start w:val="1"/>
      <w:numFmt w:val="decimal"/>
      <w:lvlText w:val="%1.%2.%3.%4.%5"/>
      <w:lvlJc w:val="left"/>
      <w:pPr>
        <w:tabs>
          <w:tab w:val="num" w:pos="340"/>
        </w:tabs>
        <w:ind w:left="340" w:firstLine="0"/>
      </w:pPr>
      <w:rPr>
        <w:rFonts w:hint="default"/>
      </w:rPr>
    </w:lvl>
    <w:lvl w:ilvl="5">
      <w:start w:val="1"/>
      <w:numFmt w:val="decimal"/>
      <w:lvlText w:val="%1.%2.%3.%4.%5.%6"/>
      <w:lvlJc w:val="left"/>
      <w:pPr>
        <w:tabs>
          <w:tab w:val="num" w:pos="340"/>
        </w:tabs>
        <w:ind w:left="340" w:firstLine="0"/>
      </w:pPr>
      <w:rPr>
        <w:rFonts w:hint="default"/>
      </w:rPr>
    </w:lvl>
    <w:lvl w:ilvl="6">
      <w:start w:val="1"/>
      <w:numFmt w:val="decimal"/>
      <w:lvlText w:val="%1.%2.%3.%4.%5.%6.%7"/>
      <w:lvlJc w:val="left"/>
      <w:pPr>
        <w:tabs>
          <w:tab w:val="num" w:pos="340"/>
        </w:tabs>
        <w:ind w:left="340" w:firstLine="0"/>
      </w:pPr>
      <w:rPr>
        <w:rFonts w:hint="default"/>
      </w:rPr>
    </w:lvl>
    <w:lvl w:ilvl="7">
      <w:start w:val="1"/>
      <w:numFmt w:val="decimal"/>
      <w:lvlText w:val="%1.%2.%3.%4.%5.%6.%7.%8"/>
      <w:lvlJc w:val="left"/>
      <w:pPr>
        <w:tabs>
          <w:tab w:val="num" w:pos="340"/>
        </w:tabs>
        <w:ind w:left="340" w:firstLine="0"/>
      </w:pPr>
      <w:rPr>
        <w:rFonts w:hint="default"/>
      </w:rPr>
    </w:lvl>
    <w:lvl w:ilvl="8">
      <w:start w:val="1"/>
      <w:numFmt w:val="decimal"/>
      <w:lvlText w:val="%1.%2.%3.%4.%5.%6.%7.%8.%9"/>
      <w:lvlJc w:val="left"/>
      <w:pPr>
        <w:tabs>
          <w:tab w:val="num" w:pos="340"/>
        </w:tabs>
        <w:ind w:left="340" w:firstLine="0"/>
      </w:pPr>
      <w:rPr>
        <w:rFonts w:hint="default"/>
      </w:rPr>
    </w:lvl>
  </w:abstractNum>
  <w:num w:numId="1">
    <w:abstractNumId w:val="8"/>
  </w:num>
  <w:num w:numId="2">
    <w:abstractNumId w:val="1"/>
  </w:num>
  <w:num w:numId="3">
    <w:abstractNumId w:val="5"/>
  </w:num>
  <w:num w:numId="4">
    <w:abstractNumId w:val="6"/>
  </w:num>
  <w:num w:numId="5">
    <w:abstractNumId w:val="2"/>
    <w:lvlOverride w:ilvl="0">
      <w:startOverride w:val="1"/>
    </w:lvlOverride>
  </w:num>
  <w:num w:numId="6">
    <w:abstractNumId w:val="10"/>
  </w:num>
  <w:num w:numId="7">
    <w:abstractNumId w:val="12"/>
  </w:num>
  <w:num w:numId="8">
    <w:abstractNumId w:val="4"/>
  </w:num>
  <w:num w:numId="9">
    <w:abstractNumId w:val="9"/>
  </w:num>
  <w:num w:numId="10">
    <w:abstractNumId w:val="0"/>
  </w:num>
  <w:num w:numId="11">
    <w:abstractNumId w:val="13"/>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1"/>
  </w:num>
  <w:num w:numId="1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00"/>
  <w:linkStyles/>
  <w:documentProtection w:edit="readOnly" w:formatting="1" w:enforcement="0"/>
  <w:defaultTabStop w:val="708"/>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FC5"/>
    <w:rsid w:val="000007B8"/>
    <w:rsid w:val="00002358"/>
    <w:rsid w:val="00002511"/>
    <w:rsid w:val="0000305A"/>
    <w:rsid w:val="00006D28"/>
    <w:rsid w:val="000078E7"/>
    <w:rsid w:val="00010AAA"/>
    <w:rsid w:val="00020B5A"/>
    <w:rsid w:val="0002107B"/>
    <w:rsid w:val="0002113A"/>
    <w:rsid w:val="00021E16"/>
    <w:rsid w:val="00023A1C"/>
    <w:rsid w:val="00030F77"/>
    <w:rsid w:val="00031605"/>
    <w:rsid w:val="00032FC9"/>
    <w:rsid w:val="000335ED"/>
    <w:rsid w:val="00033FEA"/>
    <w:rsid w:val="000350A5"/>
    <w:rsid w:val="000362DD"/>
    <w:rsid w:val="00036D64"/>
    <w:rsid w:val="00040F27"/>
    <w:rsid w:val="00044EB1"/>
    <w:rsid w:val="00044EF4"/>
    <w:rsid w:val="000501A5"/>
    <w:rsid w:val="00053BFD"/>
    <w:rsid w:val="000561D4"/>
    <w:rsid w:val="000578BB"/>
    <w:rsid w:val="00057BD9"/>
    <w:rsid w:val="00057E97"/>
    <w:rsid w:val="0006113E"/>
    <w:rsid w:val="0006181E"/>
    <w:rsid w:val="0006452F"/>
    <w:rsid w:val="000677FB"/>
    <w:rsid w:val="000722DF"/>
    <w:rsid w:val="00072D95"/>
    <w:rsid w:val="00073767"/>
    <w:rsid w:val="000743B9"/>
    <w:rsid w:val="000749F4"/>
    <w:rsid w:val="000762BC"/>
    <w:rsid w:val="00077CF7"/>
    <w:rsid w:val="00080527"/>
    <w:rsid w:val="00082BAE"/>
    <w:rsid w:val="00082D68"/>
    <w:rsid w:val="00084732"/>
    <w:rsid w:val="00084905"/>
    <w:rsid w:val="000872AE"/>
    <w:rsid w:val="0009030D"/>
    <w:rsid w:val="00092A1C"/>
    <w:rsid w:val="00095F46"/>
    <w:rsid w:val="00097B26"/>
    <w:rsid w:val="000A08E2"/>
    <w:rsid w:val="000A17CC"/>
    <w:rsid w:val="000A195F"/>
    <w:rsid w:val="000A2847"/>
    <w:rsid w:val="000A3960"/>
    <w:rsid w:val="000A59C7"/>
    <w:rsid w:val="000A7317"/>
    <w:rsid w:val="000B1B31"/>
    <w:rsid w:val="000B316E"/>
    <w:rsid w:val="000B35AD"/>
    <w:rsid w:val="000C2E2A"/>
    <w:rsid w:val="000C302E"/>
    <w:rsid w:val="000C36EE"/>
    <w:rsid w:val="000C3700"/>
    <w:rsid w:val="000C45FD"/>
    <w:rsid w:val="000C468D"/>
    <w:rsid w:val="000C507A"/>
    <w:rsid w:val="000C59DA"/>
    <w:rsid w:val="000C6521"/>
    <w:rsid w:val="000D3675"/>
    <w:rsid w:val="000D5400"/>
    <w:rsid w:val="000E0BF2"/>
    <w:rsid w:val="000E2160"/>
    <w:rsid w:val="000E2C1C"/>
    <w:rsid w:val="000E63A8"/>
    <w:rsid w:val="000E689D"/>
    <w:rsid w:val="000E73AE"/>
    <w:rsid w:val="000F0587"/>
    <w:rsid w:val="000F1DB0"/>
    <w:rsid w:val="000F2A6D"/>
    <w:rsid w:val="000F2E17"/>
    <w:rsid w:val="000F39FE"/>
    <w:rsid w:val="000F5EF6"/>
    <w:rsid w:val="001001C4"/>
    <w:rsid w:val="00100849"/>
    <w:rsid w:val="0010149F"/>
    <w:rsid w:val="00101F10"/>
    <w:rsid w:val="00102737"/>
    <w:rsid w:val="00105849"/>
    <w:rsid w:val="001076B3"/>
    <w:rsid w:val="001076EB"/>
    <w:rsid w:val="00111D19"/>
    <w:rsid w:val="00113212"/>
    <w:rsid w:val="0011500C"/>
    <w:rsid w:val="00115271"/>
    <w:rsid w:val="001156EA"/>
    <w:rsid w:val="00116FE7"/>
    <w:rsid w:val="00121CFC"/>
    <w:rsid w:val="00122480"/>
    <w:rsid w:val="00124C36"/>
    <w:rsid w:val="00124DB3"/>
    <w:rsid w:val="00126078"/>
    <w:rsid w:val="0013306D"/>
    <w:rsid w:val="00133587"/>
    <w:rsid w:val="00134261"/>
    <w:rsid w:val="00135BF0"/>
    <w:rsid w:val="00135FA4"/>
    <w:rsid w:val="00136777"/>
    <w:rsid w:val="00141C6D"/>
    <w:rsid w:val="00143A15"/>
    <w:rsid w:val="00143B6C"/>
    <w:rsid w:val="00143F0C"/>
    <w:rsid w:val="00144AAF"/>
    <w:rsid w:val="001468CB"/>
    <w:rsid w:val="001504C2"/>
    <w:rsid w:val="001515EE"/>
    <w:rsid w:val="001541AD"/>
    <w:rsid w:val="00154592"/>
    <w:rsid w:val="001601F1"/>
    <w:rsid w:val="00160D42"/>
    <w:rsid w:val="00161792"/>
    <w:rsid w:val="00161B7E"/>
    <w:rsid w:val="001638E8"/>
    <w:rsid w:val="00164DE3"/>
    <w:rsid w:val="001661B7"/>
    <w:rsid w:val="00170D92"/>
    <w:rsid w:val="00173E9E"/>
    <w:rsid w:val="00176994"/>
    <w:rsid w:val="00180341"/>
    <w:rsid w:val="00180881"/>
    <w:rsid w:val="001834B3"/>
    <w:rsid w:val="00183891"/>
    <w:rsid w:val="0019370C"/>
    <w:rsid w:val="00194F0D"/>
    <w:rsid w:val="00195514"/>
    <w:rsid w:val="00197A34"/>
    <w:rsid w:val="001A1489"/>
    <w:rsid w:val="001A3228"/>
    <w:rsid w:val="001B06EC"/>
    <w:rsid w:val="001B1C71"/>
    <w:rsid w:val="001B2ADD"/>
    <w:rsid w:val="001B30C8"/>
    <w:rsid w:val="001B6F97"/>
    <w:rsid w:val="001B7B00"/>
    <w:rsid w:val="001C0482"/>
    <w:rsid w:val="001C3954"/>
    <w:rsid w:val="001C5972"/>
    <w:rsid w:val="001D0AAB"/>
    <w:rsid w:val="001D2B1F"/>
    <w:rsid w:val="001D31B6"/>
    <w:rsid w:val="001D364E"/>
    <w:rsid w:val="001D3E5A"/>
    <w:rsid w:val="001D51F3"/>
    <w:rsid w:val="001D6506"/>
    <w:rsid w:val="001D6DD5"/>
    <w:rsid w:val="001D7AD6"/>
    <w:rsid w:val="001D7FB5"/>
    <w:rsid w:val="001E0E5C"/>
    <w:rsid w:val="001E74FE"/>
    <w:rsid w:val="001E7CAA"/>
    <w:rsid w:val="001F3A84"/>
    <w:rsid w:val="001F3AFD"/>
    <w:rsid w:val="001F4BC0"/>
    <w:rsid w:val="001F4C83"/>
    <w:rsid w:val="001F7FC1"/>
    <w:rsid w:val="002015DA"/>
    <w:rsid w:val="002018A9"/>
    <w:rsid w:val="0020256C"/>
    <w:rsid w:val="00203970"/>
    <w:rsid w:val="00204615"/>
    <w:rsid w:val="00204F47"/>
    <w:rsid w:val="002057BF"/>
    <w:rsid w:val="00206218"/>
    <w:rsid w:val="00206909"/>
    <w:rsid w:val="0021374D"/>
    <w:rsid w:val="00214E0F"/>
    <w:rsid w:val="00221657"/>
    <w:rsid w:val="002218C6"/>
    <w:rsid w:val="0022322C"/>
    <w:rsid w:val="0022758E"/>
    <w:rsid w:val="0022793F"/>
    <w:rsid w:val="00227B92"/>
    <w:rsid w:val="00230F23"/>
    <w:rsid w:val="0023117F"/>
    <w:rsid w:val="00231384"/>
    <w:rsid w:val="00233340"/>
    <w:rsid w:val="002357D8"/>
    <w:rsid w:val="0023722A"/>
    <w:rsid w:val="002376B8"/>
    <w:rsid w:val="00237CB8"/>
    <w:rsid w:val="002408E4"/>
    <w:rsid w:val="00244B18"/>
    <w:rsid w:val="00246A4C"/>
    <w:rsid w:val="002501AA"/>
    <w:rsid w:val="00251EAB"/>
    <w:rsid w:val="0025306E"/>
    <w:rsid w:val="00253B17"/>
    <w:rsid w:val="00262275"/>
    <w:rsid w:val="00262416"/>
    <w:rsid w:val="00265548"/>
    <w:rsid w:val="00265AE6"/>
    <w:rsid w:val="00265B9A"/>
    <w:rsid w:val="00265DB9"/>
    <w:rsid w:val="00276417"/>
    <w:rsid w:val="00276905"/>
    <w:rsid w:val="00276AEF"/>
    <w:rsid w:val="00276B73"/>
    <w:rsid w:val="00280375"/>
    <w:rsid w:val="0028156F"/>
    <w:rsid w:val="00281D32"/>
    <w:rsid w:val="00285BAE"/>
    <w:rsid w:val="00285FF1"/>
    <w:rsid w:val="00287406"/>
    <w:rsid w:val="00287C3F"/>
    <w:rsid w:val="002905A2"/>
    <w:rsid w:val="00291B74"/>
    <w:rsid w:val="00295E72"/>
    <w:rsid w:val="00297152"/>
    <w:rsid w:val="002978FA"/>
    <w:rsid w:val="002A00E4"/>
    <w:rsid w:val="002A3F72"/>
    <w:rsid w:val="002A76E8"/>
    <w:rsid w:val="002B1449"/>
    <w:rsid w:val="002B2B3B"/>
    <w:rsid w:val="002B5BAF"/>
    <w:rsid w:val="002B74B0"/>
    <w:rsid w:val="002B7FCF"/>
    <w:rsid w:val="002C1E84"/>
    <w:rsid w:val="002C336F"/>
    <w:rsid w:val="002C3D24"/>
    <w:rsid w:val="002C53DB"/>
    <w:rsid w:val="002C6617"/>
    <w:rsid w:val="002C6E67"/>
    <w:rsid w:val="002D1C49"/>
    <w:rsid w:val="002D2507"/>
    <w:rsid w:val="002D45C9"/>
    <w:rsid w:val="002D47C5"/>
    <w:rsid w:val="002D5A07"/>
    <w:rsid w:val="002D5A34"/>
    <w:rsid w:val="002E054F"/>
    <w:rsid w:val="002E0807"/>
    <w:rsid w:val="002E0869"/>
    <w:rsid w:val="002E0E21"/>
    <w:rsid w:val="002E4893"/>
    <w:rsid w:val="002E4DFE"/>
    <w:rsid w:val="002F42A9"/>
    <w:rsid w:val="002F504A"/>
    <w:rsid w:val="00300D21"/>
    <w:rsid w:val="00301EAB"/>
    <w:rsid w:val="00301F4D"/>
    <w:rsid w:val="00310FC3"/>
    <w:rsid w:val="00320883"/>
    <w:rsid w:val="0032411F"/>
    <w:rsid w:val="00331110"/>
    <w:rsid w:val="00333534"/>
    <w:rsid w:val="00333794"/>
    <w:rsid w:val="00333CB1"/>
    <w:rsid w:val="0033423A"/>
    <w:rsid w:val="00335999"/>
    <w:rsid w:val="00335E20"/>
    <w:rsid w:val="00337F67"/>
    <w:rsid w:val="0034069B"/>
    <w:rsid w:val="00341067"/>
    <w:rsid w:val="003423C7"/>
    <w:rsid w:val="003429D1"/>
    <w:rsid w:val="00344F38"/>
    <w:rsid w:val="003459B1"/>
    <w:rsid w:val="00350B32"/>
    <w:rsid w:val="00353ED7"/>
    <w:rsid w:val="00356670"/>
    <w:rsid w:val="0035675E"/>
    <w:rsid w:val="00357FE5"/>
    <w:rsid w:val="0036150F"/>
    <w:rsid w:val="00361865"/>
    <w:rsid w:val="00362EE7"/>
    <w:rsid w:val="00363315"/>
    <w:rsid w:val="003650A9"/>
    <w:rsid w:val="0036571C"/>
    <w:rsid w:val="00365F0E"/>
    <w:rsid w:val="00370A0D"/>
    <w:rsid w:val="00371043"/>
    <w:rsid w:val="00372BF0"/>
    <w:rsid w:val="00373630"/>
    <w:rsid w:val="00373C5F"/>
    <w:rsid w:val="00375006"/>
    <w:rsid w:val="00376AEF"/>
    <w:rsid w:val="00377511"/>
    <w:rsid w:val="003809B8"/>
    <w:rsid w:val="0038144B"/>
    <w:rsid w:val="00381DE5"/>
    <w:rsid w:val="00382757"/>
    <w:rsid w:val="0038296A"/>
    <w:rsid w:val="00384184"/>
    <w:rsid w:val="0038602D"/>
    <w:rsid w:val="0038672A"/>
    <w:rsid w:val="00387054"/>
    <w:rsid w:val="00390354"/>
    <w:rsid w:val="00390EE2"/>
    <w:rsid w:val="00394A01"/>
    <w:rsid w:val="00396F7D"/>
    <w:rsid w:val="003A0598"/>
    <w:rsid w:val="003A0A55"/>
    <w:rsid w:val="003A16B5"/>
    <w:rsid w:val="003A2F77"/>
    <w:rsid w:val="003A3054"/>
    <w:rsid w:val="003A700F"/>
    <w:rsid w:val="003B1ABF"/>
    <w:rsid w:val="003B1B16"/>
    <w:rsid w:val="003B2284"/>
    <w:rsid w:val="003B3005"/>
    <w:rsid w:val="003B3433"/>
    <w:rsid w:val="003B4597"/>
    <w:rsid w:val="003C04A2"/>
    <w:rsid w:val="003C0A31"/>
    <w:rsid w:val="003D0B4F"/>
    <w:rsid w:val="003D0E9C"/>
    <w:rsid w:val="003D2419"/>
    <w:rsid w:val="003D688F"/>
    <w:rsid w:val="003E0E04"/>
    <w:rsid w:val="003E2A44"/>
    <w:rsid w:val="003E2B5C"/>
    <w:rsid w:val="003E46A4"/>
    <w:rsid w:val="003E5096"/>
    <w:rsid w:val="003E7884"/>
    <w:rsid w:val="003F20BD"/>
    <w:rsid w:val="003F4789"/>
    <w:rsid w:val="003F4DE6"/>
    <w:rsid w:val="003F73B2"/>
    <w:rsid w:val="00400F92"/>
    <w:rsid w:val="00401EEC"/>
    <w:rsid w:val="0040244F"/>
    <w:rsid w:val="004035E5"/>
    <w:rsid w:val="00411CCE"/>
    <w:rsid w:val="00415226"/>
    <w:rsid w:val="004154E6"/>
    <w:rsid w:val="00415823"/>
    <w:rsid w:val="00415C6F"/>
    <w:rsid w:val="00416A4F"/>
    <w:rsid w:val="00420E68"/>
    <w:rsid w:val="004215D3"/>
    <w:rsid w:val="00422ABB"/>
    <w:rsid w:val="0042332F"/>
    <w:rsid w:val="004248D9"/>
    <w:rsid w:val="00427E23"/>
    <w:rsid w:val="004307C7"/>
    <w:rsid w:val="00430D31"/>
    <w:rsid w:val="00430F43"/>
    <w:rsid w:val="00431520"/>
    <w:rsid w:val="004345B9"/>
    <w:rsid w:val="00435A07"/>
    <w:rsid w:val="0043600D"/>
    <w:rsid w:val="004378FF"/>
    <w:rsid w:val="004430B7"/>
    <w:rsid w:val="00446174"/>
    <w:rsid w:val="00446FE1"/>
    <w:rsid w:val="004509A9"/>
    <w:rsid w:val="00450DC9"/>
    <w:rsid w:val="00451B39"/>
    <w:rsid w:val="00453B3C"/>
    <w:rsid w:val="00455095"/>
    <w:rsid w:val="004568EE"/>
    <w:rsid w:val="00460AD4"/>
    <w:rsid w:val="00461C69"/>
    <w:rsid w:val="00462E8D"/>
    <w:rsid w:val="00462F5A"/>
    <w:rsid w:val="004633B6"/>
    <w:rsid w:val="00463E3A"/>
    <w:rsid w:val="00466170"/>
    <w:rsid w:val="0046688B"/>
    <w:rsid w:val="00467D3C"/>
    <w:rsid w:val="00467D90"/>
    <w:rsid w:val="00471560"/>
    <w:rsid w:val="00471AB3"/>
    <w:rsid w:val="00471F94"/>
    <w:rsid w:val="00474944"/>
    <w:rsid w:val="0048030E"/>
    <w:rsid w:val="00480691"/>
    <w:rsid w:val="00480856"/>
    <w:rsid w:val="00482423"/>
    <w:rsid w:val="00483FF2"/>
    <w:rsid w:val="0048699B"/>
    <w:rsid w:val="00487DA9"/>
    <w:rsid w:val="0049037D"/>
    <w:rsid w:val="00490DFE"/>
    <w:rsid w:val="00493C09"/>
    <w:rsid w:val="004942ED"/>
    <w:rsid w:val="0049592D"/>
    <w:rsid w:val="00495D60"/>
    <w:rsid w:val="004A0BE9"/>
    <w:rsid w:val="004A139B"/>
    <w:rsid w:val="004A165D"/>
    <w:rsid w:val="004A248F"/>
    <w:rsid w:val="004A279E"/>
    <w:rsid w:val="004A2855"/>
    <w:rsid w:val="004A3692"/>
    <w:rsid w:val="004A3EE9"/>
    <w:rsid w:val="004A5B8C"/>
    <w:rsid w:val="004A7D72"/>
    <w:rsid w:val="004B072B"/>
    <w:rsid w:val="004B5DF1"/>
    <w:rsid w:val="004B702E"/>
    <w:rsid w:val="004C1B27"/>
    <w:rsid w:val="004C557D"/>
    <w:rsid w:val="004D7ED8"/>
    <w:rsid w:val="004E1ECF"/>
    <w:rsid w:val="004E377A"/>
    <w:rsid w:val="004E37E7"/>
    <w:rsid w:val="004E6038"/>
    <w:rsid w:val="004E6803"/>
    <w:rsid w:val="004E6CED"/>
    <w:rsid w:val="004E73E6"/>
    <w:rsid w:val="004F08F8"/>
    <w:rsid w:val="004F1FFC"/>
    <w:rsid w:val="004F4594"/>
    <w:rsid w:val="0050084C"/>
    <w:rsid w:val="00503796"/>
    <w:rsid w:val="005040C2"/>
    <w:rsid w:val="0050601A"/>
    <w:rsid w:val="00506851"/>
    <w:rsid w:val="005100EA"/>
    <w:rsid w:val="00510517"/>
    <w:rsid w:val="005114C2"/>
    <w:rsid w:val="00516838"/>
    <w:rsid w:val="00516F0C"/>
    <w:rsid w:val="00520392"/>
    <w:rsid w:val="00520836"/>
    <w:rsid w:val="00521628"/>
    <w:rsid w:val="00521B22"/>
    <w:rsid w:val="0052231E"/>
    <w:rsid w:val="005236BC"/>
    <w:rsid w:val="00523DC5"/>
    <w:rsid w:val="00524BDF"/>
    <w:rsid w:val="00531EDA"/>
    <w:rsid w:val="00536EB1"/>
    <w:rsid w:val="00537CCD"/>
    <w:rsid w:val="00540E01"/>
    <w:rsid w:val="00541548"/>
    <w:rsid w:val="00543F1D"/>
    <w:rsid w:val="005440E6"/>
    <w:rsid w:val="00544F57"/>
    <w:rsid w:val="005451A1"/>
    <w:rsid w:val="00550E11"/>
    <w:rsid w:val="00552906"/>
    <w:rsid w:val="005536A3"/>
    <w:rsid w:val="00557E14"/>
    <w:rsid w:val="00560294"/>
    <w:rsid w:val="0056188D"/>
    <w:rsid w:val="00566B51"/>
    <w:rsid w:val="00567242"/>
    <w:rsid w:val="00570A75"/>
    <w:rsid w:val="005843B3"/>
    <w:rsid w:val="00586068"/>
    <w:rsid w:val="00586E28"/>
    <w:rsid w:val="005872E3"/>
    <w:rsid w:val="005875D6"/>
    <w:rsid w:val="0059061A"/>
    <w:rsid w:val="005931DF"/>
    <w:rsid w:val="00593357"/>
    <w:rsid w:val="00594657"/>
    <w:rsid w:val="005955AF"/>
    <w:rsid w:val="005A04CA"/>
    <w:rsid w:val="005A48AB"/>
    <w:rsid w:val="005A65C8"/>
    <w:rsid w:val="005A6A71"/>
    <w:rsid w:val="005A7091"/>
    <w:rsid w:val="005B28CE"/>
    <w:rsid w:val="005B4316"/>
    <w:rsid w:val="005B4C63"/>
    <w:rsid w:val="005B7D5F"/>
    <w:rsid w:val="005C10C6"/>
    <w:rsid w:val="005C35A1"/>
    <w:rsid w:val="005C3F25"/>
    <w:rsid w:val="005C4EC8"/>
    <w:rsid w:val="005D011F"/>
    <w:rsid w:val="005D167B"/>
    <w:rsid w:val="005D395A"/>
    <w:rsid w:val="005D5895"/>
    <w:rsid w:val="005D673F"/>
    <w:rsid w:val="005D7367"/>
    <w:rsid w:val="005D7484"/>
    <w:rsid w:val="005E0F08"/>
    <w:rsid w:val="005E1117"/>
    <w:rsid w:val="005E16B3"/>
    <w:rsid w:val="005E1AC4"/>
    <w:rsid w:val="005E1E08"/>
    <w:rsid w:val="005E20F4"/>
    <w:rsid w:val="005E2EF4"/>
    <w:rsid w:val="005E3C04"/>
    <w:rsid w:val="005E3F3B"/>
    <w:rsid w:val="005E54E6"/>
    <w:rsid w:val="005E560D"/>
    <w:rsid w:val="005E77EC"/>
    <w:rsid w:val="005F105E"/>
    <w:rsid w:val="005F1B45"/>
    <w:rsid w:val="005F1F82"/>
    <w:rsid w:val="005F248A"/>
    <w:rsid w:val="005F2844"/>
    <w:rsid w:val="005F2B41"/>
    <w:rsid w:val="005F2EA9"/>
    <w:rsid w:val="005F405A"/>
    <w:rsid w:val="005F55BE"/>
    <w:rsid w:val="005F74B0"/>
    <w:rsid w:val="0060044F"/>
    <w:rsid w:val="00600523"/>
    <w:rsid w:val="00601FF1"/>
    <w:rsid w:val="00602485"/>
    <w:rsid w:val="00604500"/>
    <w:rsid w:val="00604DB9"/>
    <w:rsid w:val="00606A2C"/>
    <w:rsid w:val="00607BA0"/>
    <w:rsid w:val="00610100"/>
    <w:rsid w:val="0061011C"/>
    <w:rsid w:val="00614155"/>
    <w:rsid w:val="00614293"/>
    <w:rsid w:val="00614A59"/>
    <w:rsid w:val="006208A2"/>
    <w:rsid w:val="00620D2B"/>
    <w:rsid w:val="00622929"/>
    <w:rsid w:val="00623931"/>
    <w:rsid w:val="00625B3D"/>
    <w:rsid w:val="0062655E"/>
    <w:rsid w:val="00626FB8"/>
    <w:rsid w:val="00630024"/>
    <w:rsid w:val="006311F0"/>
    <w:rsid w:val="0063322D"/>
    <w:rsid w:val="00641D3D"/>
    <w:rsid w:val="00642734"/>
    <w:rsid w:val="00642AC9"/>
    <w:rsid w:val="00644757"/>
    <w:rsid w:val="0064522F"/>
    <w:rsid w:val="00645340"/>
    <w:rsid w:val="00645F65"/>
    <w:rsid w:val="00646E01"/>
    <w:rsid w:val="00647E9E"/>
    <w:rsid w:val="00654D3D"/>
    <w:rsid w:val="00654F1A"/>
    <w:rsid w:val="006558A9"/>
    <w:rsid w:val="006575F8"/>
    <w:rsid w:val="006602D2"/>
    <w:rsid w:val="00661349"/>
    <w:rsid w:val="00662FAD"/>
    <w:rsid w:val="006642E6"/>
    <w:rsid w:val="0066648D"/>
    <w:rsid w:val="00666E08"/>
    <w:rsid w:val="00671359"/>
    <w:rsid w:val="00673326"/>
    <w:rsid w:val="00674BD2"/>
    <w:rsid w:val="006757D2"/>
    <w:rsid w:val="00676ACB"/>
    <w:rsid w:val="00680987"/>
    <w:rsid w:val="00681D15"/>
    <w:rsid w:val="0068501F"/>
    <w:rsid w:val="00685260"/>
    <w:rsid w:val="006877EF"/>
    <w:rsid w:val="00687BBD"/>
    <w:rsid w:val="00687E84"/>
    <w:rsid w:val="00690D84"/>
    <w:rsid w:val="00693105"/>
    <w:rsid w:val="006936C2"/>
    <w:rsid w:val="006950E8"/>
    <w:rsid w:val="006973B6"/>
    <w:rsid w:val="00697725"/>
    <w:rsid w:val="006A1614"/>
    <w:rsid w:val="006A19BB"/>
    <w:rsid w:val="006A1AC0"/>
    <w:rsid w:val="006A4A0C"/>
    <w:rsid w:val="006A7D3D"/>
    <w:rsid w:val="006A7E67"/>
    <w:rsid w:val="006B4CE6"/>
    <w:rsid w:val="006B6ACE"/>
    <w:rsid w:val="006C348A"/>
    <w:rsid w:val="006C568F"/>
    <w:rsid w:val="006D286E"/>
    <w:rsid w:val="006D33BC"/>
    <w:rsid w:val="006D4332"/>
    <w:rsid w:val="006D5C1D"/>
    <w:rsid w:val="006E15CA"/>
    <w:rsid w:val="006E32AA"/>
    <w:rsid w:val="006E421E"/>
    <w:rsid w:val="006E4C51"/>
    <w:rsid w:val="006F0BB4"/>
    <w:rsid w:val="006F25BF"/>
    <w:rsid w:val="006F2A1C"/>
    <w:rsid w:val="006F312C"/>
    <w:rsid w:val="006F312F"/>
    <w:rsid w:val="006F3B23"/>
    <w:rsid w:val="006F4B50"/>
    <w:rsid w:val="006F5A1E"/>
    <w:rsid w:val="007045E1"/>
    <w:rsid w:val="00705DC3"/>
    <w:rsid w:val="00707834"/>
    <w:rsid w:val="00712526"/>
    <w:rsid w:val="0071467F"/>
    <w:rsid w:val="007148B8"/>
    <w:rsid w:val="00716780"/>
    <w:rsid w:val="00720A03"/>
    <w:rsid w:val="00721613"/>
    <w:rsid w:val="00722B85"/>
    <w:rsid w:val="00723988"/>
    <w:rsid w:val="00723FFF"/>
    <w:rsid w:val="007250C3"/>
    <w:rsid w:val="00725CB3"/>
    <w:rsid w:val="0073106A"/>
    <w:rsid w:val="00732A25"/>
    <w:rsid w:val="007333C8"/>
    <w:rsid w:val="0073527B"/>
    <w:rsid w:val="0074129C"/>
    <w:rsid w:val="00741B1C"/>
    <w:rsid w:val="00741E8C"/>
    <w:rsid w:val="00745A5C"/>
    <w:rsid w:val="00747A8E"/>
    <w:rsid w:val="00747B7C"/>
    <w:rsid w:val="00747D0E"/>
    <w:rsid w:val="0075328A"/>
    <w:rsid w:val="007536E5"/>
    <w:rsid w:val="00756EBC"/>
    <w:rsid w:val="00761385"/>
    <w:rsid w:val="00762188"/>
    <w:rsid w:val="007647CB"/>
    <w:rsid w:val="0076541B"/>
    <w:rsid w:val="00771D17"/>
    <w:rsid w:val="00773007"/>
    <w:rsid w:val="007736C4"/>
    <w:rsid w:val="00773A9F"/>
    <w:rsid w:val="00775F98"/>
    <w:rsid w:val="00777C17"/>
    <w:rsid w:val="0078075C"/>
    <w:rsid w:val="00781DC8"/>
    <w:rsid w:val="00781FA7"/>
    <w:rsid w:val="0078218C"/>
    <w:rsid w:val="00782232"/>
    <w:rsid w:val="00783876"/>
    <w:rsid w:val="0079143D"/>
    <w:rsid w:val="00791F00"/>
    <w:rsid w:val="00792AFB"/>
    <w:rsid w:val="00793739"/>
    <w:rsid w:val="0079788A"/>
    <w:rsid w:val="007A0DDC"/>
    <w:rsid w:val="007A2C49"/>
    <w:rsid w:val="007A3F1D"/>
    <w:rsid w:val="007A4DDA"/>
    <w:rsid w:val="007A66D0"/>
    <w:rsid w:val="007A6CEC"/>
    <w:rsid w:val="007B1680"/>
    <w:rsid w:val="007B1FCE"/>
    <w:rsid w:val="007B5FF4"/>
    <w:rsid w:val="007C0ACD"/>
    <w:rsid w:val="007C424E"/>
    <w:rsid w:val="007C6A33"/>
    <w:rsid w:val="007D1933"/>
    <w:rsid w:val="007D7381"/>
    <w:rsid w:val="007D7A7B"/>
    <w:rsid w:val="007D7BB2"/>
    <w:rsid w:val="007E142F"/>
    <w:rsid w:val="007E1B32"/>
    <w:rsid w:val="007E2D7B"/>
    <w:rsid w:val="007F08B0"/>
    <w:rsid w:val="007F0BD8"/>
    <w:rsid w:val="007F1C59"/>
    <w:rsid w:val="007F3CF5"/>
    <w:rsid w:val="00800191"/>
    <w:rsid w:val="0080246D"/>
    <w:rsid w:val="00804F84"/>
    <w:rsid w:val="008061AA"/>
    <w:rsid w:val="0080709A"/>
    <w:rsid w:val="008077CA"/>
    <w:rsid w:val="00807A19"/>
    <w:rsid w:val="00807B32"/>
    <w:rsid w:val="00807BF8"/>
    <w:rsid w:val="008114E5"/>
    <w:rsid w:val="00811F24"/>
    <w:rsid w:val="00814ADD"/>
    <w:rsid w:val="0081657B"/>
    <w:rsid w:val="00816828"/>
    <w:rsid w:val="00816FA3"/>
    <w:rsid w:val="00823EAB"/>
    <w:rsid w:val="00826665"/>
    <w:rsid w:val="0083031E"/>
    <w:rsid w:val="00831BAA"/>
    <w:rsid w:val="00831F4C"/>
    <w:rsid w:val="00832967"/>
    <w:rsid w:val="00832B8D"/>
    <w:rsid w:val="00835098"/>
    <w:rsid w:val="00835837"/>
    <w:rsid w:val="00837855"/>
    <w:rsid w:val="00840E83"/>
    <w:rsid w:val="008412CC"/>
    <w:rsid w:val="0084170D"/>
    <w:rsid w:val="00842624"/>
    <w:rsid w:val="00842E5B"/>
    <w:rsid w:val="00842ECB"/>
    <w:rsid w:val="00844DA8"/>
    <w:rsid w:val="00845B46"/>
    <w:rsid w:val="00845C14"/>
    <w:rsid w:val="00846338"/>
    <w:rsid w:val="00850C17"/>
    <w:rsid w:val="00851B92"/>
    <w:rsid w:val="00851C6F"/>
    <w:rsid w:val="00852BF1"/>
    <w:rsid w:val="00852F43"/>
    <w:rsid w:val="00853F5D"/>
    <w:rsid w:val="008548B2"/>
    <w:rsid w:val="00857E56"/>
    <w:rsid w:val="00861ED7"/>
    <w:rsid w:val="008661C2"/>
    <w:rsid w:val="00866B27"/>
    <w:rsid w:val="00870485"/>
    <w:rsid w:val="008726B6"/>
    <w:rsid w:val="00872A6E"/>
    <w:rsid w:val="0087330A"/>
    <w:rsid w:val="0087460C"/>
    <w:rsid w:val="0087529B"/>
    <w:rsid w:val="00877C07"/>
    <w:rsid w:val="008825C0"/>
    <w:rsid w:val="00883167"/>
    <w:rsid w:val="00883C3F"/>
    <w:rsid w:val="0088463D"/>
    <w:rsid w:val="00885EC3"/>
    <w:rsid w:val="00891DE9"/>
    <w:rsid w:val="008935AA"/>
    <w:rsid w:val="0089377D"/>
    <w:rsid w:val="008963FF"/>
    <w:rsid w:val="008A0497"/>
    <w:rsid w:val="008A1662"/>
    <w:rsid w:val="008A1DF1"/>
    <w:rsid w:val="008A1F91"/>
    <w:rsid w:val="008A42F3"/>
    <w:rsid w:val="008A5272"/>
    <w:rsid w:val="008A598F"/>
    <w:rsid w:val="008A7021"/>
    <w:rsid w:val="008B24DC"/>
    <w:rsid w:val="008C68FB"/>
    <w:rsid w:val="008C7B24"/>
    <w:rsid w:val="008D1419"/>
    <w:rsid w:val="008D39B3"/>
    <w:rsid w:val="008D4380"/>
    <w:rsid w:val="008D4AB2"/>
    <w:rsid w:val="008D75F8"/>
    <w:rsid w:val="008E4CA2"/>
    <w:rsid w:val="008E5D35"/>
    <w:rsid w:val="008E760E"/>
    <w:rsid w:val="008E7963"/>
    <w:rsid w:val="008F0A22"/>
    <w:rsid w:val="008F0ADA"/>
    <w:rsid w:val="008F2FB0"/>
    <w:rsid w:val="008F309D"/>
    <w:rsid w:val="008F32BF"/>
    <w:rsid w:val="008F773F"/>
    <w:rsid w:val="00901024"/>
    <w:rsid w:val="0090353C"/>
    <w:rsid w:val="00910BDF"/>
    <w:rsid w:val="009132C0"/>
    <w:rsid w:val="00914E2A"/>
    <w:rsid w:val="00914EE1"/>
    <w:rsid w:val="00917F26"/>
    <w:rsid w:val="009202B1"/>
    <w:rsid w:val="00920A64"/>
    <w:rsid w:val="00921086"/>
    <w:rsid w:val="0092148D"/>
    <w:rsid w:val="009219BF"/>
    <w:rsid w:val="009233C7"/>
    <w:rsid w:val="0092398D"/>
    <w:rsid w:val="00923DA0"/>
    <w:rsid w:val="009242F8"/>
    <w:rsid w:val="00926AF7"/>
    <w:rsid w:val="00930761"/>
    <w:rsid w:val="009344A5"/>
    <w:rsid w:val="009367D9"/>
    <w:rsid w:val="009406C2"/>
    <w:rsid w:val="009413A5"/>
    <w:rsid w:val="00942672"/>
    <w:rsid w:val="00942B56"/>
    <w:rsid w:val="0094553F"/>
    <w:rsid w:val="009479DF"/>
    <w:rsid w:val="00950CC3"/>
    <w:rsid w:val="0095290D"/>
    <w:rsid w:val="00953050"/>
    <w:rsid w:val="00955A0C"/>
    <w:rsid w:val="009560BF"/>
    <w:rsid w:val="00956186"/>
    <w:rsid w:val="00961916"/>
    <w:rsid w:val="0096240E"/>
    <w:rsid w:val="00962C5E"/>
    <w:rsid w:val="009632D7"/>
    <w:rsid w:val="0096729B"/>
    <w:rsid w:val="00972210"/>
    <w:rsid w:val="00972F43"/>
    <w:rsid w:val="009741D5"/>
    <w:rsid w:val="00975714"/>
    <w:rsid w:val="00976FD3"/>
    <w:rsid w:val="009817AB"/>
    <w:rsid w:val="00986C38"/>
    <w:rsid w:val="009876A2"/>
    <w:rsid w:val="00992E24"/>
    <w:rsid w:val="0099385D"/>
    <w:rsid w:val="0099588F"/>
    <w:rsid w:val="00997DDC"/>
    <w:rsid w:val="009A3802"/>
    <w:rsid w:val="009A5CEF"/>
    <w:rsid w:val="009A5F2E"/>
    <w:rsid w:val="009B0C1D"/>
    <w:rsid w:val="009B1110"/>
    <w:rsid w:val="009B4BF8"/>
    <w:rsid w:val="009B6AA1"/>
    <w:rsid w:val="009C7AE4"/>
    <w:rsid w:val="009D0C16"/>
    <w:rsid w:val="009D1728"/>
    <w:rsid w:val="009D1831"/>
    <w:rsid w:val="009D4056"/>
    <w:rsid w:val="009D43D6"/>
    <w:rsid w:val="009D538B"/>
    <w:rsid w:val="009D75FF"/>
    <w:rsid w:val="009E0142"/>
    <w:rsid w:val="009E24AC"/>
    <w:rsid w:val="009E2531"/>
    <w:rsid w:val="009E2857"/>
    <w:rsid w:val="009E2BB2"/>
    <w:rsid w:val="009E4AFF"/>
    <w:rsid w:val="009E6048"/>
    <w:rsid w:val="009E7341"/>
    <w:rsid w:val="009F639E"/>
    <w:rsid w:val="009F6880"/>
    <w:rsid w:val="00A052C4"/>
    <w:rsid w:val="00A053F1"/>
    <w:rsid w:val="00A0678F"/>
    <w:rsid w:val="00A07E4D"/>
    <w:rsid w:val="00A116F8"/>
    <w:rsid w:val="00A1206F"/>
    <w:rsid w:val="00A145FC"/>
    <w:rsid w:val="00A14B8B"/>
    <w:rsid w:val="00A169A7"/>
    <w:rsid w:val="00A20235"/>
    <w:rsid w:val="00A2153E"/>
    <w:rsid w:val="00A23897"/>
    <w:rsid w:val="00A252A9"/>
    <w:rsid w:val="00A30367"/>
    <w:rsid w:val="00A30BD7"/>
    <w:rsid w:val="00A33531"/>
    <w:rsid w:val="00A34319"/>
    <w:rsid w:val="00A3440A"/>
    <w:rsid w:val="00A37DC0"/>
    <w:rsid w:val="00A41665"/>
    <w:rsid w:val="00A446DF"/>
    <w:rsid w:val="00A501BE"/>
    <w:rsid w:val="00A5051B"/>
    <w:rsid w:val="00A50CAD"/>
    <w:rsid w:val="00A5184B"/>
    <w:rsid w:val="00A51C0F"/>
    <w:rsid w:val="00A55715"/>
    <w:rsid w:val="00A61041"/>
    <w:rsid w:val="00A62FC4"/>
    <w:rsid w:val="00A6480C"/>
    <w:rsid w:val="00A656DE"/>
    <w:rsid w:val="00A712AC"/>
    <w:rsid w:val="00A71D51"/>
    <w:rsid w:val="00A7298E"/>
    <w:rsid w:val="00A72E86"/>
    <w:rsid w:val="00A73182"/>
    <w:rsid w:val="00A73674"/>
    <w:rsid w:val="00A7586D"/>
    <w:rsid w:val="00A75C39"/>
    <w:rsid w:val="00A75F18"/>
    <w:rsid w:val="00A771AD"/>
    <w:rsid w:val="00A80E75"/>
    <w:rsid w:val="00A84CD5"/>
    <w:rsid w:val="00A857D3"/>
    <w:rsid w:val="00A9031E"/>
    <w:rsid w:val="00A91BDB"/>
    <w:rsid w:val="00A91CBF"/>
    <w:rsid w:val="00A9404F"/>
    <w:rsid w:val="00A94F1A"/>
    <w:rsid w:val="00AA0088"/>
    <w:rsid w:val="00AA0966"/>
    <w:rsid w:val="00AA0C18"/>
    <w:rsid w:val="00AA19DD"/>
    <w:rsid w:val="00AA3AED"/>
    <w:rsid w:val="00AB1F00"/>
    <w:rsid w:val="00AB2626"/>
    <w:rsid w:val="00AB3368"/>
    <w:rsid w:val="00AB337D"/>
    <w:rsid w:val="00AB4E7B"/>
    <w:rsid w:val="00AB56F2"/>
    <w:rsid w:val="00AB6495"/>
    <w:rsid w:val="00AB79A7"/>
    <w:rsid w:val="00AC09D8"/>
    <w:rsid w:val="00AC0EA6"/>
    <w:rsid w:val="00AC15F1"/>
    <w:rsid w:val="00AC5AA1"/>
    <w:rsid w:val="00AC5F1E"/>
    <w:rsid w:val="00AC67F2"/>
    <w:rsid w:val="00AD0F53"/>
    <w:rsid w:val="00AD2AB5"/>
    <w:rsid w:val="00AD6E6B"/>
    <w:rsid w:val="00AD741B"/>
    <w:rsid w:val="00AD749F"/>
    <w:rsid w:val="00AE1FFE"/>
    <w:rsid w:val="00AE7388"/>
    <w:rsid w:val="00AF0451"/>
    <w:rsid w:val="00AF0BA2"/>
    <w:rsid w:val="00AF6512"/>
    <w:rsid w:val="00B0001D"/>
    <w:rsid w:val="00B00651"/>
    <w:rsid w:val="00B069CD"/>
    <w:rsid w:val="00B07BA2"/>
    <w:rsid w:val="00B10B1C"/>
    <w:rsid w:val="00B10B28"/>
    <w:rsid w:val="00B130E0"/>
    <w:rsid w:val="00B13A27"/>
    <w:rsid w:val="00B151EB"/>
    <w:rsid w:val="00B16F2A"/>
    <w:rsid w:val="00B20D6D"/>
    <w:rsid w:val="00B2262D"/>
    <w:rsid w:val="00B235ED"/>
    <w:rsid w:val="00B32565"/>
    <w:rsid w:val="00B350C3"/>
    <w:rsid w:val="00B42730"/>
    <w:rsid w:val="00B4455C"/>
    <w:rsid w:val="00B446EA"/>
    <w:rsid w:val="00B45F60"/>
    <w:rsid w:val="00B47FC5"/>
    <w:rsid w:val="00B50641"/>
    <w:rsid w:val="00B51C94"/>
    <w:rsid w:val="00B53661"/>
    <w:rsid w:val="00B53EDA"/>
    <w:rsid w:val="00B56777"/>
    <w:rsid w:val="00B57432"/>
    <w:rsid w:val="00B62D57"/>
    <w:rsid w:val="00B64A4C"/>
    <w:rsid w:val="00B64DF5"/>
    <w:rsid w:val="00B666FD"/>
    <w:rsid w:val="00B71B39"/>
    <w:rsid w:val="00B721C2"/>
    <w:rsid w:val="00B7338E"/>
    <w:rsid w:val="00B74914"/>
    <w:rsid w:val="00B75E91"/>
    <w:rsid w:val="00B76732"/>
    <w:rsid w:val="00B838EE"/>
    <w:rsid w:val="00B845AF"/>
    <w:rsid w:val="00B84EA4"/>
    <w:rsid w:val="00B851D9"/>
    <w:rsid w:val="00B85D00"/>
    <w:rsid w:val="00B87BD6"/>
    <w:rsid w:val="00B87E88"/>
    <w:rsid w:val="00B87EEC"/>
    <w:rsid w:val="00B9037B"/>
    <w:rsid w:val="00B91105"/>
    <w:rsid w:val="00B911E1"/>
    <w:rsid w:val="00B915A9"/>
    <w:rsid w:val="00B91D2D"/>
    <w:rsid w:val="00B934E6"/>
    <w:rsid w:val="00B93A4D"/>
    <w:rsid w:val="00B96611"/>
    <w:rsid w:val="00B96D5D"/>
    <w:rsid w:val="00B97E77"/>
    <w:rsid w:val="00BA1992"/>
    <w:rsid w:val="00BA4877"/>
    <w:rsid w:val="00BA4C9B"/>
    <w:rsid w:val="00BA6926"/>
    <w:rsid w:val="00BA69C0"/>
    <w:rsid w:val="00BA7C36"/>
    <w:rsid w:val="00BB19D3"/>
    <w:rsid w:val="00BB1AA5"/>
    <w:rsid w:val="00BB5A44"/>
    <w:rsid w:val="00BB6DD3"/>
    <w:rsid w:val="00BB7A77"/>
    <w:rsid w:val="00BC3EAD"/>
    <w:rsid w:val="00BC5811"/>
    <w:rsid w:val="00BD0ED1"/>
    <w:rsid w:val="00BD517A"/>
    <w:rsid w:val="00BD5215"/>
    <w:rsid w:val="00BD5842"/>
    <w:rsid w:val="00BD6DCA"/>
    <w:rsid w:val="00BD6E83"/>
    <w:rsid w:val="00BD7B54"/>
    <w:rsid w:val="00BE1157"/>
    <w:rsid w:val="00BE1D79"/>
    <w:rsid w:val="00BE3775"/>
    <w:rsid w:val="00BE3E56"/>
    <w:rsid w:val="00BE3FAD"/>
    <w:rsid w:val="00BE6AE9"/>
    <w:rsid w:val="00BF0C65"/>
    <w:rsid w:val="00BF1CBA"/>
    <w:rsid w:val="00BF281F"/>
    <w:rsid w:val="00BF6A84"/>
    <w:rsid w:val="00C0136B"/>
    <w:rsid w:val="00C064D9"/>
    <w:rsid w:val="00C10A31"/>
    <w:rsid w:val="00C15110"/>
    <w:rsid w:val="00C17000"/>
    <w:rsid w:val="00C17E0E"/>
    <w:rsid w:val="00C20454"/>
    <w:rsid w:val="00C20ED9"/>
    <w:rsid w:val="00C20F02"/>
    <w:rsid w:val="00C22DD8"/>
    <w:rsid w:val="00C27D49"/>
    <w:rsid w:val="00C32B3F"/>
    <w:rsid w:val="00C32DC3"/>
    <w:rsid w:val="00C40F74"/>
    <w:rsid w:val="00C431D5"/>
    <w:rsid w:val="00C43901"/>
    <w:rsid w:val="00C43D85"/>
    <w:rsid w:val="00C44832"/>
    <w:rsid w:val="00C47873"/>
    <w:rsid w:val="00C51A98"/>
    <w:rsid w:val="00C51C7D"/>
    <w:rsid w:val="00C52463"/>
    <w:rsid w:val="00C542D5"/>
    <w:rsid w:val="00C54467"/>
    <w:rsid w:val="00C555D5"/>
    <w:rsid w:val="00C55D99"/>
    <w:rsid w:val="00C561DF"/>
    <w:rsid w:val="00C56573"/>
    <w:rsid w:val="00C568B0"/>
    <w:rsid w:val="00C601D0"/>
    <w:rsid w:val="00C626AA"/>
    <w:rsid w:val="00C64BE6"/>
    <w:rsid w:val="00C65C06"/>
    <w:rsid w:val="00C66104"/>
    <w:rsid w:val="00C7070E"/>
    <w:rsid w:val="00C7377A"/>
    <w:rsid w:val="00C73893"/>
    <w:rsid w:val="00C7664B"/>
    <w:rsid w:val="00C768D3"/>
    <w:rsid w:val="00C77AAB"/>
    <w:rsid w:val="00C837A6"/>
    <w:rsid w:val="00C84E5B"/>
    <w:rsid w:val="00C85776"/>
    <w:rsid w:val="00C85DD5"/>
    <w:rsid w:val="00C9040A"/>
    <w:rsid w:val="00C90603"/>
    <w:rsid w:val="00C91A23"/>
    <w:rsid w:val="00C925D7"/>
    <w:rsid w:val="00C9272C"/>
    <w:rsid w:val="00C93FDC"/>
    <w:rsid w:val="00C94FF6"/>
    <w:rsid w:val="00CA03A9"/>
    <w:rsid w:val="00CA04CD"/>
    <w:rsid w:val="00CA0AAC"/>
    <w:rsid w:val="00CA1CE4"/>
    <w:rsid w:val="00CA26A1"/>
    <w:rsid w:val="00CA37D6"/>
    <w:rsid w:val="00CA4667"/>
    <w:rsid w:val="00CA4FC3"/>
    <w:rsid w:val="00CA6A40"/>
    <w:rsid w:val="00CA7F39"/>
    <w:rsid w:val="00CB0537"/>
    <w:rsid w:val="00CB1C7E"/>
    <w:rsid w:val="00CB28E0"/>
    <w:rsid w:val="00CB3336"/>
    <w:rsid w:val="00CB4FF2"/>
    <w:rsid w:val="00CB5068"/>
    <w:rsid w:val="00CB7808"/>
    <w:rsid w:val="00CC080D"/>
    <w:rsid w:val="00CC2A07"/>
    <w:rsid w:val="00CC2E23"/>
    <w:rsid w:val="00CC2EAE"/>
    <w:rsid w:val="00CC3BE2"/>
    <w:rsid w:val="00CC6E81"/>
    <w:rsid w:val="00CC7C5B"/>
    <w:rsid w:val="00CD7587"/>
    <w:rsid w:val="00CD7EC6"/>
    <w:rsid w:val="00CE45CC"/>
    <w:rsid w:val="00CE519C"/>
    <w:rsid w:val="00CE5A72"/>
    <w:rsid w:val="00CE6145"/>
    <w:rsid w:val="00CE7781"/>
    <w:rsid w:val="00CE7F3A"/>
    <w:rsid w:val="00CF2249"/>
    <w:rsid w:val="00CF3DF2"/>
    <w:rsid w:val="00CF6922"/>
    <w:rsid w:val="00CF721A"/>
    <w:rsid w:val="00CF7889"/>
    <w:rsid w:val="00D02BC2"/>
    <w:rsid w:val="00D03B14"/>
    <w:rsid w:val="00D04F84"/>
    <w:rsid w:val="00D050F8"/>
    <w:rsid w:val="00D06CE6"/>
    <w:rsid w:val="00D07915"/>
    <w:rsid w:val="00D10856"/>
    <w:rsid w:val="00D159D4"/>
    <w:rsid w:val="00D15E65"/>
    <w:rsid w:val="00D16656"/>
    <w:rsid w:val="00D16690"/>
    <w:rsid w:val="00D20306"/>
    <w:rsid w:val="00D20B82"/>
    <w:rsid w:val="00D216CF"/>
    <w:rsid w:val="00D22D85"/>
    <w:rsid w:val="00D235A0"/>
    <w:rsid w:val="00D23B74"/>
    <w:rsid w:val="00D248BA"/>
    <w:rsid w:val="00D25B6C"/>
    <w:rsid w:val="00D27804"/>
    <w:rsid w:val="00D311F2"/>
    <w:rsid w:val="00D33117"/>
    <w:rsid w:val="00D34088"/>
    <w:rsid w:val="00D3569C"/>
    <w:rsid w:val="00D372FC"/>
    <w:rsid w:val="00D4206D"/>
    <w:rsid w:val="00D42595"/>
    <w:rsid w:val="00D4410E"/>
    <w:rsid w:val="00D44F0C"/>
    <w:rsid w:val="00D456B2"/>
    <w:rsid w:val="00D50E02"/>
    <w:rsid w:val="00D525AE"/>
    <w:rsid w:val="00D529F9"/>
    <w:rsid w:val="00D56FE3"/>
    <w:rsid w:val="00D57087"/>
    <w:rsid w:val="00D641EE"/>
    <w:rsid w:val="00D647E8"/>
    <w:rsid w:val="00D6603A"/>
    <w:rsid w:val="00D71307"/>
    <w:rsid w:val="00D746B8"/>
    <w:rsid w:val="00D75A42"/>
    <w:rsid w:val="00D778A8"/>
    <w:rsid w:val="00D80E15"/>
    <w:rsid w:val="00D810C8"/>
    <w:rsid w:val="00D82AC4"/>
    <w:rsid w:val="00D86FD4"/>
    <w:rsid w:val="00D87165"/>
    <w:rsid w:val="00D909FB"/>
    <w:rsid w:val="00D94942"/>
    <w:rsid w:val="00D9515B"/>
    <w:rsid w:val="00D9554C"/>
    <w:rsid w:val="00D97190"/>
    <w:rsid w:val="00DA1427"/>
    <w:rsid w:val="00DA1C19"/>
    <w:rsid w:val="00DA4F35"/>
    <w:rsid w:val="00DA5EAF"/>
    <w:rsid w:val="00DA6D21"/>
    <w:rsid w:val="00DB22D2"/>
    <w:rsid w:val="00DB43E5"/>
    <w:rsid w:val="00DB50C7"/>
    <w:rsid w:val="00DB767F"/>
    <w:rsid w:val="00DC1036"/>
    <w:rsid w:val="00DC21B7"/>
    <w:rsid w:val="00DC71F4"/>
    <w:rsid w:val="00DC7763"/>
    <w:rsid w:val="00DD0238"/>
    <w:rsid w:val="00DD174D"/>
    <w:rsid w:val="00DD2997"/>
    <w:rsid w:val="00DD3D53"/>
    <w:rsid w:val="00DD4D04"/>
    <w:rsid w:val="00DD7B35"/>
    <w:rsid w:val="00DD7F2D"/>
    <w:rsid w:val="00DD7FB4"/>
    <w:rsid w:val="00DE607D"/>
    <w:rsid w:val="00DE6862"/>
    <w:rsid w:val="00DE70E2"/>
    <w:rsid w:val="00DF30B5"/>
    <w:rsid w:val="00DF63DD"/>
    <w:rsid w:val="00DF7B70"/>
    <w:rsid w:val="00E01003"/>
    <w:rsid w:val="00E02FF9"/>
    <w:rsid w:val="00E035C0"/>
    <w:rsid w:val="00E0705B"/>
    <w:rsid w:val="00E12C3E"/>
    <w:rsid w:val="00E14833"/>
    <w:rsid w:val="00E14A79"/>
    <w:rsid w:val="00E14FE8"/>
    <w:rsid w:val="00E15276"/>
    <w:rsid w:val="00E2076D"/>
    <w:rsid w:val="00E21DB8"/>
    <w:rsid w:val="00E235E3"/>
    <w:rsid w:val="00E252AF"/>
    <w:rsid w:val="00E2573E"/>
    <w:rsid w:val="00E25D39"/>
    <w:rsid w:val="00E26019"/>
    <w:rsid w:val="00E318ED"/>
    <w:rsid w:val="00E327E3"/>
    <w:rsid w:val="00E344C2"/>
    <w:rsid w:val="00E3531B"/>
    <w:rsid w:val="00E35FAC"/>
    <w:rsid w:val="00E453AA"/>
    <w:rsid w:val="00E458E3"/>
    <w:rsid w:val="00E47702"/>
    <w:rsid w:val="00E51650"/>
    <w:rsid w:val="00E52ACD"/>
    <w:rsid w:val="00E5475F"/>
    <w:rsid w:val="00E60E80"/>
    <w:rsid w:val="00E61E92"/>
    <w:rsid w:val="00E62012"/>
    <w:rsid w:val="00E63740"/>
    <w:rsid w:val="00E661A3"/>
    <w:rsid w:val="00E66C0E"/>
    <w:rsid w:val="00E6711F"/>
    <w:rsid w:val="00E679E5"/>
    <w:rsid w:val="00E721F9"/>
    <w:rsid w:val="00E737A3"/>
    <w:rsid w:val="00E73F1C"/>
    <w:rsid w:val="00E74AE7"/>
    <w:rsid w:val="00E74E35"/>
    <w:rsid w:val="00E75094"/>
    <w:rsid w:val="00E77BA0"/>
    <w:rsid w:val="00E81284"/>
    <w:rsid w:val="00E81523"/>
    <w:rsid w:val="00E81CC3"/>
    <w:rsid w:val="00E81F7C"/>
    <w:rsid w:val="00E8345F"/>
    <w:rsid w:val="00E869EA"/>
    <w:rsid w:val="00E93542"/>
    <w:rsid w:val="00EA15F6"/>
    <w:rsid w:val="00EA2D02"/>
    <w:rsid w:val="00EA3AC1"/>
    <w:rsid w:val="00EA4A7D"/>
    <w:rsid w:val="00EA4B2F"/>
    <w:rsid w:val="00EA5579"/>
    <w:rsid w:val="00EA5590"/>
    <w:rsid w:val="00EB1831"/>
    <w:rsid w:val="00EB25E9"/>
    <w:rsid w:val="00EC20A5"/>
    <w:rsid w:val="00EC466C"/>
    <w:rsid w:val="00EC4784"/>
    <w:rsid w:val="00EC489A"/>
    <w:rsid w:val="00EC786A"/>
    <w:rsid w:val="00EC78EF"/>
    <w:rsid w:val="00EC7DA4"/>
    <w:rsid w:val="00EC7FA5"/>
    <w:rsid w:val="00ED1373"/>
    <w:rsid w:val="00ED2F43"/>
    <w:rsid w:val="00ED2F84"/>
    <w:rsid w:val="00ED4703"/>
    <w:rsid w:val="00ED4E16"/>
    <w:rsid w:val="00ED5FDF"/>
    <w:rsid w:val="00EE0586"/>
    <w:rsid w:val="00EE098A"/>
    <w:rsid w:val="00EE17F0"/>
    <w:rsid w:val="00EE2EEC"/>
    <w:rsid w:val="00EF11CB"/>
    <w:rsid w:val="00EF438B"/>
    <w:rsid w:val="00EF48B8"/>
    <w:rsid w:val="00EF5BAD"/>
    <w:rsid w:val="00F00779"/>
    <w:rsid w:val="00F00AF9"/>
    <w:rsid w:val="00F0447A"/>
    <w:rsid w:val="00F0742D"/>
    <w:rsid w:val="00F12CC9"/>
    <w:rsid w:val="00F13910"/>
    <w:rsid w:val="00F1427C"/>
    <w:rsid w:val="00F14A12"/>
    <w:rsid w:val="00F15686"/>
    <w:rsid w:val="00F21EF1"/>
    <w:rsid w:val="00F22561"/>
    <w:rsid w:val="00F240AB"/>
    <w:rsid w:val="00F24A8F"/>
    <w:rsid w:val="00F25A20"/>
    <w:rsid w:val="00F3132F"/>
    <w:rsid w:val="00F34B93"/>
    <w:rsid w:val="00F35A92"/>
    <w:rsid w:val="00F35E86"/>
    <w:rsid w:val="00F418F7"/>
    <w:rsid w:val="00F438A9"/>
    <w:rsid w:val="00F5094E"/>
    <w:rsid w:val="00F5206A"/>
    <w:rsid w:val="00F52D4C"/>
    <w:rsid w:val="00F54229"/>
    <w:rsid w:val="00F563F8"/>
    <w:rsid w:val="00F61192"/>
    <w:rsid w:val="00F62CD3"/>
    <w:rsid w:val="00F63553"/>
    <w:rsid w:val="00F6469F"/>
    <w:rsid w:val="00F64BA7"/>
    <w:rsid w:val="00F64C0A"/>
    <w:rsid w:val="00F67862"/>
    <w:rsid w:val="00F67A86"/>
    <w:rsid w:val="00F707E6"/>
    <w:rsid w:val="00F73C1D"/>
    <w:rsid w:val="00F77E4C"/>
    <w:rsid w:val="00F8088D"/>
    <w:rsid w:val="00F80D8E"/>
    <w:rsid w:val="00F82A85"/>
    <w:rsid w:val="00F84EB3"/>
    <w:rsid w:val="00F8523F"/>
    <w:rsid w:val="00F85AC1"/>
    <w:rsid w:val="00F86093"/>
    <w:rsid w:val="00F86A25"/>
    <w:rsid w:val="00F90034"/>
    <w:rsid w:val="00F90A3F"/>
    <w:rsid w:val="00F939EA"/>
    <w:rsid w:val="00F94A52"/>
    <w:rsid w:val="00F94F61"/>
    <w:rsid w:val="00F95A7D"/>
    <w:rsid w:val="00F969CE"/>
    <w:rsid w:val="00FA2088"/>
    <w:rsid w:val="00FA3BEB"/>
    <w:rsid w:val="00FA5A69"/>
    <w:rsid w:val="00FA6952"/>
    <w:rsid w:val="00FA6C96"/>
    <w:rsid w:val="00FB02DD"/>
    <w:rsid w:val="00FB1A43"/>
    <w:rsid w:val="00FB2DCD"/>
    <w:rsid w:val="00FB3165"/>
    <w:rsid w:val="00FB5863"/>
    <w:rsid w:val="00FB6034"/>
    <w:rsid w:val="00FC31A5"/>
    <w:rsid w:val="00FC6811"/>
    <w:rsid w:val="00FC69F8"/>
    <w:rsid w:val="00FD1760"/>
    <w:rsid w:val="00FD27E8"/>
    <w:rsid w:val="00FD380F"/>
    <w:rsid w:val="00FD5B34"/>
    <w:rsid w:val="00FE44F6"/>
    <w:rsid w:val="00FE70B4"/>
    <w:rsid w:val="00FE746C"/>
    <w:rsid w:val="00FE7756"/>
    <w:rsid w:val="00FF043E"/>
    <w:rsid w:val="00FF2088"/>
    <w:rsid w:val="00FF3A4D"/>
    <w:rsid w:val="00FF3F16"/>
    <w:rsid w:val="00FF5D40"/>
    <w:rsid w:val="00FF65D4"/>
    <w:rsid w:val="00FF6948"/>
    <w:rsid w:val="00FF72FB"/>
  </w:rsids>
  <m:mathPr>
    <m:mathFont m:val="Cambria Math"/>
  </m:mathPr>
  <w:themeFontLang w:val="ru-RU"/>
  <w:clrSchemeMapping w:bg1="light1" w:t1="dark1" w:bg2="light2" w:t2="dark2" w:accent1="accent1" w:accent2="accent2" w:accent3="accent3" w:accent4="accent4" w:accent5="accent5" w:accent6="accent6" w:hyperlink="hyperlink" w:followedHyperlink="followedHyperlink"/>
  <w15:docId w15:val="{A0E9E804-C21D-41E1-893C-CA3D30EB3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Стандартный текст"/>
    <w:qFormat/>
    <w:rsid w:val="00832B8D"/>
    <w:pPr>
      <w:spacing w:after="160" w:line="259" w:lineRule="auto"/>
    </w:pPr>
  </w:style>
  <w:style w:type="paragraph" w:styleId="Heading1">
    <w:name w:val="heading 1"/>
    <w:aliases w:val="h1,Заголовок 1_стандарта"/>
    <w:basedOn w:val="Normal"/>
    <w:next w:val="Heading2"/>
    <w:link w:val="12"/>
    <w:qFormat/>
    <w:rsid w:val="001C0482"/>
    <w:pPr>
      <w:keepNext/>
      <w:keepLines/>
      <w:numPr>
        <w:numId w:val="4"/>
      </w:numPr>
      <w:spacing w:before="360" w:after="60"/>
      <w:outlineLvl w:val="0"/>
    </w:pPr>
    <w:rPr>
      <w:b/>
      <w:bCs/>
      <w:kern w:val="28"/>
      <w:szCs w:val="24"/>
    </w:rPr>
  </w:style>
  <w:style w:type="paragraph" w:styleId="Heading2">
    <w:name w:val="heading 2"/>
    <w:aliases w:val="H2,HD2,h2"/>
    <w:basedOn w:val="Normal"/>
    <w:link w:val="2"/>
    <w:qFormat/>
    <w:rsid w:val="001C0482"/>
    <w:pPr>
      <w:keepNext/>
      <w:keepLines/>
      <w:numPr>
        <w:ilvl w:val="1"/>
        <w:numId w:val="4"/>
      </w:numPr>
      <w:spacing w:before="120" w:after="60"/>
      <w:outlineLvl w:val="1"/>
    </w:pPr>
    <w:rPr>
      <w:b/>
      <w:sz w:val="26"/>
    </w:rPr>
  </w:style>
  <w:style w:type="paragraph" w:styleId="Heading3">
    <w:name w:val="heading 3"/>
    <w:basedOn w:val="Normal"/>
    <w:link w:val="30"/>
    <w:rsid w:val="001C0482"/>
    <w:pPr>
      <w:outlineLvl w:val="2"/>
    </w:pPr>
  </w:style>
  <w:style w:type="paragraph" w:styleId="Heading4">
    <w:name w:val="heading 4"/>
    <w:basedOn w:val="Normal"/>
    <w:link w:val="4"/>
    <w:rsid w:val="001C0482"/>
    <w:pPr>
      <w:outlineLvl w:val="3"/>
    </w:pPr>
  </w:style>
  <w:style w:type="paragraph" w:styleId="Heading5">
    <w:name w:val="heading 5"/>
    <w:basedOn w:val="Normal"/>
    <w:next w:val="Normal"/>
    <w:link w:val="50"/>
    <w:qFormat/>
    <w:rsid w:val="001C0482"/>
    <w:pPr>
      <w:outlineLvl w:val="4"/>
    </w:pPr>
  </w:style>
  <w:style w:type="paragraph" w:styleId="Heading6">
    <w:name w:val="heading 6"/>
    <w:basedOn w:val="Normal"/>
    <w:next w:val="Normal"/>
    <w:link w:val="6"/>
    <w:qFormat/>
    <w:rsid w:val="001C0482"/>
    <w:pPr>
      <w:outlineLvl w:val="5"/>
    </w:pPr>
  </w:style>
  <w:style w:type="paragraph" w:styleId="Heading7">
    <w:name w:val="heading 7"/>
    <w:basedOn w:val="Normal"/>
    <w:next w:val="Normal"/>
    <w:link w:val="70"/>
    <w:qFormat/>
    <w:rsid w:val="001C0482"/>
    <w:pPr>
      <w:outlineLvl w:val="6"/>
    </w:pPr>
  </w:style>
  <w:style w:type="paragraph" w:styleId="Heading8">
    <w:name w:val="heading 8"/>
    <w:basedOn w:val="Normal"/>
    <w:next w:val="Normal"/>
    <w:link w:val="8"/>
    <w:qFormat/>
    <w:rsid w:val="001C0482"/>
    <w:pPr>
      <w:outlineLvl w:val="7"/>
    </w:pPr>
  </w:style>
  <w:style w:type="paragraph" w:styleId="Heading9">
    <w:name w:val="heading 9"/>
    <w:basedOn w:val="Normal"/>
    <w:next w:val="Normal"/>
    <w:link w:val="9"/>
    <w:qFormat/>
    <w:rsid w:val="001C0482"/>
    <w:pPr>
      <w:outlineLvl w:val="8"/>
    </w:pPr>
  </w:style>
  <w:style w:type="character" w:default="1" w:styleId="DefaultParagraphFont">
    <w:name w:val="Default Paragraph Font"/>
    <w:uiPriority w:val="1"/>
    <w:semiHidden/>
    <w:unhideWhenUsed/>
    <w:rsid w:val="00832B8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32B8D"/>
  </w:style>
  <w:style w:type="paragraph" w:styleId="Header">
    <w:name w:val="header"/>
    <w:basedOn w:val="Normal"/>
    <w:link w:val="a"/>
    <w:uiPriority w:val="99"/>
    <w:unhideWhenUsed/>
    <w:rsid w:val="007068DE"/>
    <w:pPr>
      <w:tabs>
        <w:tab w:val="center" w:pos="4677"/>
        <w:tab w:val="right" w:pos="9355"/>
      </w:tabs>
    </w:pPr>
  </w:style>
  <w:style w:type="character" w:customStyle="1" w:styleId="a">
    <w:name w:val="Верхний колонтитул Знак"/>
    <w:basedOn w:val="DefaultParagraphFont"/>
    <w:link w:val="Header"/>
    <w:uiPriority w:val="99"/>
    <w:rsid w:val="007068DE"/>
  </w:style>
  <w:style w:type="paragraph" w:styleId="Footer">
    <w:name w:val="footer"/>
    <w:basedOn w:val="Normal"/>
    <w:link w:val="a0"/>
    <w:uiPriority w:val="99"/>
    <w:unhideWhenUsed/>
    <w:rsid w:val="007068DE"/>
    <w:pPr>
      <w:tabs>
        <w:tab w:val="center" w:pos="4677"/>
        <w:tab w:val="right" w:pos="9355"/>
      </w:tabs>
    </w:pPr>
  </w:style>
  <w:style w:type="character" w:customStyle="1" w:styleId="a0">
    <w:name w:val="Нижний колонтитул Знак"/>
    <w:basedOn w:val="DefaultParagraphFont"/>
    <w:link w:val="Footer"/>
    <w:uiPriority w:val="99"/>
    <w:rsid w:val="007068DE"/>
  </w:style>
  <w:style w:type="character" w:styleId="CommentReference">
    <w:name w:val="annotation reference"/>
    <w:semiHidden/>
    <w:rsid w:val="001C0482"/>
    <w:rPr>
      <w:sz w:val="16"/>
      <w:szCs w:val="16"/>
    </w:rPr>
  </w:style>
  <w:style w:type="paragraph" w:styleId="CommentText">
    <w:name w:val="annotation text"/>
    <w:basedOn w:val="Normal"/>
    <w:link w:val="a1"/>
    <w:rsid w:val="001C0482"/>
    <w:rPr>
      <w:color w:val="333300"/>
      <w:sz w:val="20"/>
    </w:rPr>
  </w:style>
  <w:style w:type="character" w:customStyle="1" w:styleId="a1">
    <w:name w:val="Текст примечания Знак"/>
    <w:link w:val="CommentText"/>
    <w:rsid w:val="001C0482"/>
    <w:rPr>
      <w:rFonts w:ascii="Times New Roman" w:eastAsia="Times New Roman" w:hAnsi="Times New Roman" w:cs="Times New Roman"/>
      <w:color w:val="333300"/>
      <w:sz w:val="20"/>
      <w:szCs w:val="20"/>
      <w:lang w:eastAsia="ru-RU"/>
    </w:rPr>
  </w:style>
  <w:style w:type="paragraph" w:styleId="CommentSubject">
    <w:name w:val="annotation subject"/>
    <w:basedOn w:val="CommentText"/>
    <w:next w:val="CommentText"/>
    <w:link w:val="a2"/>
    <w:uiPriority w:val="99"/>
    <w:semiHidden/>
    <w:unhideWhenUsed/>
    <w:rsid w:val="00C14777"/>
    <w:rPr>
      <w:b/>
      <w:bCs/>
    </w:rPr>
  </w:style>
  <w:style w:type="character" w:customStyle="1" w:styleId="a2">
    <w:name w:val="Тема примечания Знак"/>
    <w:basedOn w:val="a1"/>
    <w:link w:val="CommentSubject"/>
    <w:uiPriority w:val="99"/>
    <w:semiHidden/>
    <w:rsid w:val="00C14777"/>
    <w:rPr>
      <w:rFonts w:ascii="Times New Roman" w:eastAsia="Times New Roman" w:hAnsi="Times New Roman" w:cs="Times New Roman"/>
      <w:b/>
      <w:bCs/>
      <w:color w:val="333300"/>
      <w:sz w:val="20"/>
      <w:szCs w:val="20"/>
      <w:lang w:eastAsia="ru-RU"/>
    </w:rPr>
  </w:style>
  <w:style w:type="paragraph" w:styleId="BalloonText">
    <w:name w:val="Balloon Text"/>
    <w:basedOn w:val="Normal"/>
    <w:link w:val="a3"/>
    <w:semiHidden/>
    <w:rsid w:val="001C0482"/>
    <w:rPr>
      <w:rFonts w:ascii="Tahoma" w:hAnsi="Tahoma" w:cs="Tahoma"/>
      <w:color w:val="333300"/>
      <w:sz w:val="16"/>
      <w:szCs w:val="16"/>
    </w:rPr>
  </w:style>
  <w:style w:type="character" w:customStyle="1" w:styleId="a3">
    <w:name w:val="Текст выноски Знак"/>
    <w:basedOn w:val="DefaultParagraphFont"/>
    <w:link w:val="BalloonText"/>
    <w:semiHidden/>
    <w:rsid w:val="00C14777"/>
    <w:rPr>
      <w:rFonts w:ascii="Tahoma" w:eastAsia="Times New Roman" w:hAnsi="Tahoma" w:cs="Tahoma"/>
      <w:color w:val="333300"/>
      <w:sz w:val="16"/>
      <w:szCs w:val="16"/>
      <w:lang w:eastAsia="ru-RU"/>
    </w:rPr>
  </w:style>
  <w:style w:type="paragraph" w:customStyle="1" w:styleId="ConsPlusNormal">
    <w:name w:val="ConsPlusNormal"/>
    <w:rsid w:val="009569A4"/>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uiPriority w:val="99"/>
    <w:rsid w:val="009569A4"/>
    <w:pPr>
      <w:widowControl w:val="0"/>
      <w:autoSpaceDE w:val="0"/>
      <w:autoSpaceDN w:val="0"/>
      <w:spacing w:after="0" w:line="240" w:lineRule="auto"/>
    </w:pPr>
    <w:rPr>
      <w:rFonts w:ascii="Calibri" w:eastAsia="Times New Roman" w:hAnsi="Calibri" w:cs="Calibri"/>
      <w:b/>
      <w:szCs w:val="20"/>
      <w:lang w:eastAsia="ru-RU"/>
    </w:rPr>
  </w:style>
  <w:style w:type="table" w:styleId="TableGrid">
    <w:name w:val="Table Grid"/>
    <w:basedOn w:val="TableNormal"/>
    <w:rsid w:val="001C048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Титульный лист 1"/>
    <w:basedOn w:val="Normal"/>
    <w:rsid w:val="001C0482"/>
    <w:pPr>
      <w:keepLines/>
      <w:jc w:val="center"/>
    </w:pPr>
    <w:rPr>
      <w:b/>
      <w:sz w:val="36"/>
    </w:rPr>
  </w:style>
  <w:style w:type="paragraph" w:customStyle="1" w:styleId="3">
    <w:name w:val="Титульный лист 3"/>
    <w:basedOn w:val="Normal"/>
    <w:rsid w:val="001C0482"/>
    <w:rPr>
      <w:b/>
    </w:rPr>
  </w:style>
  <w:style w:type="paragraph" w:customStyle="1" w:styleId="5">
    <w:name w:val="Титульный лист 5"/>
    <w:basedOn w:val="Normal"/>
    <w:rsid w:val="001C0482"/>
    <w:pPr>
      <w:jc w:val="center"/>
    </w:pPr>
    <w:rPr>
      <w:b/>
      <w:sz w:val="40"/>
    </w:rPr>
  </w:style>
  <w:style w:type="paragraph" w:customStyle="1" w:styleId="7">
    <w:name w:val="Титульный лист 7"/>
    <w:basedOn w:val="Normal"/>
    <w:rsid w:val="001C0482"/>
    <w:pPr>
      <w:jc w:val="center"/>
    </w:pPr>
    <w:rPr>
      <w:b/>
    </w:rPr>
  </w:style>
  <w:style w:type="paragraph" w:customStyle="1" w:styleId="a4">
    <w:name w:val="ТаблицаПодзаголовок"/>
    <w:basedOn w:val="120"/>
    <w:qFormat/>
    <w:rsid w:val="001C0482"/>
    <w:pPr>
      <w:shd w:val="clear" w:color="auto" w:fill="D9FFFF"/>
    </w:pPr>
    <w:rPr>
      <w:i/>
    </w:rPr>
  </w:style>
  <w:style w:type="character" w:customStyle="1" w:styleId="a5">
    <w:name w:val="ЗнакФон"/>
    <w:rsid w:val="001C0482"/>
    <w:rPr>
      <w:bdr w:val="none" w:sz="0" w:space="0" w:color="auto"/>
      <w:shd w:val="clear" w:color="auto" w:fill="auto"/>
    </w:rPr>
  </w:style>
  <w:style w:type="character" w:customStyle="1" w:styleId="a6">
    <w:name w:val="ЗнакФонЖелтый"/>
    <w:rsid w:val="001C0482"/>
    <w:rPr>
      <w:bdr w:val="none" w:sz="0" w:space="0" w:color="auto"/>
      <w:shd w:val="clear" w:color="auto" w:fill="FFFF99"/>
    </w:rPr>
  </w:style>
  <w:style w:type="paragraph" w:styleId="TOC1">
    <w:name w:val="toc 1"/>
    <w:basedOn w:val="Normal"/>
    <w:next w:val="Normal"/>
    <w:uiPriority w:val="39"/>
    <w:rsid w:val="001C0482"/>
    <w:pPr>
      <w:tabs>
        <w:tab w:val="left" w:pos="567"/>
        <w:tab w:val="right" w:leader="dot" w:pos="9639"/>
      </w:tabs>
    </w:pPr>
    <w:rPr>
      <w:b/>
      <w:bCs/>
      <w:noProof/>
      <w:sz w:val="26"/>
      <w:szCs w:val="24"/>
    </w:rPr>
  </w:style>
  <w:style w:type="paragraph" w:styleId="TOC2">
    <w:name w:val="toc 2"/>
    <w:basedOn w:val="Heading2"/>
    <w:next w:val="Normal"/>
    <w:uiPriority w:val="39"/>
    <w:rsid w:val="001C0482"/>
    <w:pPr>
      <w:keepNext w:val="0"/>
      <w:numPr>
        <w:ilvl w:val="0"/>
        <w:numId w:val="0"/>
      </w:numPr>
      <w:tabs>
        <w:tab w:val="left" w:pos="851"/>
        <w:tab w:val="right" w:leader="dot" w:pos="9639"/>
      </w:tabs>
      <w:spacing w:before="60" w:after="0"/>
      <w:ind w:left="851" w:hanging="567"/>
    </w:pPr>
    <w:rPr>
      <w:b w:val="0"/>
      <w:noProof/>
      <w:szCs w:val="24"/>
    </w:rPr>
  </w:style>
  <w:style w:type="paragraph" w:styleId="TOC3">
    <w:name w:val="toc 3"/>
    <w:basedOn w:val="TOC1"/>
    <w:next w:val="Normal"/>
    <w:uiPriority w:val="39"/>
    <w:rsid w:val="001C0482"/>
    <w:pPr>
      <w:numPr>
        <w:numId w:val="1"/>
      </w:numPr>
      <w:tabs>
        <w:tab w:val="clear" w:pos="567"/>
      </w:tabs>
    </w:pPr>
    <w:rPr>
      <w:i/>
      <w:iCs/>
    </w:rPr>
  </w:style>
  <w:style w:type="character" w:styleId="Hyperlink">
    <w:name w:val="Hyperlink"/>
    <w:uiPriority w:val="99"/>
    <w:rsid w:val="001C0482"/>
    <w:rPr>
      <w:rFonts w:ascii="Times New Roman" w:hAnsi="Times New Roman"/>
      <w:color w:val="0000FF"/>
      <w:sz w:val="26"/>
      <w:u w:val="single"/>
    </w:rPr>
  </w:style>
  <w:style w:type="paragraph" w:customStyle="1" w:styleId="11">
    <w:name w:val="Заголовок1"/>
    <w:basedOn w:val="Normal"/>
    <w:rsid w:val="001C0482"/>
    <w:pPr>
      <w:spacing w:before="360" w:after="120"/>
      <w:jc w:val="center"/>
    </w:pPr>
    <w:rPr>
      <w:b/>
      <w:bCs/>
    </w:rPr>
  </w:style>
  <w:style w:type="character" w:customStyle="1" w:styleId="2">
    <w:name w:val="Заголовок 2 Знак"/>
    <w:aliases w:val="H2 Знак,HD2 Знак,h2 Знак"/>
    <w:basedOn w:val="DefaultParagraphFont"/>
    <w:link w:val="Heading2"/>
    <w:rsid w:val="00BE39E4"/>
    <w:rPr>
      <w:b/>
      <w:sz w:val="26"/>
    </w:rPr>
  </w:style>
  <w:style w:type="character" w:customStyle="1" w:styleId="12">
    <w:name w:val="Заголовок 1 Знак"/>
    <w:aliases w:val="h1 Знак,Заголовок 1_стандарта Знак"/>
    <w:basedOn w:val="DefaultParagraphFont"/>
    <w:link w:val="Heading1"/>
    <w:rsid w:val="0055507C"/>
    <w:rPr>
      <w:b/>
      <w:bCs/>
      <w:kern w:val="28"/>
      <w:szCs w:val="24"/>
    </w:rPr>
  </w:style>
  <w:style w:type="character" w:customStyle="1" w:styleId="30">
    <w:name w:val="Заголовок 3 Знак"/>
    <w:basedOn w:val="DefaultParagraphFont"/>
    <w:link w:val="Heading3"/>
    <w:rsid w:val="0055507C"/>
    <w:rPr>
      <w:rFonts w:ascii="Times New Roman" w:eastAsia="Times New Roman" w:hAnsi="Times New Roman" w:cs="Times New Roman"/>
      <w:color w:val="808000"/>
      <w:sz w:val="24"/>
      <w:szCs w:val="20"/>
      <w:lang w:eastAsia="ru-RU"/>
    </w:rPr>
  </w:style>
  <w:style w:type="character" w:customStyle="1" w:styleId="4">
    <w:name w:val="Заголовок 4 Знак"/>
    <w:basedOn w:val="DefaultParagraphFont"/>
    <w:link w:val="Heading4"/>
    <w:rsid w:val="0055507C"/>
    <w:rPr>
      <w:rFonts w:ascii="Times New Roman" w:eastAsia="Times New Roman" w:hAnsi="Times New Roman" w:cs="Times New Roman"/>
      <w:color w:val="808000"/>
      <w:sz w:val="24"/>
      <w:szCs w:val="20"/>
      <w:lang w:eastAsia="ru-RU"/>
    </w:rPr>
  </w:style>
  <w:style w:type="character" w:customStyle="1" w:styleId="50">
    <w:name w:val="Заголовок 5 Знак"/>
    <w:basedOn w:val="DefaultParagraphFont"/>
    <w:link w:val="Heading5"/>
    <w:rsid w:val="0055507C"/>
    <w:rPr>
      <w:rFonts w:ascii="Times New Roman" w:eastAsia="Times New Roman" w:hAnsi="Times New Roman" w:cs="Times New Roman"/>
      <w:color w:val="808000"/>
      <w:sz w:val="24"/>
      <w:szCs w:val="20"/>
      <w:lang w:eastAsia="ru-RU"/>
    </w:rPr>
  </w:style>
  <w:style w:type="character" w:customStyle="1" w:styleId="6">
    <w:name w:val="Заголовок 6 Знак"/>
    <w:basedOn w:val="DefaultParagraphFont"/>
    <w:link w:val="Heading6"/>
    <w:rsid w:val="0055507C"/>
    <w:rPr>
      <w:rFonts w:ascii="Times New Roman" w:eastAsia="Times New Roman" w:hAnsi="Times New Roman" w:cs="Times New Roman"/>
      <w:color w:val="808000"/>
      <w:sz w:val="24"/>
      <w:szCs w:val="20"/>
      <w:lang w:eastAsia="ru-RU"/>
    </w:rPr>
  </w:style>
  <w:style w:type="character" w:customStyle="1" w:styleId="70">
    <w:name w:val="Заголовок 7 Знак"/>
    <w:basedOn w:val="DefaultParagraphFont"/>
    <w:link w:val="Heading7"/>
    <w:rsid w:val="0055507C"/>
    <w:rPr>
      <w:rFonts w:ascii="Times New Roman" w:eastAsia="Times New Roman" w:hAnsi="Times New Roman" w:cs="Times New Roman"/>
      <w:color w:val="808000"/>
      <w:sz w:val="24"/>
      <w:szCs w:val="20"/>
      <w:lang w:eastAsia="ru-RU"/>
    </w:rPr>
  </w:style>
  <w:style w:type="character" w:customStyle="1" w:styleId="8">
    <w:name w:val="Заголовок 8 Знак"/>
    <w:basedOn w:val="DefaultParagraphFont"/>
    <w:link w:val="Heading8"/>
    <w:rsid w:val="0055507C"/>
    <w:rPr>
      <w:rFonts w:ascii="Times New Roman" w:eastAsia="Times New Roman" w:hAnsi="Times New Roman" w:cs="Times New Roman"/>
      <w:color w:val="808000"/>
      <w:sz w:val="24"/>
      <w:szCs w:val="20"/>
      <w:lang w:eastAsia="ru-RU"/>
    </w:rPr>
  </w:style>
  <w:style w:type="character" w:customStyle="1" w:styleId="9">
    <w:name w:val="Заголовок 9 Знак"/>
    <w:basedOn w:val="DefaultParagraphFont"/>
    <w:link w:val="Heading9"/>
    <w:rsid w:val="0055507C"/>
    <w:rPr>
      <w:rFonts w:ascii="Times New Roman" w:eastAsia="Times New Roman" w:hAnsi="Times New Roman" w:cs="Times New Roman"/>
      <w:color w:val="808000"/>
      <w:sz w:val="24"/>
      <w:szCs w:val="20"/>
      <w:lang w:eastAsia="ru-RU"/>
    </w:rPr>
  </w:style>
  <w:style w:type="paragraph" w:customStyle="1" w:styleId="a7">
    <w:name w:val="Заголовок приложения"/>
    <w:basedOn w:val="Normal"/>
    <w:next w:val="Normal"/>
    <w:rsid w:val="001C0482"/>
    <w:pPr>
      <w:keepNext/>
      <w:keepLines/>
      <w:spacing w:after="240"/>
      <w:jc w:val="center"/>
    </w:pPr>
    <w:rPr>
      <w:b/>
    </w:rPr>
  </w:style>
  <w:style w:type="paragraph" w:customStyle="1" w:styleId="31">
    <w:name w:val="Текст3"/>
    <w:basedOn w:val="Heading3"/>
    <w:link w:val="35"/>
    <w:qFormat/>
    <w:rsid w:val="001C0482"/>
    <w:pPr>
      <w:numPr>
        <w:ilvl w:val="2"/>
        <w:numId w:val="4"/>
      </w:numPr>
    </w:pPr>
    <w:rPr>
      <w:sz w:val="26"/>
    </w:rPr>
  </w:style>
  <w:style w:type="character" w:styleId="FootnoteReference">
    <w:name w:val="footnote reference"/>
    <w:rsid w:val="001C0482"/>
    <w:rPr>
      <w:sz w:val="20"/>
      <w:vertAlign w:val="superscript"/>
    </w:rPr>
  </w:style>
  <w:style w:type="paragraph" w:styleId="FootnoteText">
    <w:name w:val="footnote text"/>
    <w:basedOn w:val="Normal"/>
    <w:link w:val="a8"/>
    <w:rsid w:val="001C0482"/>
    <w:rPr>
      <w:sz w:val="20"/>
    </w:rPr>
  </w:style>
  <w:style w:type="character" w:customStyle="1" w:styleId="a8">
    <w:name w:val="Текст сноски Знак"/>
    <w:basedOn w:val="DefaultParagraphFont"/>
    <w:link w:val="FootnoteText"/>
    <w:rsid w:val="0055507C"/>
    <w:rPr>
      <w:rFonts w:ascii="Times New Roman" w:eastAsia="Times New Roman" w:hAnsi="Times New Roman" w:cs="Times New Roman"/>
      <w:sz w:val="20"/>
      <w:szCs w:val="20"/>
      <w:lang w:eastAsia="ru-RU"/>
    </w:rPr>
  </w:style>
  <w:style w:type="character" w:styleId="FollowedHyperlink">
    <w:name w:val="FollowedHyperlink"/>
    <w:semiHidden/>
    <w:rsid w:val="001C0482"/>
    <w:rPr>
      <w:color w:val="800080"/>
      <w:u w:val="single"/>
    </w:rPr>
  </w:style>
  <w:style w:type="paragraph" w:customStyle="1" w:styleId="20">
    <w:name w:val="Титульный лист 2"/>
    <w:basedOn w:val="Normal"/>
    <w:next w:val="10"/>
    <w:rsid w:val="001C0482"/>
    <w:pPr>
      <w:ind w:right="170"/>
      <w:jc w:val="right"/>
    </w:pPr>
    <w:rPr>
      <w:b/>
    </w:rPr>
  </w:style>
  <w:style w:type="paragraph" w:customStyle="1" w:styleId="14">
    <w:name w:val="Список 1"/>
    <w:basedOn w:val="Normal"/>
    <w:qFormat/>
    <w:rsid w:val="001C0482"/>
    <w:pPr>
      <w:keepLines/>
      <w:numPr>
        <w:numId w:val="2"/>
      </w:numPr>
    </w:pPr>
    <w:rPr>
      <w:sz w:val="26"/>
    </w:rPr>
  </w:style>
  <w:style w:type="paragraph" w:customStyle="1" w:styleId="120">
    <w:name w:val="ТаблицаЗаголовок12"/>
    <w:basedOn w:val="Normal"/>
    <w:qFormat/>
    <w:rsid w:val="001C0482"/>
    <w:pPr>
      <w:keepNext/>
      <w:keepLines/>
      <w:spacing w:after="60"/>
      <w:jc w:val="center"/>
    </w:pPr>
    <w:rPr>
      <w:b/>
      <w:spacing w:val="-2"/>
    </w:rPr>
  </w:style>
  <w:style w:type="paragraph" w:customStyle="1" w:styleId="a9">
    <w:name w:val="ТаблицаТекстЛ"/>
    <w:basedOn w:val="Normal"/>
    <w:rsid w:val="001C0482"/>
    <w:pPr>
      <w:numPr>
        <w:ilvl w:val="12"/>
      </w:numPr>
      <w:ind w:firstLine="709"/>
    </w:pPr>
    <w:rPr>
      <w:iCs/>
    </w:rPr>
  </w:style>
  <w:style w:type="paragraph" w:customStyle="1" w:styleId="21">
    <w:name w:val="Текст2"/>
    <w:basedOn w:val="Heading2"/>
    <w:link w:val="28"/>
    <w:qFormat/>
    <w:rsid w:val="001C0482"/>
    <w:pPr>
      <w:keepNext w:val="0"/>
      <w:keepLines w:val="0"/>
    </w:pPr>
    <w:rPr>
      <w:b w:val="0"/>
    </w:rPr>
  </w:style>
  <w:style w:type="paragraph" w:customStyle="1" w:styleId="a10">
    <w:name w:val="Прил№"/>
    <w:basedOn w:val="Normal"/>
    <w:next w:val="a7"/>
    <w:rsid w:val="001C0482"/>
    <w:pPr>
      <w:jc w:val="right"/>
    </w:pPr>
    <w:rPr>
      <w:b/>
      <w:bCs/>
      <w:sz w:val="26"/>
    </w:rPr>
  </w:style>
  <w:style w:type="paragraph" w:customStyle="1" w:styleId="a11">
    <w:name w:val="Текст по центру"/>
    <w:basedOn w:val="Normal"/>
    <w:qFormat/>
    <w:rsid w:val="001C0482"/>
    <w:pPr>
      <w:jc w:val="center"/>
    </w:pPr>
    <w:rPr>
      <w:sz w:val="26"/>
    </w:rPr>
  </w:style>
  <w:style w:type="paragraph" w:customStyle="1" w:styleId="a12">
    <w:name w:val="КолонтитулВ ТаблЛ"/>
    <w:rsid w:val="001C0482"/>
    <w:pPr>
      <w:spacing w:after="0" w:line="240" w:lineRule="auto"/>
      <w:ind w:left="28"/>
    </w:pPr>
    <w:rPr>
      <w:rFonts w:ascii="Times New Roman" w:eastAsia="Times New Roman" w:hAnsi="Times New Roman" w:cs="Times New Roman"/>
      <w:b/>
      <w:sz w:val="20"/>
      <w:szCs w:val="20"/>
      <w:lang w:eastAsia="ru-RU"/>
    </w:rPr>
  </w:style>
  <w:style w:type="character" w:customStyle="1" w:styleId="a13">
    <w:name w:val="ЗнакТекстКомм"/>
    <w:semiHidden/>
    <w:rsid w:val="001C0482"/>
    <w:rPr>
      <w:rFonts w:ascii="Times New Roman" w:hAnsi="Times New Roman"/>
      <w:color w:val="006E6E"/>
    </w:rPr>
  </w:style>
  <w:style w:type="paragraph" w:customStyle="1" w:styleId="15">
    <w:name w:val="ПрилТекст1"/>
    <w:basedOn w:val="Normal"/>
    <w:rsid w:val="001C0482"/>
    <w:pPr>
      <w:numPr>
        <w:numId w:val="3"/>
      </w:numPr>
    </w:pPr>
    <w:rPr>
      <w:sz w:val="26"/>
    </w:rPr>
  </w:style>
  <w:style w:type="paragraph" w:customStyle="1" w:styleId="22">
    <w:name w:val="ПрилТекст2"/>
    <w:basedOn w:val="Normal"/>
    <w:rsid w:val="001C0482"/>
    <w:pPr>
      <w:numPr>
        <w:ilvl w:val="1"/>
        <w:numId w:val="3"/>
      </w:numPr>
    </w:pPr>
    <w:rPr>
      <w:sz w:val="26"/>
    </w:rPr>
  </w:style>
  <w:style w:type="paragraph" w:customStyle="1" w:styleId="32">
    <w:name w:val="ПрилТекст3"/>
    <w:basedOn w:val="Normal"/>
    <w:rsid w:val="001C0482"/>
    <w:pPr>
      <w:numPr>
        <w:ilvl w:val="2"/>
        <w:numId w:val="3"/>
      </w:numPr>
    </w:pPr>
    <w:rPr>
      <w:sz w:val="26"/>
    </w:rPr>
  </w:style>
  <w:style w:type="paragraph" w:customStyle="1" w:styleId="a14">
    <w:name w:val="Редакция"/>
    <w:basedOn w:val="Normal"/>
    <w:rsid w:val="001C0482"/>
    <w:pPr>
      <w:keepNext/>
      <w:spacing w:before="480" w:after="60"/>
    </w:pPr>
    <w:rPr>
      <w:sz w:val="26"/>
    </w:rPr>
  </w:style>
  <w:style w:type="paragraph" w:customStyle="1" w:styleId="a15">
    <w:name w:val="Текст обычный"/>
    <w:basedOn w:val="Normal"/>
    <w:qFormat/>
    <w:rsid w:val="001C0482"/>
    <w:rPr>
      <w:sz w:val="26"/>
    </w:rPr>
  </w:style>
  <w:style w:type="paragraph" w:customStyle="1" w:styleId="40">
    <w:name w:val="Текст4"/>
    <w:basedOn w:val="Heading4"/>
    <w:qFormat/>
    <w:rsid w:val="001C0482"/>
    <w:pPr>
      <w:numPr>
        <w:ilvl w:val="3"/>
        <w:numId w:val="4"/>
      </w:numPr>
    </w:pPr>
    <w:rPr>
      <w:sz w:val="26"/>
    </w:rPr>
  </w:style>
  <w:style w:type="paragraph" w:customStyle="1" w:styleId="TBLDESC">
    <w:name w:val="TBLDESC"/>
    <w:basedOn w:val="Normal"/>
    <w:uiPriority w:val="99"/>
    <w:rsid w:val="001C0482"/>
    <w:pPr>
      <w:ind w:firstLine="283"/>
    </w:pPr>
    <w:rPr>
      <w:color w:val="0000A0"/>
    </w:rPr>
  </w:style>
  <w:style w:type="paragraph" w:customStyle="1" w:styleId="TBLDESCSPISOK">
    <w:name w:val="TBLDESCSPISOK"/>
    <w:basedOn w:val="Normal"/>
    <w:uiPriority w:val="99"/>
    <w:rsid w:val="001C0482"/>
    <w:pPr>
      <w:ind w:left="283" w:hanging="283"/>
    </w:pPr>
    <w:rPr>
      <w:color w:val="0000A0"/>
    </w:rPr>
  </w:style>
  <w:style w:type="paragraph" w:customStyle="1" w:styleId="a16">
    <w:name w:val="Форма"/>
    <w:basedOn w:val="Normal"/>
    <w:rsid w:val="001C0482"/>
    <w:pPr>
      <w:spacing w:after="60"/>
      <w:jc w:val="right"/>
    </w:pPr>
    <w:rPr>
      <w:b/>
      <w:bCs/>
      <w:sz w:val="26"/>
      <w:u w:val="single"/>
    </w:rPr>
  </w:style>
  <w:style w:type="paragraph" w:customStyle="1" w:styleId="16">
    <w:name w:val="Перечисление1"/>
    <w:qFormat/>
    <w:rsid w:val="001C0482"/>
    <w:pPr>
      <w:keepLines/>
      <w:numPr>
        <w:numId w:val="6"/>
      </w:numPr>
      <w:spacing w:after="0" w:line="240" w:lineRule="auto"/>
      <w:ind w:left="1066" w:hanging="357"/>
    </w:pPr>
    <w:rPr>
      <w:rFonts w:ascii="Times New Roman" w:eastAsia="Times New Roman" w:hAnsi="Times New Roman" w:cs="Times New Roman"/>
      <w:sz w:val="26"/>
      <w:szCs w:val="20"/>
      <w:lang w:eastAsia="ru-RU"/>
    </w:rPr>
  </w:style>
  <w:style w:type="paragraph" w:customStyle="1" w:styleId="23">
    <w:name w:val="Перечисление2"/>
    <w:qFormat/>
    <w:rsid w:val="001C0482"/>
    <w:pPr>
      <w:keepLines/>
      <w:numPr>
        <w:numId w:val="7"/>
      </w:numPr>
      <w:spacing w:after="0" w:line="240" w:lineRule="auto"/>
    </w:pPr>
    <w:rPr>
      <w:rFonts w:ascii="Times New Roman" w:eastAsia="Times New Roman" w:hAnsi="Times New Roman" w:cs="Times New Roman"/>
      <w:sz w:val="26"/>
      <w:szCs w:val="20"/>
      <w:lang w:eastAsia="ru-RU"/>
    </w:rPr>
  </w:style>
  <w:style w:type="character" w:customStyle="1" w:styleId="a17">
    <w:name w:val="ПримечаниеЗнак"/>
    <w:rsid w:val="001C0482"/>
    <w:rPr>
      <w:spacing w:val="100"/>
    </w:rPr>
  </w:style>
  <w:style w:type="paragraph" w:customStyle="1" w:styleId="17">
    <w:name w:val="Примечание1"/>
    <w:basedOn w:val="Normal"/>
    <w:rsid w:val="001C0482"/>
    <w:pPr>
      <w:keepLines/>
      <w:spacing w:before="120"/>
      <w:ind w:left="851" w:hanging="851"/>
    </w:pPr>
  </w:style>
  <w:style w:type="paragraph" w:customStyle="1" w:styleId="24">
    <w:name w:val="Примечание2"/>
    <w:basedOn w:val="17"/>
    <w:rsid w:val="001C0482"/>
    <w:pPr>
      <w:numPr>
        <w:numId w:val="5"/>
      </w:numPr>
      <w:spacing w:before="60"/>
    </w:pPr>
  </w:style>
  <w:style w:type="paragraph" w:customStyle="1" w:styleId="a18">
    <w:name w:val="КолонтитулН"/>
    <w:rsid w:val="001C0482"/>
    <w:pPr>
      <w:pBdr>
        <w:top w:val="single" w:sz="12" w:space="1" w:color="auto"/>
      </w:pBdr>
      <w:tabs>
        <w:tab w:val="right" w:pos="9638"/>
      </w:tabs>
      <w:spacing w:after="0" w:line="240" w:lineRule="auto"/>
    </w:pPr>
    <w:rPr>
      <w:rFonts w:ascii="Times New Roman" w:eastAsia="Times New Roman" w:hAnsi="Times New Roman" w:cs="Times New Roman"/>
      <w:sz w:val="16"/>
      <w:szCs w:val="16"/>
      <w:lang w:eastAsia="ru-RU"/>
    </w:rPr>
  </w:style>
  <w:style w:type="paragraph" w:customStyle="1" w:styleId="TXTDESC">
    <w:name w:val="TXTDESC"/>
    <w:basedOn w:val="Normal"/>
    <w:link w:val="TXTDESC0"/>
    <w:uiPriority w:val="99"/>
    <w:rsid w:val="001C0482"/>
    <w:pPr>
      <w:spacing w:before="56"/>
      <w:ind w:firstLine="680"/>
    </w:pPr>
    <w:rPr>
      <w:color w:val="0000A0"/>
      <w:sz w:val="26"/>
      <w:szCs w:val="26"/>
    </w:rPr>
  </w:style>
  <w:style w:type="paragraph" w:customStyle="1" w:styleId="TXTDESCSPISOK">
    <w:name w:val="TXTDESCSPISOK"/>
    <w:basedOn w:val="Normal"/>
    <w:uiPriority w:val="99"/>
    <w:rsid w:val="001C0482"/>
    <w:pPr>
      <w:ind w:left="963" w:hanging="396"/>
    </w:pPr>
    <w:rPr>
      <w:color w:val="0000A0"/>
      <w:sz w:val="26"/>
      <w:szCs w:val="26"/>
    </w:rPr>
  </w:style>
  <w:style w:type="character" w:customStyle="1" w:styleId="a19">
    <w:name w:val="ЗнакТекстЖ"/>
    <w:qFormat/>
    <w:rsid w:val="001C0482"/>
    <w:rPr>
      <w:b/>
      <w:color w:val="auto"/>
    </w:rPr>
  </w:style>
  <w:style w:type="character" w:customStyle="1" w:styleId="a20">
    <w:name w:val="ЗнакТекстК"/>
    <w:rsid w:val="001C0482"/>
    <w:rPr>
      <w:i/>
      <w:color w:val="auto"/>
    </w:rPr>
  </w:style>
  <w:style w:type="character" w:customStyle="1" w:styleId="a21">
    <w:name w:val="ЗнакТекстЧ"/>
    <w:rsid w:val="001C0482"/>
    <w:rPr>
      <w:color w:val="auto"/>
      <w:u w:val="single"/>
    </w:rPr>
  </w:style>
  <w:style w:type="paragraph" w:customStyle="1" w:styleId="a22">
    <w:name w:val="КолонтитулВ"/>
    <w:rsid w:val="001C0482"/>
    <w:pPr>
      <w:spacing w:after="0" w:line="240" w:lineRule="auto"/>
    </w:pPr>
    <w:rPr>
      <w:rFonts w:ascii="Times New Roman" w:eastAsia="Times New Roman" w:hAnsi="Times New Roman" w:cs="Times New Roman"/>
      <w:b/>
      <w:sz w:val="12"/>
      <w:szCs w:val="12"/>
      <w:lang w:eastAsia="ru-RU"/>
    </w:rPr>
  </w:style>
  <w:style w:type="paragraph" w:customStyle="1" w:styleId="TXTDOCSPISOK">
    <w:name w:val="TXTDOCSPISOK"/>
    <w:basedOn w:val="Normal"/>
    <w:uiPriority w:val="99"/>
    <w:rsid w:val="001C0482"/>
    <w:pPr>
      <w:ind w:left="680" w:hanging="396"/>
    </w:pPr>
    <w:rPr>
      <w:color w:val="000000"/>
      <w:sz w:val="26"/>
      <w:szCs w:val="26"/>
    </w:rPr>
  </w:style>
  <w:style w:type="paragraph" w:customStyle="1" w:styleId="TXTDOCZAG">
    <w:name w:val="TXTDOCZAG"/>
    <w:basedOn w:val="Normal"/>
    <w:uiPriority w:val="99"/>
    <w:rsid w:val="001C0482"/>
    <w:pPr>
      <w:spacing w:before="56"/>
    </w:pPr>
    <w:rPr>
      <w:color w:val="000000"/>
      <w:sz w:val="26"/>
      <w:szCs w:val="26"/>
    </w:rPr>
  </w:style>
  <w:style w:type="paragraph" w:customStyle="1" w:styleId="TXTFUNC">
    <w:name w:val="TXTFUNC"/>
    <w:basedOn w:val="Normal"/>
    <w:link w:val="TXTFUNC0"/>
    <w:uiPriority w:val="99"/>
    <w:rsid w:val="001C0482"/>
    <w:pPr>
      <w:spacing w:before="56"/>
      <w:ind w:firstLine="680"/>
    </w:pPr>
    <w:rPr>
      <w:color w:val="000000"/>
      <w:sz w:val="26"/>
      <w:szCs w:val="26"/>
    </w:rPr>
  </w:style>
  <w:style w:type="character" w:customStyle="1" w:styleId="TXTFUNC0">
    <w:name w:val="TXTFUNC Знак"/>
    <w:link w:val="TXTFUNC"/>
    <w:uiPriority w:val="99"/>
    <w:rsid w:val="001C0482"/>
    <w:rPr>
      <w:rFonts w:ascii="Times New Roman" w:eastAsia="Times New Roman" w:hAnsi="Times New Roman" w:cs="Times New Roman"/>
      <w:color w:val="000000"/>
      <w:sz w:val="26"/>
      <w:szCs w:val="26"/>
      <w:lang w:eastAsia="ru-RU"/>
    </w:rPr>
  </w:style>
  <w:style w:type="paragraph" w:customStyle="1" w:styleId="TXTFUNCSPISOK">
    <w:name w:val="TXTFUNCSPISOK"/>
    <w:basedOn w:val="Normal"/>
    <w:uiPriority w:val="99"/>
    <w:rsid w:val="001C0482"/>
    <w:pPr>
      <w:ind w:left="963" w:hanging="396"/>
    </w:pPr>
    <w:rPr>
      <w:color w:val="000000"/>
      <w:sz w:val="26"/>
      <w:szCs w:val="26"/>
    </w:rPr>
  </w:style>
  <w:style w:type="paragraph" w:customStyle="1" w:styleId="a23">
    <w:name w:val="Разделитель сноски"/>
    <w:basedOn w:val="FootnoteText"/>
    <w:rsid w:val="001C0482"/>
    <w:rPr>
      <w:sz w:val="24"/>
    </w:rPr>
  </w:style>
  <w:style w:type="character" w:customStyle="1" w:styleId="a24">
    <w:name w:val="ЗнакТекстЖК"/>
    <w:rsid w:val="001C0482"/>
    <w:rPr>
      <w:b/>
      <w:i/>
      <w:color w:val="auto"/>
    </w:rPr>
  </w:style>
  <w:style w:type="table" w:customStyle="1" w:styleId="a25">
    <w:name w:val="ТаблицаСТП"/>
    <w:basedOn w:val="TableNormal"/>
    <w:rsid w:val="001C0482"/>
    <w:pPr>
      <w:keepLines/>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rPr>
      <w:cantSplit/>
      <w:jc w:val="center"/>
    </w:trPr>
    <w:tcPr>
      <w:shd w:val="clear" w:color="auto" w:fill="auto"/>
      <w:noWrap/>
      <w:vAlign w:val="center"/>
    </w:tcPr>
    <w:tblStylePr w:type="firstRow">
      <w:pPr>
        <w:keepNext/>
        <w:keepLines/>
        <w:wordWrap/>
        <w:spacing w:before="0" w:beforeLines="0" w:beforeAutospacing="0" w:after="0" w:afterLines="0" w:afterAutospacing="0" w:line="240" w:lineRule="auto"/>
        <w:contextualSpacing w:val="0"/>
        <w:jc w:val="center"/>
      </w:pPr>
      <w:rPr>
        <w:rFonts w:ascii="Times New Roman" w:hAnsi="Times New Roman"/>
        <w:caps w:val="0"/>
        <w:smallCaps w:val="0"/>
        <w:strike w:val="0"/>
        <w:dstrike w:val="0"/>
        <w:vanish w:val="0"/>
        <w:color w:val="auto"/>
        <w:vertAlign w:val="baseline"/>
        <w14:shadow w14:blurRad="0" w14:dist="0" w14:dir="0" w14:sx="0" w14:sy="0" w14:kx="0" w14:ky="0" w14:algn="none">
          <w14:srgbClr w14:val="000000"/>
        </w14:shadow>
        <w14:textOutline w14:cap="rnd">
          <w14:noFill/>
          <w14:bevel/>
        </w14:textOutline>
      </w:rPr>
      <w:tblPr/>
      <w:trPr>
        <w:tblHeader/>
      </w:trPr>
      <w:tcPr>
        <w:shd w:val="clear" w:color="auto" w:fill="D9D9D9"/>
      </w:tcPr>
    </w:tblStylePr>
  </w:style>
  <w:style w:type="paragraph" w:customStyle="1" w:styleId="a26">
    <w:name w:val="Текст простой"/>
    <w:basedOn w:val="a15"/>
    <w:rsid w:val="001C0482"/>
  </w:style>
  <w:style w:type="character" w:customStyle="1" w:styleId="TXTDESC0">
    <w:name w:val="TXTDESC Знак"/>
    <w:link w:val="TXTDESC"/>
    <w:uiPriority w:val="99"/>
    <w:rsid w:val="001C0482"/>
    <w:rPr>
      <w:rFonts w:ascii="Times New Roman" w:eastAsia="Times New Roman" w:hAnsi="Times New Roman" w:cs="Times New Roman"/>
      <w:color w:val="0000A0"/>
      <w:sz w:val="26"/>
      <w:szCs w:val="26"/>
      <w:lang w:eastAsia="ru-RU"/>
    </w:rPr>
  </w:style>
  <w:style w:type="paragraph" w:customStyle="1" w:styleId="110">
    <w:name w:val="ТаблицаЗаголовок11"/>
    <w:basedOn w:val="120"/>
    <w:rsid w:val="001C0482"/>
  </w:style>
  <w:style w:type="paragraph" w:customStyle="1" w:styleId="a27">
    <w:name w:val="ТаблицаТекстЦ"/>
    <w:basedOn w:val="a9"/>
    <w:qFormat/>
    <w:rsid w:val="001C0482"/>
    <w:pPr>
      <w:keepLines/>
      <w:jc w:val="center"/>
    </w:pPr>
  </w:style>
  <w:style w:type="paragraph" w:customStyle="1" w:styleId="a28">
    <w:name w:val="ТаблицаТекстП"/>
    <w:basedOn w:val="a9"/>
    <w:rsid w:val="001C0482"/>
    <w:pPr>
      <w:keepLines/>
      <w:jc w:val="right"/>
    </w:pPr>
  </w:style>
  <w:style w:type="character" w:customStyle="1" w:styleId="a29">
    <w:name w:val="КолонтитулНЗнакСтр"/>
    <w:rsid w:val="001C0482"/>
    <w:rPr>
      <w:b/>
      <w:sz w:val="20"/>
      <w:szCs w:val="20"/>
    </w:rPr>
  </w:style>
  <w:style w:type="paragraph" w:customStyle="1" w:styleId="TBLDOCZAG">
    <w:name w:val="TBLDOCZAG"/>
    <w:basedOn w:val="Normal"/>
    <w:uiPriority w:val="99"/>
    <w:rsid w:val="001C0482"/>
    <w:pPr>
      <w:spacing w:before="56"/>
    </w:pPr>
    <w:rPr>
      <w:b/>
      <w:bCs/>
      <w:i/>
      <w:iCs/>
      <w:color w:val="000000"/>
      <w:u w:val="single"/>
    </w:rPr>
  </w:style>
  <w:style w:type="paragraph" w:customStyle="1" w:styleId="TBLFUNC">
    <w:name w:val="TBLFUNC"/>
    <w:basedOn w:val="Normal"/>
    <w:uiPriority w:val="99"/>
    <w:rsid w:val="001C0482"/>
    <w:rPr>
      <w:color w:val="000000"/>
    </w:rPr>
  </w:style>
  <w:style w:type="paragraph" w:customStyle="1" w:styleId="TBLHEAD">
    <w:name w:val="TBLHEAD"/>
    <w:basedOn w:val="Normal"/>
    <w:uiPriority w:val="99"/>
    <w:rsid w:val="001C0482"/>
    <w:pPr>
      <w:jc w:val="center"/>
    </w:pPr>
    <w:rPr>
      <w:b/>
      <w:bCs/>
      <w:color w:val="000000"/>
      <w:szCs w:val="24"/>
    </w:rPr>
  </w:style>
  <w:style w:type="paragraph" w:customStyle="1" w:styleId="TBLISP">
    <w:name w:val="TBLISP"/>
    <w:basedOn w:val="Normal"/>
    <w:uiPriority w:val="99"/>
    <w:rsid w:val="001C0482"/>
    <w:rPr>
      <w:b/>
      <w:bCs/>
      <w:color w:val="000000"/>
    </w:rPr>
  </w:style>
  <w:style w:type="paragraph" w:customStyle="1" w:styleId="TBLZAGBLUE">
    <w:name w:val="TBLZAGBLUE"/>
    <w:basedOn w:val="Normal"/>
    <w:uiPriority w:val="99"/>
    <w:rsid w:val="001C0482"/>
    <w:pPr>
      <w:spacing w:before="113"/>
    </w:pPr>
    <w:rPr>
      <w:b/>
      <w:bCs/>
      <w:i/>
      <w:iCs/>
      <w:color w:val="0000A0"/>
      <w:u w:val="single"/>
    </w:rPr>
  </w:style>
  <w:style w:type="character" w:customStyle="1" w:styleId="a30">
    <w:name w:val="ЗнакТекст"/>
    <w:rsid w:val="001C0482"/>
  </w:style>
  <w:style w:type="character" w:customStyle="1" w:styleId="a31">
    <w:name w:val="ЗнакФонЗеленый"/>
    <w:rsid w:val="001C0482"/>
    <w:rPr>
      <w:bdr w:val="none" w:sz="0" w:space="0" w:color="auto"/>
      <w:shd w:val="clear" w:color="auto" w:fill="CCFFCC"/>
    </w:rPr>
  </w:style>
  <w:style w:type="character" w:customStyle="1" w:styleId="a32">
    <w:name w:val="ЗнакФонРозовый"/>
    <w:rsid w:val="001C0482"/>
    <w:rPr>
      <w:bdr w:val="none" w:sz="0" w:space="0" w:color="auto"/>
      <w:shd w:val="clear" w:color="auto" w:fill="FF99CC"/>
    </w:rPr>
  </w:style>
  <w:style w:type="table" w:customStyle="1" w:styleId="a33">
    <w:name w:val="КолонтитулВ Табл"/>
    <w:basedOn w:val="TableNormal"/>
    <w:rsid w:val="001C048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style>
  <w:style w:type="paragraph" w:customStyle="1" w:styleId="a34">
    <w:name w:val="КолонтитулВ ТаблП"/>
    <w:basedOn w:val="a12"/>
    <w:rsid w:val="001C0482"/>
    <w:pPr>
      <w:jc w:val="right"/>
    </w:pPr>
  </w:style>
  <w:style w:type="table" w:customStyle="1" w:styleId="51">
    <w:name w:val="ТаблицаСТП_Раздел 5"/>
    <w:basedOn w:val="TableNormal"/>
    <w:rsid w:val="001C048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keepNext/>
        <w:keepLines/>
        <w:wordWrap/>
        <w:spacing w:before="0" w:beforeLines="0" w:beforeAutospacing="0" w:after="0" w:afterLines="0" w:afterAutospacing="0" w:line="240" w:lineRule="auto"/>
        <w:contextualSpacing w:val="0"/>
        <w:jc w:val="center"/>
      </w:pPr>
      <w:rPr>
        <w:rFonts w:ascii="Times New Roman" w:hAnsi="Times New Roman"/>
        <w:caps w:val="0"/>
        <w:smallCaps w:val="0"/>
        <w:strike w:val="0"/>
        <w:dstrike w:val="0"/>
        <w:vanish w:val="0"/>
        <w:color w:val="auto"/>
        <w:vertAlign w:val="baseline"/>
        <w14:shadow w14:blurRad="0" w14:dist="0" w14:dir="0" w14:sx="0" w14:sy="0" w14:kx="0" w14:ky="0" w14:algn="none">
          <w14:srgbClr w14:val="000000"/>
        </w14:shadow>
        <w14:textOutline w14:cap="rnd">
          <w14:noFill/>
          <w14:bevel/>
        </w14:textOutline>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vAlign w:val="center"/>
      </w:tcPr>
    </w:tblStylePr>
  </w:style>
  <w:style w:type="paragraph" w:styleId="TOC4">
    <w:name w:val="toc 4"/>
    <w:basedOn w:val="Normal"/>
    <w:next w:val="Normal"/>
    <w:uiPriority w:val="39"/>
    <w:rsid w:val="001C0482"/>
    <w:pPr>
      <w:ind w:left="720"/>
    </w:pPr>
  </w:style>
  <w:style w:type="character" w:customStyle="1" w:styleId="a35">
    <w:name w:val="ЗнакСсылка"/>
    <w:qFormat/>
    <w:rsid w:val="001C0482"/>
    <w:rPr>
      <w:i/>
      <w:color w:val="1F497D"/>
      <w:u w:val="single"/>
    </w:rPr>
  </w:style>
  <w:style w:type="paragraph" w:customStyle="1" w:styleId="TBLDESCSPISOK1">
    <w:name w:val="TBLDESCSPISOK1"/>
    <w:basedOn w:val="Normal"/>
    <w:uiPriority w:val="99"/>
    <w:rsid w:val="001C0482"/>
    <w:pPr>
      <w:ind w:left="283" w:hanging="283"/>
    </w:pPr>
    <w:rPr>
      <w:color w:val="0000A0"/>
    </w:rPr>
  </w:style>
  <w:style w:type="paragraph" w:customStyle="1" w:styleId="TBLDESCPODZAG">
    <w:name w:val="TBLDESCPODZAG"/>
    <w:basedOn w:val="Normal"/>
    <w:uiPriority w:val="99"/>
    <w:rsid w:val="001C0482"/>
    <w:pPr>
      <w:spacing w:before="113"/>
    </w:pPr>
    <w:rPr>
      <w:color w:val="0000A0"/>
      <w:u w:val="single"/>
    </w:rPr>
  </w:style>
  <w:style w:type="paragraph" w:customStyle="1" w:styleId="TXTDESCPODZAG">
    <w:name w:val="TXTDESCPODZAG"/>
    <w:basedOn w:val="Normal"/>
    <w:uiPriority w:val="99"/>
    <w:rsid w:val="001C0482"/>
    <w:pPr>
      <w:spacing w:before="56"/>
    </w:pPr>
    <w:rPr>
      <w:color w:val="0000A0"/>
      <w:sz w:val="26"/>
      <w:szCs w:val="26"/>
      <w:u w:val="single"/>
    </w:rPr>
  </w:style>
  <w:style w:type="paragraph" w:customStyle="1" w:styleId="TXTDESCSPISOK1">
    <w:name w:val="TXTDESCSPISOK1"/>
    <w:basedOn w:val="Normal"/>
    <w:uiPriority w:val="99"/>
    <w:rsid w:val="001C0482"/>
    <w:pPr>
      <w:ind w:left="283" w:hanging="283"/>
    </w:pPr>
    <w:rPr>
      <w:color w:val="0000A0"/>
      <w:sz w:val="26"/>
      <w:szCs w:val="26"/>
    </w:rPr>
  </w:style>
  <w:style w:type="paragraph" w:customStyle="1" w:styleId="TXTFUNCSPISOK1">
    <w:name w:val="TXTFUNCSPISOK1"/>
    <w:basedOn w:val="Normal"/>
    <w:uiPriority w:val="99"/>
    <w:rsid w:val="001C0482"/>
    <w:pPr>
      <w:ind w:left="963" w:hanging="396"/>
    </w:pPr>
    <w:rPr>
      <w:color w:val="000000"/>
      <w:sz w:val="26"/>
      <w:szCs w:val="26"/>
    </w:rPr>
  </w:style>
  <w:style w:type="paragraph" w:customStyle="1" w:styleId="TXTISP">
    <w:name w:val="TXTISP"/>
    <w:basedOn w:val="Normal"/>
    <w:uiPriority w:val="99"/>
    <w:rsid w:val="001C0482"/>
    <w:pPr>
      <w:spacing w:before="56"/>
      <w:ind w:firstLine="680"/>
    </w:pPr>
    <w:rPr>
      <w:b/>
      <w:bCs/>
      <w:color w:val="000000"/>
      <w:sz w:val="26"/>
      <w:szCs w:val="26"/>
    </w:rPr>
  </w:style>
  <w:style w:type="paragraph" w:customStyle="1" w:styleId="TXTLKOMMENT">
    <w:name w:val="TXTLKOMMENT"/>
    <w:basedOn w:val="Normal"/>
    <w:uiPriority w:val="99"/>
    <w:rsid w:val="001C0482"/>
    <w:pPr>
      <w:ind w:firstLine="283"/>
    </w:pPr>
    <w:rPr>
      <w:i/>
      <w:iCs/>
      <w:color w:val="1F497D"/>
      <w:sz w:val="26"/>
      <w:szCs w:val="26"/>
    </w:rPr>
  </w:style>
  <w:style w:type="paragraph" w:customStyle="1" w:styleId="TXTOKOMMENT">
    <w:name w:val="TXTOKOMMENT"/>
    <w:basedOn w:val="Normal"/>
    <w:uiPriority w:val="99"/>
    <w:rsid w:val="001C0482"/>
    <w:rPr>
      <w:i/>
      <w:iCs/>
      <w:color w:val="FF0000"/>
      <w:sz w:val="26"/>
      <w:szCs w:val="26"/>
    </w:rPr>
  </w:style>
  <w:style w:type="paragraph" w:customStyle="1" w:styleId="TXTTKOMMENT">
    <w:name w:val="TXTTKOMMENT"/>
    <w:basedOn w:val="Normal"/>
    <w:uiPriority w:val="99"/>
    <w:rsid w:val="001C0482"/>
    <w:pPr>
      <w:ind w:firstLine="283"/>
    </w:pPr>
    <w:rPr>
      <w:i/>
      <w:iCs/>
      <w:color w:val="FF0000"/>
      <w:sz w:val="26"/>
      <w:szCs w:val="26"/>
    </w:rPr>
  </w:style>
  <w:style w:type="paragraph" w:styleId="TOC5">
    <w:name w:val="toc 5"/>
    <w:basedOn w:val="Normal"/>
    <w:next w:val="Normal"/>
    <w:uiPriority w:val="39"/>
    <w:rsid w:val="001C0482"/>
    <w:pPr>
      <w:ind w:left="960"/>
    </w:pPr>
  </w:style>
  <w:style w:type="paragraph" w:styleId="Caption">
    <w:name w:val="caption"/>
    <w:basedOn w:val="Normal"/>
    <w:next w:val="Normal"/>
    <w:semiHidden/>
    <w:qFormat/>
    <w:rsid w:val="001C0482"/>
    <w:rPr>
      <w:b/>
      <w:bCs/>
      <w:sz w:val="20"/>
    </w:rPr>
  </w:style>
  <w:style w:type="paragraph" w:styleId="TOC6">
    <w:name w:val="toc 6"/>
    <w:basedOn w:val="Normal"/>
    <w:next w:val="Normal"/>
    <w:uiPriority w:val="39"/>
    <w:rsid w:val="001C0482"/>
    <w:pPr>
      <w:ind w:left="1200"/>
    </w:pPr>
  </w:style>
  <w:style w:type="paragraph" w:styleId="TOC7">
    <w:name w:val="toc 7"/>
    <w:basedOn w:val="Normal"/>
    <w:next w:val="Normal"/>
    <w:uiPriority w:val="39"/>
    <w:rsid w:val="001C0482"/>
    <w:pPr>
      <w:ind w:left="1440"/>
    </w:pPr>
  </w:style>
  <w:style w:type="paragraph" w:styleId="TOC8">
    <w:name w:val="toc 8"/>
    <w:basedOn w:val="Normal"/>
    <w:next w:val="Normal"/>
    <w:uiPriority w:val="39"/>
    <w:rsid w:val="001C0482"/>
    <w:pPr>
      <w:ind w:left="1680"/>
    </w:pPr>
  </w:style>
  <w:style w:type="paragraph" w:styleId="TOC9">
    <w:name w:val="toc 9"/>
    <w:basedOn w:val="Normal"/>
    <w:next w:val="Normal"/>
    <w:uiPriority w:val="39"/>
    <w:rsid w:val="001C0482"/>
    <w:pPr>
      <w:ind w:left="1920"/>
    </w:pPr>
  </w:style>
  <w:style w:type="paragraph" w:styleId="Index1">
    <w:name w:val="index 1"/>
    <w:basedOn w:val="Normal"/>
    <w:next w:val="Normal"/>
    <w:rsid w:val="001C0482"/>
    <w:pPr>
      <w:ind w:left="240" w:hanging="240"/>
    </w:pPr>
  </w:style>
  <w:style w:type="paragraph" w:styleId="Index2">
    <w:name w:val="index 2"/>
    <w:basedOn w:val="Normal"/>
    <w:next w:val="Normal"/>
    <w:rsid w:val="001C0482"/>
    <w:pPr>
      <w:ind w:left="480" w:hanging="240"/>
    </w:pPr>
  </w:style>
  <w:style w:type="paragraph" w:styleId="Index3">
    <w:name w:val="index 3"/>
    <w:basedOn w:val="Normal"/>
    <w:next w:val="Normal"/>
    <w:rsid w:val="001C0482"/>
    <w:pPr>
      <w:ind w:left="720" w:hanging="240"/>
    </w:pPr>
  </w:style>
  <w:style w:type="paragraph" w:styleId="Index4">
    <w:name w:val="index 4"/>
    <w:basedOn w:val="Normal"/>
    <w:next w:val="Normal"/>
    <w:rsid w:val="001C0482"/>
    <w:pPr>
      <w:ind w:left="960" w:hanging="240"/>
    </w:pPr>
  </w:style>
  <w:style w:type="paragraph" w:styleId="Index5">
    <w:name w:val="index 5"/>
    <w:basedOn w:val="Normal"/>
    <w:next w:val="Normal"/>
    <w:rsid w:val="001C0482"/>
    <w:pPr>
      <w:ind w:left="1200" w:hanging="240"/>
    </w:pPr>
  </w:style>
  <w:style w:type="paragraph" w:styleId="Index6">
    <w:name w:val="index 6"/>
    <w:basedOn w:val="Normal"/>
    <w:next w:val="Normal"/>
    <w:rsid w:val="001C0482"/>
    <w:pPr>
      <w:ind w:left="1440" w:hanging="240"/>
    </w:pPr>
  </w:style>
  <w:style w:type="paragraph" w:styleId="Index7">
    <w:name w:val="index 7"/>
    <w:basedOn w:val="Normal"/>
    <w:next w:val="Normal"/>
    <w:rsid w:val="001C0482"/>
    <w:pPr>
      <w:ind w:left="1680" w:hanging="240"/>
    </w:pPr>
  </w:style>
  <w:style w:type="paragraph" w:styleId="Index8">
    <w:name w:val="index 8"/>
    <w:basedOn w:val="Normal"/>
    <w:next w:val="Normal"/>
    <w:rsid w:val="001C0482"/>
    <w:pPr>
      <w:ind w:left="1920" w:hanging="240"/>
    </w:pPr>
  </w:style>
  <w:style w:type="paragraph" w:styleId="Index9">
    <w:name w:val="index 9"/>
    <w:basedOn w:val="Normal"/>
    <w:next w:val="Normal"/>
    <w:rsid w:val="001C0482"/>
    <w:pPr>
      <w:ind w:left="2160" w:hanging="240"/>
    </w:pPr>
  </w:style>
  <w:style w:type="paragraph" w:customStyle="1" w:styleId="GROUPNAME">
    <w:name w:val="GROUPNAME"/>
    <w:basedOn w:val="Normal"/>
    <w:uiPriority w:val="99"/>
    <w:rsid w:val="001C0482"/>
    <w:pPr>
      <w:spacing w:before="170"/>
    </w:pPr>
    <w:rPr>
      <w:b/>
      <w:bCs/>
      <w:color w:val="000000"/>
      <w:szCs w:val="28"/>
    </w:rPr>
  </w:style>
  <w:style w:type="paragraph" w:customStyle="1" w:styleId="MODELNAME">
    <w:name w:val="MODELNAME"/>
    <w:basedOn w:val="Normal"/>
    <w:uiPriority w:val="99"/>
    <w:rsid w:val="001C0482"/>
    <w:pPr>
      <w:spacing w:before="56"/>
      <w:ind w:firstLine="680"/>
    </w:pPr>
    <w:rPr>
      <w:b/>
      <w:bCs/>
      <w:color w:val="000000"/>
      <w:sz w:val="26"/>
      <w:szCs w:val="26"/>
    </w:rPr>
  </w:style>
  <w:style w:type="paragraph" w:customStyle="1" w:styleId="REPORT1">
    <w:name w:val="REPORT1"/>
    <w:basedOn w:val="Normal"/>
    <w:uiPriority w:val="99"/>
    <w:locked/>
    <w:rsid w:val="001C0482"/>
    <w:pPr>
      <w:jc w:val="center"/>
    </w:pPr>
    <w:rPr>
      <w:rFonts w:ascii="Arial" w:hAnsi="Arial" w:cs="Arial"/>
      <w:b/>
      <w:bCs/>
      <w:color w:val="000000"/>
      <w:sz w:val="48"/>
      <w:szCs w:val="48"/>
    </w:rPr>
  </w:style>
  <w:style w:type="paragraph" w:customStyle="1" w:styleId="REPORT2">
    <w:name w:val="REPORT2"/>
    <w:basedOn w:val="Normal"/>
    <w:uiPriority w:val="99"/>
    <w:locked/>
    <w:rsid w:val="001C0482"/>
    <w:rPr>
      <w:color w:val="000000"/>
      <w:szCs w:val="28"/>
    </w:rPr>
  </w:style>
  <w:style w:type="paragraph" w:customStyle="1" w:styleId="TBLDOCNAME">
    <w:name w:val="TBLDOCNAME"/>
    <w:basedOn w:val="Normal"/>
    <w:uiPriority w:val="99"/>
    <w:rsid w:val="001C0482"/>
    <w:rPr>
      <w:color w:val="000000"/>
    </w:rPr>
  </w:style>
  <w:style w:type="paragraph" w:customStyle="1" w:styleId="TBLFORM">
    <w:name w:val="TBLFORM"/>
    <w:basedOn w:val="Normal"/>
    <w:uiPriority w:val="99"/>
    <w:rsid w:val="001C0482"/>
    <w:pPr>
      <w:jc w:val="center"/>
    </w:pPr>
    <w:rPr>
      <w:color w:val="000000"/>
    </w:rPr>
  </w:style>
  <w:style w:type="paragraph" w:customStyle="1" w:styleId="TBLFUNCITAL">
    <w:name w:val="TBLFUNCITAL"/>
    <w:basedOn w:val="Normal"/>
    <w:uiPriority w:val="99"/>
    <w:rsid w:val="001C0482"/>
    <w:rPr>
      <w:i/>
      <w:iCs/>
      <w:color w:val="FF0000"/>
    </w:rPr>
  </w:style>
  <w:style w:type="paragraph" w:customStyle="1" w:styleId="TBLFUNCRED">
    <w:name w:val="TBLFUNCRED"/>
    <w:basedOn w:val="Normal"/>
    <w:uiPriority w:val="99"/>
    <w:rsid w:val="001C0482"/>
    <w:rPr>
      <w:color w:val="FF0000"/>
    </w:rPr>
  </w:style>
  <w:style w:type="paragraph" w:customStyle="1" w:styleId="TBLHEAD1">
    <w:name w:val="TBLHEAD_1"/>
    <w:basedOn w:val="Normal"/>
    <w:uiPriority w:val="99"/>
    <w:rsid w:val="001C0482"/>
    <w:rPr>
      <w:b/>
      <w:bCs/>
      <w:color w:val="000000"/>
      <w:szCs w:val="24"/>
    </w:rPr>
  </w:style>
  <w:style w:type="paragraph" w:customStyle="1" w:styleId="TBLHEAD2">
    <w:name w:val="TBLHEAD_2"/>
    <w:basedOn w:val="Normal"/>
    <w:uiPriority w:val="99"/>
    <w:rsid w:val="001C0482"/>
    <w:rPr>
      <w:b/>
      <w:bCs/>
      <w:color w:val="000000"/>
      <w:szCs w:val="24"/>
    </w:rPr>
  </w:style>
  <w:style w:type="paragraph" w:customStyle="1" w:styleId="TBLLKOMMENT">
    <w:name w:val="TBLLKOMMENT"/>
    <w:basedOn w:val="Normal"/>
    <w:uiPriority w:val="99"/>
    <w:rsid w:val="001C0482"/>
    <w:pPr>
      <w:ind w:firstLine="283"/>
    </w:pPr>
    <w:rPr>
      <w:i/>
      <w:iCs/>
      <w:color w:val="1F497D"/>
    </w:rPr>
  </w:style>
  <w:style w:type="paragraph" w:customStyle="1" w:styleId="TBLOKOMMENT">
    <w:name w:val="TBLOKOMMENT"/>
    <w:basedOn w:val="Normal"/>
    <w:uiPriority w:val="99"/>
    <w:rsid w:val="001C0482"/>
    <w:rPr>
      <w:i/>
      <w:iCs/>
      <w:color w:val="FF0000"/>
    </w:rPr>
  </w:style>
  <w:style w:type="paragraph" w:customStyle="1" w:styleId="TBLSTAT">
    <w:name w:val="TBLSTAT"/>
    <w:basedOn w:val="Normal"/>
    <w:uiPriority w:val="99"/>
    <w:rsid w:val="001C0482"/>
    <w:pPr>
      <w:spacing w:before="56"/>
      <w:ind w:left="283" w:firstLine="680"/>
    </w:pPr>
    <w:rPr>
      <w:i/>
      <w:iCs/>
      <w:color w:val="000000"/>
      <w:u w:val="single"/>
    </w:rPr>
  </w:style>
  <w:style w:type="paragraph" w:customStyle="1" w:styleId="TBLSTATSPISOK">
    <w:name w:val="TBLSTATSPISOK"/>
    <w:basedOn w:val="Normal"/>
    <w:uiPriority w:val="99"/>
    <w:rsid w:val="001C0482"/>
    <w:pPr>
      <w:ind w:left="1247" w:hanging="283"/>
    </w:pPr>
    <w:rPr>
      <w:i/>
      <w:iCs/>
      <w:color w:val="000000"/>
    </w:rPr>
  </w:style>
  <w:style w:type="paragraph" w:customStyle="1" w:styleId="TBLSTATSPISOKRED">
    <w:name w:val="TBLSTATSPISOKRED"/>
    <w:basedOn w:val="Normal"/>
    <w:uiPriority w:val="99"/>
    <w:rsid w:val="001C0482"/>
    <w:pPr>
      <w:ind w:left="1247" w:hanging="283"/>
    </w:pPr>
    <w:rPr>
      <w:i/>
      <w:iCs/>
      <w:color w:val="FF0000"/>
    </w:rPr>
  </w:style>
  <w:style w:type="paragraph" w:customStyle="1" w:styleId="TBLTKOMMENT">
    <w:name w:val="TBLTKOMMENT"/>
    <w:basedOn w:val="Normal"/>
    <w:uiPriority w:val="99"/>
    <w:rsid w:val="001C0482"/>
    <w:pPr>
      <w:ind w:firstLine="283"/>
    </w:pPr>
    <w:rPr>
      <w:i/>
      <w:iCs/>
      <w:color w:val="FF0000"/>
    </w:rPr>
  </w:style>
  <w:style w:type="paragraph" w:customStyle="1" w:styleId="TXTFUNCSPISOKRED">
    <w:name w:val="TXTFUNCSPISOKRED"/>
    <w:basedOn w:val="Normal"/>
    <w:uiPriority w:val="99"/>
    <w:rsid w:val="001C0482"/>
    <w:pPr>
      <w:ind w:left="963" w:hanging="396"/>
    </w:pPr>
    <w:rPr>
      <w:color w:val="FF0000"/>
      <w:sz w:val="26"/>
      <w:szCs w:val="26"/>
    </w:rPr>
  </w:style>
  <w:style w:type="paragraph" w:customStyle="1" w:styleId="TXTSTAT">
    <w:name w:val="TXTSTAT"/>
    <w:basedOn w:val="Normal"/>
    <w:uiPriority w:val="99"/>
    <w:rsid w:val="001C0482"/>
    <w:pPr>
      <w:spacing w:before="56"/>
      <w:ind w:left="283" w:firstLine="680"/>
    </w:pPr>
    <w:rPr>
      <w:i/>
      <w:iCs/>
      <w:color w:val="000000"/>
      <w:sz w:val="26"/>
      <w:szCs w:val="26"/>
      <w:u w:val="single"/>
    </w:rPr>
  </w:style>
  <w:style w:type="paragraph" w:customStyle="1" w:styleId="TXTSTATSPISOK">
    <w:name w:val="TXTSTATSPISOK"/>
    <w:basedOn w:val="Normal"/>
    <w:uiPriority w:val="99"/>
    <w:rsid w:val="001C0482"/>
    <w:pPr>
      <w:ind w:left="1247" w:hanging="283"/>
    </w:pPr>
    <w:rPr>
      <w:i/>
      <w:iCs/>
      <w:color w:val="000000"/>
      <w:sz w:val="26"/>
      <w:szCs w:val="26"/>
    </w:rPr>
  </w:style>
  <w:style w:type="paragraph" w:customStyle="1" w:styleId="TXTSTATSPISOKRED">
    <w:name w:val="TXTSTATSPISOKRED"/>
    <w:basedOn w:val="Normal"/>
    <w:uiPriority w:val="99"/>
    <w:rsid w:val="001C0482"/>
    <w:pPr>
      <w:ind w:left="1247" w:hanging="283"/>
    </w:pPr>
    <w:rPr>
      <w:i/>
      <w:iCs/>
      <w:color w:val="FF0000"/>
      <w:sz w:val="26"/>
      <w:szCs w:val="26"/>
    </w:rPr>
  </w:style>
  <w:style w:type="paragraph" w:customStyle="1" w:styleId="a36">
    <w:name w:val="ТаблицаСписок"/>
    <w:rsid w:val="001C0482"/>
    <w:pPr>
      <w:numPr>
        <w:numId w:val="8"/>
      </w:numPr>
      <w:tabs>
        <w:tab w:val="left" w:pos="255"/>
      </w:tabs>
      <w:spacing w:before="60" w:after="0" w:line="240" w:lineRule="auto"/>
      <w:ind w:left="255" w:hanging="227"/>
    </w:pPr>
    <w:rPr>
      <w:rFonts w:ascii="Times New Roman" w:eastAsia="Times New Roman" w:hAnsi="Times New Roman" w:cs="Times New Roman"/>
      <w:lang w:eastAsia="ru-RU"/>
    </w:rPr>
  </w:style>
  <w:style w:type="paragraph" w:customStyle="1" w:styleId="18">
    <w:name w:val="ТаблицаПрил1"/>
    <w:basedOn w:val="15"/>
    <w:rsid w:val="001C0482"/>
    <w:pPr>
      <w:tabs>
        <w:tab w:val="left" w:pos="312"/>
        <w:tab w:val="clear" w:pos="1134"/>
      </w:tabs>
      <w:ind w:left="312" w:hanging="284"/>
    </w:pPr>
    <w:rPr>
      <w:sz w:val="22"/>
    </w:rPr>
  </w:style>
  <w:style w:type="paragraph" w:customStyle="1" w:styleId="25">
    <w:name w:val="ТаблицаПрил2"/>
    <w:basedOn w:val="22"/>
    <w:rsid w:val="001C0482"/>
    <w:pPr>
      <w:tabs>
        <w:tab w:val="left" w:pos="482"/>
        <w:tab w:val="clear" w:pos="1276"/>
      </w:tabs>
      <w:ind w:left="482" w:hanging="454"/>
    </w:pPr>
    <w:rPr>
      <w:sz w:val="22"/>
    </w:rPr>
  </w:style>
  <w:style w:type="paragraph" w:customStyle="1" w:styleId="33">
    <w:name w:val="ТаблицаПрил3"/>
    <w:basedOn w:val="32"/>
    <w:rsid w:val="001C0482"/>
    <w:pPr>
      <w:tabs>
        <w:tab w:val="left" w:pos="652"/>
        <w:tab w:val="clear" w:pos="1418"/>
      </w:tabs>
      <w:ind w:left="652" w:hanging="624"/>
    </w:pPr>
    <w:rPr>
      <w:sz w:val="22"/>
    </w:rPr>
  </w:style>
  <w:style w:type="paragraph" w:customStyle="1" w:styleId="26">
    <w:name w:val="ТаблицаТекст2"/>
    <w:basedOn w:val="21"/>
    <w:rsid w:val="001C0482"/>
    <w:pPr>
      <w:tabs>
        <w:tab w:val="left" w:pos="482"/>
      </w:tabs>
      <w:spacing w:before="60" w:after="0"/>
      <w:ind w:left="28" w:firstLine="0"/>
    </w:pPr>
    <w:rPr>
      <w:sz w:val="22"/>
    </w:rPr>
  </w:style>
  <w:style w:type="paragraph" w:customStyle="1" w:styleId="34">
    <w:name w:val="ТаблицаТекст3"/>
    <w:basedOn w:val="31"/>
    <w:rsid w:val="001C0482"/>
    <w:pPr>
      <w:tabs>
        <w:tab w:val="left" w:pos="652"/>
      </w:tabs>
      <w:ind w:left="28" w:firstLine="0"/>
    </w:pPr>
    <w:rPr>
      <w:sz w:val="22"/>
    </w:rPr>
  </w:style>
  <w:style w:type="paragraph" w:customStyle="1" w:styleId="41">
    <w:name w:val="ТаблицаТекст4"/>
    <w:basedOn w:val="40"/>
    <w:rsid w:val="001C0482"/>
    <w:pPr>
      <w:tabs>
        <w:tab w:val="left" w:pos="822"/>
        <w:tab w:val="clear" w:pos="1559"/>
      </w:tabs>
      <w:ind w:left="28" w:firstLine="0"/>
    </w:pPr>
    <w:rPr>
      <w:sz w:val="22"/>
    </w:rPr>
  </w:style>
  <w:style w:type="paragraph" w:customStyle="1" w:styleId="19">
    <w:name w:val="Таблица1"/>
    <w:rsid w:val="001C0482"/>
    <w:pPr>
      <w:numPr>
        <w:numId w:val="9"/>
      </w:numPr>
      <w:spacing w:before="60" w:after="0" w:line="240" w:lineRule="auto"/>
    </w:pPr>
    <w:rPr>
      <w:rFonts w:ascii="Times New Roman" w:eastAsia="Times New Roman" w:hAnsi="Times New Roman" w:cs="Times New Roman"/>
      <w:lang w:eastAsia="ru-RU"/>
    </w:rPr>
  </w:style>
  <w:style w:type="paragraph" w:customStyle="1" w:styleId="27">
    <w:name w:val="Таблица2"/>
    <w:basedOn w:val="19"/>
    <w:qFormat/>
    <w:rsid w:val="001C0482"/>
    <w:pPr>
      <w:numPr>
        <w:ilvl w:val="1"/>
      </w:numPr>
    </w:pPr>
  </w:style>
  <w:style w:type="numbering" w:customStyle="1" w:styleId="111">
    <w:name w:val="Стиль1"/>
    <w:uiPriority w:val="99"/>
    <w:locked/>
    <w:rsid w:val="001C0482"/>
    <w:pPr>
      <w:numPr>
        <w:numId w:val="10"/>
      </w:numPr>
    </w:pPr>
  </w:style>
  <w:style w:type="paragraph" w:customStyle="1" w:styleId="TBLOKOMMENTTEST">
    <w:name w:val="TBLOKOMMENT_TEST"/>
    <w:basedOn w:val="Normal"/>
    <w:uiPriority w:val="99"/>
    <w:rsid w:val="001C0482"/>
    <w:rPr>
      <w:rFonts w:eastAsiaTheme="minorEastAsia"/>
      <w:i/>
      <w:iCs/>
      <w:color w:val="F5730A"/>
    </w:rPr>
  </w:style>
  <w:style w:type="paragraph" w:customStyle="1" w:styleId="TBLOKOMMENTTEST2">
    <w:name w:val="TBLOKOMMENT_TEST2"/>
    <w:basedOn w:val="Normal"/>
    <w:uiPriority w:val="99"/>
    <w:rsid w:val="001C0482"/>
    <w:rPr>
      <w:rFonts w:eastAsiaTheme="minorEastAsia"/>
      <w:i/>
      <w:iCs/>
      <w:color w:val="7030A0"/>
    </w:rPr>
  </w:style>
  <w:style w:type="character" w:customStyle="1" w:styleId="a37">
    <w:name w:val="ЗнакТекстНадСтр"/>
    <w:rsid w:val="001C0482"/>
    <w:rPr>
      <w:vertAlign w:val="superscript"/>
    </w:rPr>
  </w:style>
  <w:style w:type="character" w:customStyle="1" w:styleId="a38">
    <w:name w:val="ЗнакТекстПодСтр"/>
    <w:basedOn w:val="DefaultParagraphFont"/>
    <w:rsid w:val="001C0482"/>
    <w:rPr>
      <w:vertAlign w:val="subscript"/>
    </w:rPr>
  </w:style>
  <w:style w:type="paragraph" w:customStyle="1" w:styleId="a39">
    <w:name w:val="ТаблицаСписокМ"/>
    <w:rsid w:val="00DF63DD"/>
    <w:pPr>
      <w:tabs>
        <w:tab w:val="left" w:pos="255"/>
      </w:tabs>
      <w:spacing w:before="60" w:after="0" w:line="240" w:lineRule="auto"/>
      <w:ind w:left="255" w:hanging="227"/>
    </w:pPr>
    <w:rPr>
      <w:rFonts w:ascii="Times New Roman" w:eastAsia="Times New Roman" w:hAnsi="Times New Roman" w:cs="Times New Roman"/>
      <w:lang w:eastAsia="ru-RU"/>
    </w:rPr>
  </w:style>
  <w:style w:type="paragraph" w:styleId="ListParagraph">
    <w:name w:val="List Paragraph"/>
    <w:basedOn w:val="Normal"/>
    <w:uiPriority w:val="34"/>
    <w:qFormat/>
    <w:rsid w:val="00281D32"/>
    <w:pPr>
      <w:ind w:left="720"/>
      <w:contextualSpacing/>
    </w:pPr>
  </w:style>
  <w:style w:type="paragraph" w:customStyle="1" w:styleId="a40">
    <w:name w:val="Основной"/>
    <w:basedOn w:val="31"/>
    <w:qFormat/>
    <w:rsid w:val="00D16690"/>
    <w:pPr>
      <w:numPr>
        <w:ilvl w:val="0"/>
        <w:numId w:val="0"/>
      </w:numPr>
      <w:spacing w:before="120" w:after="60"/>
      <w:ind w:firstLine="709"/>
      <w:outlineLvl w:val="9"/>
    </w:pPr>
  </w:style>
  <w:style w:type="character" w:customStyle="1" w:styleId="28">
    <w:name w:val="Текст2 Знак"/>
    <w:link w:val="21"/>
    <w:rsid w:val="00EA15F6"/>
    <w:rPr>
      <w:sz w:val="26"/>
    </w:rPr>
  </w:style>
  <w:style w:type="character" w:customStyle="1" w:styleId="35">
    <w:name w:val="Текст3 Знак Знак"/>
    <w:link w:val="31"/>
    <w:rsid w:val="00792AFB"/>
    <w:rPr>
      <w:sz w:val="26"/>
    </w:rPr>
  </w:style>
  <w:style w:type="paragraph" w:customStyle="1" w:styleId="headertext">
    <w:name w:val="headertext"/>
    <w:basedOn w:val="Normal"/>
    <w:rsid w:val="0022758E"/>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uiPriority w:val="99"/>
    <w:rsid w:val="00FA2088"/>
    <w:pPr>
      <w:widowControl w:val="0"/>
      <w:autoSpaceDE w:val="0"/>
      <w:autoSpaceDN w:val="0"/>
      <w:adjustRightInd w:val="0"/>
      <w:spacing w:after="0" w:line="240" w:lineRule="auto"/>
    </w:pPr>
    <w:rPr>
      <w:rFonts w:ascii="Times New Roman" w:hAnsi="Times New Roman" w:eastAsiaTheme="minorEastAsia" w:cs="Times New Roman"/>
      <w:sz w:val="24"/>
      <w:szCs w:val="24"/>
      <w:lang w:eastAsia="ru-RU"/>
    </w:rPr>
  </w:style>
  <w:style w:type="paragraph" w:styleId="Revision">
    <w:name w:val="Revision"/>
    <w:hidden/>
    <w:uiPriority w:val="99"/>
    <w:semiHidden/>
    <w:rsid w:val="00835098"/>
    <w:pPr>
      <w:spacing w:after="0" w:line="240" w:lineRule="auto"/>
    </w:pPr>
  </w:style>
  <w:style w:type="paragraph" w:customStyle="1" w:styleId="s1">
    <w:name w:val="s_1"/>
    <w:basedOn w:val="Normal"/>
    <w:rsid w:val="0033353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_9"/>
    <w:basedOn w:val="DefaultParagraphFont"/>
    <w:rsid w:val="009E6048"/>
  </w:style>
  <w:style w:type="paragraph" w:customStyle="1" w:styleId="formattext0">
    <w:name w:val="formattext"/>
    <w:basedOn w:val="Normal"/>
    <w:rsid w:val="00C32D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TOAHeading">
    <w:name w:val="toa heading"/>
    <w:basedOn w:val="Normal"/>
    <w:next w:val="Normal"/>
    <w:uiPriority w:val="99"/>
    <w:semiHidden/>
    <w:unhideWhenUsed/>
    <w:rsid w:val="001B7B00"/>
    <w:pPr>
      <w:spacing w:before="120"/>
    </w:pPr>
    <w:rPr>
      <w:rFonts w:asciiTheme="majorHAnsi" w:eastAsiaTheme="majorEastAsia" w:hAnsiTheme="majorHAnsi" w:cstheme="majorBidi"/>
      <w:b/>
      <w:bCs/>
      <w:sz w:val="24"/>
      <w:szCs w:val="24"/>
    </w:rPr>
  </w:style>
  <w:style w:type="paragraph" w:customStyle="1" w:styleId="dt-p">
    <w:name w:val="dt-p"/>
    <w:basedOn w:val="Normal"/>
    <w:rsid w:val="00AD741B"/>
    <w:pPr>
      <w:spacing w:before="100" w:beforeAutospacing="1" w:after="100" w:afterAutospacing="1" w:line="240" w:lineRule="auto"/>
    </w:pPr>
    <w:rPr>
      <w:rFonts w:ascii="Times New Roman" w:hAnsi="Times New Roman" w:cs="Times New Roman"/>
      <w:sz w:val="24"/>
      <w:szCs w:val="24"/>
      <w:lang w:eastAsia="ru-RU"/>
    </w:rPr>
  </w:style>
  <w:style w:type="character" w:customStyle="1" w:styleId="dt-m">
    <w:name w:val="dt-m"/>
    <w:basedOn w:val="DefaultParagraphFont"/>
    <w:rsid w:val="00AD741B"/>
  </w:style>
  <w:style w:type="character" w:customStyle="1" w:styleId="js-doc-mark">
    <w:name w:val="js-doc-mark"/>
    <w:basedOn w:val="DefaultParagraphFont"/>
    <w:rsid w:val="00AD74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2.png" /><Relationship Id="rId11" Type="http://schemas.openxmlformats.org/officeDocument/2006/relationships/image" Target="media/image3.emf" /><Relationship Id="rId12" Type="http://schemas.openxmlformats.org/officeDocument/2006/relationships/image" Target="media/image4.emf" /><Relationship Id="rId13" Type="http://schemas.openxmlformats.org/officeDocument/2006/relationships/package" Target="embeddings/ooxmlPackage1.docx" /><Relationship Id="rId14" Type="http://schemas.openxmlformats.org/officeDocument/2006/relationships/image" Target="media/image5.emf" /><Relationship Id="rId15" Type="http://schemas.openxmlformats.org/officeDocument/2006/relationships/package" Target="embeddings/ooxmlPackage2.docx" /><Relationship Id="rId16" Type="http://schemas.openxmlformats.org/officeDocument/2006/relationships/image" Target="media/image6.emf" /><Relationship Id="rId17" Type="http://schemas.openxmlformats.org/officeDocument/2006/relationships/package" Target="embeddings/ooxmlPackage3.docx" /><Relationship Id="rId18" Type="http://schemas.openxmlformats.org/officeDocument/2006/relationships/image" Target="media/image7.emf" /><Relationship Id="rId19" Type="http://schemas.openxmlformats.org/officeDocument/2006/relationships/package" Target="embeddings/ooxmlPackage4.docx" /><Relationship Id="rId2" Type="http://schemas.openxmlformats.org/officeDocument/2006/relationships/webSettings" Target="webSettings.xml" /><Relationship Id="rId20" Type="http://schemas.openxmlformats.org/officeDocument/2006/relationships/image" Target="media/image8.emf" /><Relationship Id="rId21" Type="http://schemas.openxmlformats.org/officeDocument/2006/relationships/oleObject" Target="embeddings/oleObject1.bin" /><Relationship Id="rId22" Type="http://schemas.openxmlformats.org/officeDocument/2006/relationships/image" Target="media/image9.emf" /><Relationship Id="rId23" Type="http://schemas.openxmlformats.org/officeDocument/2006/relationships/package" Target="embeddings/ooxmlPackage5.docx" /><Relationship Id="rId24" Type="http://schemas.openxmlformats.org/officeDocument/2006/relationships/image" Target="media/image10.emf" /><Relationship Id="rId25" Type="http://schemas.openxmlformats.org/officeDocument/2006/relationships/package" Target="embeddings/ooxmlPackage6.docx" /><Relationship Id="rId26" Type="http://schemas.openxmlformats.org/officeDocument/2006/relationships/image" Target="media/image11.emf" /><Relationship Id="rId27" Type="http://schemas.openxmlformats.org/officeDocument/2006/relationships/package" Target="embeddings/ooxmlPackage7.pptx" /><Relationship Id="rId28" Type="http://schemas.openxmlformats.org/officeDocument/2006/relationships/image" Target="media/image12.emf" /><Relationship Id="rId29" Type="http://schemas.openxmlformats.org/officeDocument/2006/relationships/package" Target="embeddings/ooxmlPackage8.docx" /><Relationship Id="rId3" Type="http://schemas.openxmlformats.org/officeDocument/2006/relationships/fontTable" Target="fontTable.xml" /><Relationship Id="rId30" Type="http://schemas.openxmlformats.org/officeDocument/2006/relationships/image" Target="media/image13.emf" /><Relationship Id="rId31" Type="http://schemas.openxmlformats.org/officeDocument/2006/relationships/package" Target="embeddings/ooxmlPackage9.docx" /><Relationship Id="rId32" Type="http://schemas.openxmlformats.org/officeDocument/2006/relationships/image" Target="media/image14.emf" /><Relationship Id="rId33" Type="http://schemas.openxmlformats.org/officeDocument/2006/relationships/package" Target="embeddings/ooxmlPackage10.docx" /><Relationship Id="rId34" Type="http://schemas.openxmlformats.org/officeDocument/2006/relationships/image" Target="media/image15.emf" /><Relationship Id="rId35" Type="http://schemas.openxmlformats.org/officeDocument/2006/relationships/package" Target="embeddings/ooxmlPackage11.docx" /><Relationship Id="rId36" Type="http://schemas.openxmlformats.org/officeDocument/2006/relationships/image" Target="media/image16.emf" /><Relationship Id="rId37" Type="http://schemas.openxmlformats.org/officeDocument/2006/relationships/package" Target="embeddings/ooxmlPackage12.docx" /><Relationship Id="rId38" Type="http://schemas.openxmlformats.org/officeDocument/2006/relationships/image" Target="media/image17.emf" /><Relationship Id="rId39" Type="http://schemas.openxmlformats.org/officeDocument/2006/relationships/oleObject" Target="embeddings/oleObject2.doc" /><Relationship Id="rId4" Type="http://schemas.openxmlformats.org/officeDocument/2006/relationships/customXml" Target="../customXml/item1.xml" /><Relationship Id="rId40" Type="http://schemas.openxmlformats.org/officeDocument/2006/relationships/image" Target="media/image18.emf" /><Relationship Id="rId41" Type="http://schemas.openxmlformats.org/officeDocument/2006/relationships/package" Target="embeddings/ooxmlPackage13.docx" /><Relationship Id="rId42" Type="http://schemas.openxmlformats.org/officeDocument/2006/relationships/image" Target="media/image19.emf" /><Relationship Id="rId43" Type="http://schemas.openxmlformats.org/officeDocument/2006/relationships/package" Target="embeddings/ooxmlPackage14.docx" /><Relationship Id="rId44" Type="http://schemas.openxmlformats.org/officeDocument/2006/relationships/image" Target="media/image20.emf" /><Relationship Id="rId45" Type="http://schemas.openxmlformats.org/officeDocument/2006/relationships/package" Target="embeddings/ooxmlPackage15.docx" /><Relationship Id="rId46" Type="http://schemas.openxmlformats.org/officeDocument/2006/relationships/header" Target="header1.xml" /><Relationship Id="rId47" Type="http://schemas.openxmlformats.org/officeDocument/2006/relationships/footer" Target="footer1.xml" /><Relationship Id="rId48" Type="http://schemas.openxmlformats.org/officeDocument/2006/relationships/theme" Target="theme/theme1.xml" /><Relationship Id="rId49" Type="http://schemas.openxmlformats.org/officeDocument/2006/relationships/numbering" Target="numbering.xml" /><Relationship Id="rId5" Type="http://schemas.openxmlformats.org/officeDocument/2006/relationships/customXml" Target="../customXml/item2.xml" /><Relationship Id="rId50" Type="http://schemas.openxmlformats.org/officeDocument/2006/relationships/styles" Target="styles.xml" /><Relationship Id="rId6" Type="http://schemas.openxmlformats.org/officeDocument/2006/relationships/customXml" Target="../customXml/item3.xml" /><Relationship Id="rId7" Type="http://schemas.openxmlformats.org/officeDocument/2006/relationships/customXml" Target="../customXml/item4.xml" /><Relationship Id="rId8" Type="http://schemas.openxmlformats.org/officeDocument/2006/relationships/customXml" Target="../customXml/item5.xml" /><Relationship Id="rId9" Type="http://schemas.openxmlformats.org/officeDocument/2006/relationships/image" Target="media/image1.png"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&#65279;<?xml version="1.0" encoding="utf-8" standalone="yes"?><Relationships xmlns="http://schemas.openxmlformats.org/package/2006/relationships"><Relationship Id="rId1" Type="http://schemas.openxmlformats.org/officeDocument/2006/relationships/customXmlProps" Target="itemProps4.xml" /></Relationships>
</file>

<file path=customXml/_rels/item5.xml.rels>&#65279;<?xml version="1.0" encoding="utf-8" standalone="yes"?><Relationships xmlns="http://schemas.openxmlformats.org/package/2006/relationships"><Relationship Id="rId1" Type="http://schemas.openxmlformats.org/officeDocument/2006/relationships/customXmlProps" Target="itemProps5.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644c5f9c-d264-48b6-9923-35ca1164f75b">RA2PSSEPCKMS-44-289</_dlc_DocId>
    <_dlc_DocIdUrl xmlns="644c5f9c-d264-48b6-9923-35ca1164f75b">
      <Url>https://sharepoint/orgunits/otpb/_layouts/15/DocIdRedir.aspx?ID=RA2PSSEPCKMS-44-289</Url>
      <Description>RA2PSSEPCKMS-44-289</Description>
    </_dlc_DocIdUrl>
    <AlternateThumbnailUrl xmlns="http://schemas.microsoft.com/sharepoint/v3">
      <Url xsi:nil="true"/>
      <Description xsi:nil="true"/>
    </AlternateThumbnailUrl>
    <ImageCreateDate xmlns="http://schemas.microsoft.com/sharepoint/v3" xsi:nil="true"/>
    <Description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Рисунок" ma:contentTypeID="0x01010200F6EFDEDE5B6354499159BEC799FF1C57" ma:contentTypeVersion="0" ma:contentTypeDescription="Отправка изображения или фотографии." ma:contentTypeScope="" ma:versionID="7a27f8078c9e88649b000b56560a2c70">
  <xsd:schema xmlns:xsd="http://www.w3.org/2001/XMLSchema" xmlns:xs="http://www.w3.org/2001/XMLSchema" xmlns:p="http://schemas.microsoft.com/office/2006/metadata/properties" xmlns:ns1="http://schemas.microsoft.com/sharepoint/v3" xmlns:ns2="644c5f9c-d264-48b6-9923-35ca1164f75b" targetNamespace="http://schemas.microsoft.com/office/2006/metadata/properties" ma:root="true" ma:fieldsID="20044ea85863a70ccb67205a0a632625" ns1:_="" ns2:_="">
    <xsd:import namespace="http://schemas.microsoft.com/sharepoint/v3"/>
    <xsd:import namespace="644c5f9c-d264-48b6-9923-35ca1164f75b"/>
    <xsd:element name="properties">
      <xsd:complexType>
        <xsd:sequence>
          <xsd:element name="documentManagement">
            <xsd:complexType>
              <xsd:all>
                <xsd:element ref="ns1:ImageWidth" minOccurs="0"/>
                <xsd:element ref="ns1:ImageHeight" minOccurs="0"/>
                <xsd:element ref="ns1:ImageCreateDate" minOccurs="0"/>
                <xsd:element ref="ns1:Description" minOccurs="0"/>
                <xsd:element ref="ns1:ThumbnailExists" minOccurs="0"/>
                <xsd:element ref="ns1:PreviewExists" minOccurs="0"/>
                <xsd:element ref="ns1:AlternateThumbnailUrl"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ImageWidth" ma:index="11" nillable="true" ma:displayName="Ширина рисунка" ma:internalName="ImageWidth" ma:readOnly="true">
      <xsd:simpleType>
        <xsd:restriction base="dms:Unknown"/>
      </xsd:simpleType>
    </xsd:element>
    <xsd:element name="ImageHeight" ma:index="12" nillable="true" ma:displayName="Высота рисунка" ma:internalName="ImageHeight" ma:readOnly="true">
      <xsd:simpleType>
        <xsd:restriction base="dms:Unknown"/>
      </xsd:simpleType>
    </xsd:element>
    <xsd:element name="ImageCreateDate" ma:index="13" nillable="true" ma:displayName="Дата создания рисунка" ma:format="DateTime" ma:hidden="true" ma:internalName="ImageCreateDate">
      <xsd:simpleType>
        <xsd:restriction base="dms:DateTime"/>
      </xsd:simpleType>
    </xsd:element>
    <xsd:element name="Description" ma:index="14" nillable="true" ma:displayName="Описание" ma:description="Используется в качестве замещающего текста для рисунка." ma:hidden="true" ma:internalName="Description">
      <xsd:simpleType>
        <xsd:restriction base="dms:Note">
          <xsd:maxLength value="255"/>
        </xsd:restriction>
      </xsd:simpleType>
    </xsd:element>
    <xsd:element name="ThumbnailExists" ma:index="23" nillable="true" ma:displayName="Эскиз существует" ma:default="FALSE" ma:hidden="true" ma:internalName="ThumbnailExists" ma:readOnly="true">
      <xsd:simpleType>
        <xsd:restriction base="dms:Boolean"/>
      </xsd:simpleType>
    </xsd:element>
    <xsd:element name="PreviewExists" ma:index="24" nillable="true" ma:displayName="Изображение для просмотра существует" ma:default="FALSE" ma:hidden="true" ma:internalName="PreviewExists" ma:readOnly="true">
      <xsd:simpleType>
        <xsd:restriction base="dms:Boolean"/>
      </xsd:simpleType>
    </xsd:element>
    <xsd:element name="AlternateThumbnailUrl" ma:index="25" nillable="true" ma:displayName="URL-адрес изображения для просмотра" ma:format="Image" ma:hidden="true" ma:internalName="AlternateThumbnail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44c5f9c-d264-48b6-9923-35ca1164f75b" elementFormDefault="qualified">
    <xsd:import namespace="http://schemas.microsoft.com/office/2006/documentManagement/types"/>
    <xsd:import namespace="http://schemas.microsoft.com/office/infopath/2007/PartnerControls"/>
    <xsd:element name="_dlc_DocId" ma:index="26"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27"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8" ma:displayName="Название"/>
        <xsd:element ref="dc:subject" minOccurs="0" maxOccurs="1"/>
        <xsd:element ref="dc:description" minOccurs="0" maxOccurs="1"/>
        <xsd:element name="keywords" minOccurs="0" maxOccurs="1" type="xsd:string" ma:index="20" ma:displayName="Ключевые слова"/>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BC084B-11FC-441B-9E80-6F1CEF254F9C}">
  <ds:schemaRefs>
    <ds:schemaRef ds:uri="http://schemas.microsoft.com/sharepoint/v3/contenttype/forms"/>
  </ds:schemaRefs>
</ds:datastoreItem>
</file>

<file path=customXml/itemProps2.xml><?xml version="1.0" encoding="utf-8"?>
<ds:datastoreItem xmlns:ds="http://schemas.openxmlformats.org/officeDocument/2006/customXml" ds:itemID="{DF445746-D000-4C12-BBD4-B6915CF1E47E}">
  <ds:schemaRefs>
    <ds:schemaRef ds:uri="http://schemas.microsoft.com/office/2006/metadata/properties"/>
    <ds:schemaRef ds:uri="http://schemas.microsoft.com/office/infopath/2007/PartnerControls"/>
    <ds:schemaRef ds:uri="644c5f9c-d264-48b6-9923-35ca1164f75b"/>
    <ds:schemaRef ds:uri="http://schemas.microsoft.com/sharepoint/v3"/>
  </ds:schemaRefs>
</ds:datastoreItem>
</file>

<file path=customXml/itemProps3.xml><?xml version="1.0" encoding="utf-8"?>
<ds:datastoreItem xmlns:ds="http://schemas.openxmlformats.org/officeDocument/2006/customXml" ds:itemID="{F01BC747-66FB-4D23-9813-02635CF26B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44c5f9c-d264-48b6-9923-35ca1164f7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50B184-F523-4CF4-8E73-7445C54E6289}">
  <ds:schemaRefs>
    <ds:schemaRef ds:uri="http://schemas.microsoft.com/sharepoint/events"/>
  </ds:schemaRefs>
</ds:datastoreItem>
</file>

<file path=customXml/itemProps5.xml><?xml version="1.0" encoding="utf-8"?>
<ds:datastoreItem xmlns:ds="http://schemas.openxmlformats.org/officeDocument/2006/customXml" ds:itemID="{3B790E5D-A239-48F9-8C09-2F9226AAB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TotalTime>
  <Pages>48</Pages>
  <Words>16185</Words>
  <Characters>92257</Characters>
  <Application>Microsoft Office Word</Application>
  <DocSecurity>0</DocSecurity>
  <Lines>768</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OOO "ИТ-Сервис"</Company>
  <LinksUpToDate>false</LinksUpToDate>
  <CharactersWithSpaces>108226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Парохонько Сергей Сергеевич</dc:creator>
  <cp:lastModifiedBy>Иванов Игорь Николаевич</cp:lastModifiedBy>
  <cp:revision>36</cp:revision>
  <cp:lastPrinted>2019-05-06T02:55:00Z</cp:lastPrinted>
  <dcterms:created xsi:type="dcterms:W3CDTF">2022-10-10T09:35:00Z</dcterms:created>
  <dcterms:modified xsi:type="dcterms:W3CDTF">2022-10-17T16:29:00Z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0x01010200F6EFDEDE5B6354499159BEC799FF1C57</vt:lpwstr>
  </property>
  <property fmtid="{D5CDD505-2E9C-101B-9397-08002B2CF9AE}" pid="3" name="_dlc_DocId">
    <vt:lpwstr>RA2PSSEPCKMS-10-442</vt:lpwstr>
  </property>
  <property fmtid="{D5CDD505-2E9C-101B-9397-08002B2CF9AE}" pid="4" name="_dlc_DocIdItemGuid">
    <vt:lpwstr>dd6c6b4c-68a9-4cab-a44f-782e35a6ccb1</vt:lpwstr>
  </property>
  <property fmtid="{D5CDD505-2E9C-101B-9397-08002B2CF9AE}" pid="5" name="_dlc_DocIdUrl">
    <vt:lpwstr>https://sharepoint/orgunits/otpb/_layouts/15/DocIdRedir.aspx?ID=RA2PSSEPCKMS-10-442, RA2PSSEPCKMS-10-442</vt:lpwstr>
  </property>
</Properties>
</file>